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61C5" w:rsidRDefault="009D61C5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9D61C5" w:rsidRDefault="009D61C5">
      <w:pPr>
        <w:pStyle w:val="ConsPlusNormal"/>
        <w:jc w:val="both"/>
        <w:outlineLvl w:val="0"/>
      </w:pPr>
    </w:p>
    <w:p w:rsidR="009D61C5" w:rsidRDefault="009D61C5">
      <w:pPr>
        <w:pStyle w:val="ConsPlusTitle"/>
        <w:jc w:val="center"/>
        <w:outlineLvl w:val="0"/>
      </w:pPr>
      <w:r>
        <w:t>АДМИНИСТРАЦИЯ ГОРОДА ПЕРМИ</w:t>
      </w:r>
    </w:p>
    <w:p w:rsidR="009D61C5" w:rsidRDefault="009D61C5">
      <w:pPr>
        <w:pStyle w:val="ConsPlusTitle"/>
        <w:jc w:val="center"/>
      </w:pPr>
    </w:p>
    <w:p w:rsidR="009D61C5" w:rsidRDefault="009D61C5">
      <w:pPr>
        <w:pStyle w:val="ConsPlusTitle"/>
        <w:jc w:val="center"/>
      </w:pPr>
      <w:r>
        <w:t>ПОСТАНОВЛЕНИЕ</w:t>
      </w:r>
    </w:p>
    <w:p w:rsidR="009D61C5" w:rsidRDefault="009D61C5">
      <w:pPr>
        <w:pStyle w:val="ConsPlusTitle"/>
        <w:jc w:val="center"/>
      </w:pPr>
      <w:r>
        <w:t>от 20 октября 2021 г. N 919</w:t>
      </w:r>
    </w:p>
    <w:p w:rsidR="009D61C5" w:rsidRDefault="009D61C5">
      <w:pPr>
        <w:pStyle w:val="ConsPlusTitle"/>
        <w:jc w:val="center"/>
      </w:pPr>
    </w:p>
    <w:p w:rsidR="009D61C5" w:rsidRDefault="009D61C5">
      <w:pPr>
        <w:pStyle w:val="ConsPlusTitle"/>
        <w:jc w:val="center"/>
      </w:pPr>
      <w:r>
        <w:t>ОБ УТВЕРЖДЕНИИ МУНИЦИПАЛЬНОЙ ПРОГРАММЫ</w:t>
      </w:r>
    </w:p>
    <w:p w:rsidR="009D61C5" w:rsidRDefault="009D61C5">
      <w:pPr>
        <w:pStyle w:val="ConsPlusTitle"/>
        <w:jc w:val="center"/>
      </w:pPr>
      <w:r>
        <w:t>"КУЛЬТУРА ГОРОДА ПЕРМИ"</w:t>
      </w:r>
    </w:p>
    <w:p w:rsidR="009D61C5" w:rsidRDefault="009D61C5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9D61C5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9D61C5" w:rsidRDefault="009D61C5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D61C5" w:rsidRDefault="009D61C5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9D61C5" w:rsidRDefault="009D61C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D61C5" w:rsidRDefault="009D61C5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29.12.2021 </w:t>
            </w:r>
            <w:hyperlink r:id="rId5">
              <w:r>
                <w:rPr>
                  <w:color w:val="0000FF"/>
                </w:rPr>
                <w:t>N 1257</w:t>
              </w:r>
            </w:hyperlink>
            <w:r>
              <w:rPr>
                <w:color w:val="392C69"/>
              </w:rPr>
              <w:t>,</w:t>
            </w:r>
          </w:p>
          <w:p w:rsidR="009D61C5" w:rsidRDefault="009D61C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16.02.2022 </w:t>
            </w:r>
            <w:hyperlink r:id="rId6">
              <w:r>
                <w:rPr>
                  <w:color w:val="0000FF"/>
                </w:rPr>
                <w:t>N 95</w:t>
              </w:r>
            </w:hyperlink>
            <w:r>
              <w:rPr>
                <w:color w:val="392C69"/>
              </w:rPr>
              <w:t xml:space="preserve">, от 29.03.2022 </w:t>
            </w:r>
            <w:hyperlink r:id="rId7">
              <w:r>
                <w:rPr>
                  <w:color w:val="0000FF"/>
                </w:rPr>
                <w:t>N 240</w:t>
              </w:r>
            </w:hyperlink>
            <w:r>
              <w:rPr>
                <w:color w:val="392C69"/>
              </w:rPr>
              <w:t xml:space="preserve">, от 12.04.2022 </w:t>
            </w:r>
            <w:hyperlink r:id="rId8">
              <w:r>
                <w:rPr>
                  <w:color w:val="0000FF"/>
                </w:rPr>
                <w:t>N 270</w:t>
              </w:r>
            </w:hyperlink>
            <w:r>
              <w:rPr>
                <w:color w:val="392C69"/>
              </w:rPr>
              <w:t>,</w:t>
            </w:r>
          </w:p>
          <w:p w:rsidR="009D61C5" w:rsidRDefault="009D61C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19.05.2022 </w:t>
            </w:r>
            <w:hyperlink r:id="rId9">
              <w:r>
                <w:rPr>
                  <w:color w:val="0000FF"/>
                </w:rPr>
                <w:t>N 381</w:t>
              </w:r>
            </w:hyperlink>
            <w:r>
              <w:rPr>
                <w:color w:val="392C69"/>
              </w:rPr>
              <w:t xml:space="preserve">, от 16.06.2022 </w:t>
            </w:r>
            <w:hyperlink r:id="rId10">
              <w:r>
                <w:rPr>
                  <w:color w:val="0000FF"/>
                </w:rPr>
                <w:t>N 481</w:t>
              </w:r>
            </w:hyperlink>
            <w:r>
              <w:rPr>
                <w:color w:val="392C69"/>
              </w:rPr>
              <w:t xml:space="preserve">, от 11.07.2022 </w:t>
            </w:r>
            <w:hyperlink r:id="rId11">
              <w:r>
                <w:rPr>
                  <w:color w:val="0000FF"/>
                </w:rPr>
                <w:t>N 590</w:t>
              </w:r>
            </w:hyperlink>
            <w:r>
              <w:rPr>
                <w:color w:val="392C69"/>
              </w:rPr>
              <w:t>,</w:t>
            </w:r>
          </w:p>
          <w:p w:rsidR="009D61C5" w:rsidRDefault="009D61C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15.09.2022 </w:t>
            </w:r>
            <w:hyperlink r:id="rId12">
              <w:r>
                <w:rPr>
                  <w:color w:val="0000FF"/>
                </w:rPr>
                <w:t>N 800</w:t>
              </w:r>
            </w:hyperlink>
            <w:r>
              <w:rPr>
                <w:color w:val="392C69"/>
              </w:rPr>
              <w:t xml:space="preserve">, от 05.10.2022 </w:t>
            </w:r>
            <w:hyperlink r:id="rId13">
              <w:r>
                <w:rPr>
                  <w:color w:val="0000FF"/>
                </w:rPr>
                <w:t>N 904</w:t>
              </w:r>
            </w:hyperlink>
            <w:r>
              <w:rPr>
                <w:color w:val="392C69"/>
              </w:rPr>
              <w:t xml:space="preserve">, от 20.10.2022 </w:t>
            </w:r>
            <w:hyperlink r:id="rId14">
              <w:r>
                <w:rPr>
                  <w:color w:val="0000FF"/>
                </w:rPr>
                <w:t>N 1017</w:t>
              </w:r>
            </w:hyperlink>
            <w:r>
              <w:rPr>
                <w:color w:val="392C69"/>
              </w:rPr>
              <w:t>,</w:t>
            </w:r>
          </w:p>
          <w:p w:rsidR="009D61C5" w:rsidRDefault="009D61C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03.11.2022 </w:t>
            </w:r>
            <w:hyperlink r:id="rId15">
              <w:r>
                <w:rPr>
                  <w:color w:val="0000FF"/>
                </w:rPr>
                <w:t>N 1124</w:t>
              </w:r>
            </w:hyperlink>
            <w:r>
              <w:rPr>
                <w:color w:val="392C69"/>
              </w:rPr>
              <w:t xml:space="preserve">, от 23.11.2022 </w:t>
            </w:r>
            <w:hyperlink r:id="rId16">
              <w:r>
                <w:rPr>
                  <w:color w:val="0000FF"/>
                </w:rPr>
                <w:t>N 1181</w:t>
              </w:r>
            </w:hyperlink>
            <w:r>
              <w:rPr>
                <w:color w:val="392C69"/>
              </w:rPr>
              <w:t xml:space="preserve">, от 16.12.2022 </w:t>
            </w:r>
            <w:hyperlink r:id="rId17">
              <w:r>
                <w:rPr>
                  <w:color w:val="0000FF"/>
                </w:rPr>
                <w:t>N 1300</w:t>
              </w:r>
            </w:hyperlink>
            <w:r>
              <w:rPr>
                <w:color w:val="392C69"/>
              </w:rPr>
              <w:t>,</w:t>
            </w:r>
          </w:p>
          <w:p w:rsidR="009D61C5" w:rsidRDefault="009D61C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23.12.2022 </w:t>
            </w:r>
            <w:hyperlink r:id="rId18">
              <w:r>
                <w:rPr>
                  <w:color w:val="0000FF"/>
                </w:rPr>
                <w:t>N 1343</w:t>
              </w:r>
            </w:hyperlink>
            <w:r>
              <w:rPr>
                <w:color w:val="392C69"/>
              </w:rPr>
              <w:t xml:space="preserve">, от 23.12.2022 </w:t>
            </w:r>
            <w:hyperlink r:id="rId19">
              <w:r>
                <w:rPr>
                  <w:color w:val="0000FF"/>
                </w:rPr>
                <w:t>N 1349</w:t>
              </w:r>
            </w:hyperlink>
            <w:r>
              <w:rPr>
                <w:color w:val="392C69"/>
              </w:rPr>
              <w:t xml:space="preserve">, от 06.02.2023 </w:t>
            </w:r>
            <w:hyperlink r:id="rId20">
              <w:r>
                <w:rPr>
                  <w:color w:val="0000FF"/>
                </w:rPr>
                <w:t>N 79</w:t>
              </w:r>
            </w:hyperlink>
            <w:r>
              <w:rPr>
                <w:color w:val="392C69"/>
              </w:rPr>
              <w:t>,</w:t>
            </w:r>
          </w:p>
          <w:p w:rsidR="009D61C5" w:rsidRDefault="009D61C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16.02.2023 </w:t>
            </w:r>
            <w:hyperlink r:id="rId21">
              <w:r>
                <w:rPr>
                  <w:color w:val="0000FF"/>
                </w:rPr>
                <w:t>N 118</w:t>
              </w:r>
            </w:hyperlink>
            <w:r>
              <w:rPr>
                <w:color w:val="392C69"/>
              </w:rPr>
              <w:t xml:space="preserve">, от 22.03.2023 </w:t>
            </w:r>
            <w:hyperlink r:id="rId22">
              <w:r>
                <w:rPr>
                  <w:color w:val="0000FF"/>
                </w:rPr>
                <w:t>N 229</w:t>
              </w:r>
            </w:hyperlink>
            <w:r>
              <w:rPr>
                <w:color w:val="392C69"/>
              </w:rPr>
              <w:t xml:space="preserve">, от 10.04.2023 </w:t>
            </w:r>
            <w:hyperlink r:id="rId23">
              <w:r>
                <w:rPr>
                  <w:color w:val="0000FF"/>
                </w:rPr>
                <w:t>N 284</w:t>
              </w:r>
            </w:hyperlink>
            <w:r>
              <w:rPr>
                <w:color w:val="392C69"/>
              </w:rPr>
              <w:t>,</w:t>
            </w:r>
          </w:p>
          <w:p w:rsidR="009D61C5" w:rsidRDefault="009D61C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26.05.2023 </w:t>
            </w:r>
            <w:hyperlink r:id="rId24">
              <w:r>
                <w:rPr>
                  <w:color w:val="0000FF"/>
                </w:rPr>
                <w:t>N 431</w:t>
              </w:r>
            </w:hyperlink>
            <w:r>
              <w:rPr>
                <w:color w:val="392C69"/>
              </w:rPr>
              <w:t xml:space="preserve">, от 14.06.2023 </w:t>
            </w:r>
            <w:hyperlink r:id="rId25">
              <w:r>
                <w:rPr>
                  <w:color w:val="0000FF"/>
                </w:rPr>
                <w:t>N 490</w:t>
              </w:r>
            </w:hyperlink>
            <w:r>
              <w:rPr>
                <w:color w:val="392C69"/>
              </w:rPr>
              <w:t xml:space="preserve">, от 30.06.2023 </w:t>
            </w:r>
            <w:hyperlink r:id="rId26">
              <w:r>
                <w:rPr>
                  <w:color w:val="0000FF"/>
                </w:rPr>
                <w:t>N 555</w:t>
              </w:r>
            </w:hyperlink>
            <w:r>
              <w:rPr>
                <w:color w:val="392C69"/>
              </w:rPr>
              <w:t>,</w:t>
            </w:r>
          </w:p>
          <w:p w:rsidR="009D61C5" w:rsidRDefault="009D61C5">
            <w:pPr>
              <w:pStyle w:val="ConsPlusNormal"/>
              <w:jc w:val="center"/>
            </w:pPr>
            <w:bookmarkStart w:id="0" w:name="_GoBack"/>
            <w:r>
              <w:rPr>
                <w:color w:val="392C69"/>
              </w:rPr>
              <w:t xml:space="preserve">от 24.08.2023 </w:t>
            </w:r>
            <w:hyperlink r:id="rId27">
              <w:r>
                <w:rPr>
                  <w:color w:val="0000FF"/>
                </w:rPr>
                <w:t>N 755</w:t>
              </w:r>
            </w:hyperlink>
            <w:bookmarkEnd w:id="0"/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D61C5" w:rsidRDefault="009D61C5">
            <w:pPr>
              <w:pStyle w:val="ConsPlusNormal"/>
            </w:pPr>
          </w:p>
        </w:tc>
      </w:tr>
    </w:tbl>
    <w:p w:rsidR="009D61C5" w:rsidRDefault="009D61C5">
      <w:pPr>
        <w:pStyle w:val="ConsPlusNormal"/>
        <w:jc w:val="both"/>
      </w:pPr>
    </w:p>
    <w:p w:rsidR="009D61C5" w:rsidRDefault="009D61C5">
      <w:pPr>
        <w:pStyle w:val="ConsPlusNormal"/>
        <w:ind w:firstLine="540"/>
        <w:jc w:val="both"/>
      </w:pPr>
      <w:r>
        <w:t xml:space="preserve">В соответствии с Бюджетным </w:t>
      </w:r>
      <w:hyperlink r:id="rId28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29">
        <w:r>
          <w:rPr>
            <w:color w:val="0000FF"/>
          </w:rPr>
          <w:t>законом</w:t>
        </w:r>
      </w:hyperlink>
      <w:r>
        <w:t xml:space="preserve"> от 06 октября 2003 г. N 131-ФЗ "Об общих принципах организации местного самоуправления в Российской Федерации", </w:t>
      </w:r>
      <w:hyperlink r:id="rId30">
        <w:r>
          <w:rPr>
            <w:color w:val="0000FF"/>
          </w:rPr>
          <w:t>Уставом</w:t>
        </w:r>
      </w:hyperlink>
      <w:r>
        <w:t xml:space="preserve"> города Перми, </w:t>
      </w:r>
      <w:hyperlink r:id="rId31">
        <w:r>
          <w:rPr>
            <w:color w:val="0000FF"/>
          </w:rPr>
          <w:t>постановлением</w:t>
        </w:r>
      </w:hyperlink>
      <w:r>
        <w:t xml:space="preserve"> администрации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9D61C5" w:rsidRDefault="009D61C5">
      <w:pPr>
        <w:pStyle w:val="ConsPlusNormal"/>
        <w:jc w:val="both"/>
      </w:pPr>
    </w:p>
    <w:p w:rsidR="009D61C5" w:rsidRDefault="009D61C5">
      <w:pPr>
        <w:pStyle w:val="ConsPlusNormal"/>
        <w:ind w:firstLine="540"/>
        <w:jc w:val="both"/>
      </w:pPr>
      <w:r>
        <w:t xml:space="preserve">1. Утвердить прилагаемую муниципальную </w:t>
      </w:r>
      <w:hyperlink w:anchor="P67">
        <w:r>
          <w:rPr>
            <w:color w:val="0000FF"/>
          </w:rPr>
          <w:t>программу</w:t>
        </w:r>
      </w:hyperlink>
      <w:r>
        <w:t xml:space="preserve"> "Культура города Перми".</w:t>
      </w:r>
    </w:p>
    <w:p w:rsidR="009D61C5" w:rsidRDefault="009D61C5">
      <w:pPr>
        <w:pStyle w:val="ConsPlusNormal"/>
        <w:spacing w:before="220"/>
        <w:ind w:firstLine="540"/>
        <w:jc w:val="both"/>
      </w:pPr>
      <w:r>
        <w:t>2. Признать утратившими силу постановления администрации города Перми:</w:t>
      </w:r>
    </w:p>
    <w:p w:rsidR="009D61C5" w:rsidRDefault="009D61C5">
      <w:pPr>
        <w:pStyle w:val="ConsPlusNormal"/>
        <w:spacing w:before="220"/>
        <w:ind w:firstLine="540"/>
        <w:jc w:val="both"/>
      </w:pPr>
      <w:r>
        <w:t xml:space="preserve">от 08 февраля 2019 г. </w:t>
      </w:r>
      <w:hyperlink r:id="rId32">
        <w:r>
          <w:rPr>
            <w:color w:val="0000FF"/>
          </w:rPr>
          <w:t>N 76</w:t>
        </w:r>
      </w:hyperlink>
      <w:r>
        <w:t xml:space="preserve"> "О внесении изменений в муниципальную программу "Культура города Перми", утвержденную постановлением администрации города Перми" от 19.10.2017 N 875";</w:t>
      </w:r>
    </w:p>
    <w:p w:rsidR="009D61C5" w:rsidRDefault="009D61C5">
      <w:pPr>
        <w:pStyle w:val="ConsPlusNormal"/>
        <w:spacing w:before="220"/>
        <w:ind w:firstLine="540"/>
        <w:jc w:val="both"/>
      </w:pPr>
      <w:r>
        <w:t xml:space="preserve">от 08 апреля 2019 г. </w:t>
      </w:r>
      <w:hyperlink r:id="rId33">
        <w:r>
          <w:rPr>
            <w:color w:val="0000FF"/>
          </w:rPr>
          <w:t>N 75-П</w:t>
        </w:r>
      </w:hyperlink>
      <w:r>
        <w:t xml:space="preserve"> "О внесении изменений в муниципальную программу "Культура города Перми", утвержденную постановлением администрации города Перми" от 19.10.2017 N 875";</w:t>
      </w:r>
    </w:p>
    <w:p w:rsidR="009D61C5" w:rsidRDefault="009D61C5">
      <w:pPr>
        <w:pStyle w:val="ConsPlusNormal"/>
        <w:spacing w:before="220"/>
        <w:ind w:firstLine="540"/>
        <w:jc w:val="both"/>
      </w:pPr>
      <w:r>
        <w:t xml:space="preserve">от 26 июня 2019 г. </w:t>
      </w:r>
      <w:hyperlink r:id="rId34">
        <w:r>
          <w:rPr>
            <w:color w:val="0000FF"/>
          </w:rPr>
          <w:t>N 312</w:t>
        </w:r>
      </w:hyperlink>
      <w:r>
        <w:t xml:space="preserve"> "О внесении изменений в муниципальную программу "Культура города Перми", утвержденную постановлением администрации города Перми" от 19.10.2017 N 875";</w:t>
      </w:r>
    </w:p>
    <w:p w:rsidR="009D61C5" w:rsidRDefault="009D61C5">
      <w:pPr>
        <w:pStyle w:val="ConsPlusNormal"/>
        <w:spacing w:before="220"/>
        <w:ind w:firstLine="540"/>
        <w:jc w:val="both"/>
      </w:pPr>
      <w:r>
        <w:t xml:space="preserve">от 26 июня 2019 г. </w:t>
      </w:r>
      <w:hyperlink r:id="rId35">
        <w:r>
          <w:rPr>
            <w:color w:val="0000FF"/>
          </w:rPr>
          <w:t>N 318</w:t>
        </w:r>
      </w:hyperlink>
      <w:r>
        <w:t xml:space="preserve"> "О внесении изменений в муниципальную программу "Культура города Перми", утвержденную постановлением администрации города Перми" от 19.10.2017 N 875";</w:t>
      </w:r>
    </w:p>
    <w:p w:rsidR="009D61C5" w:rsidRDefault="009D61C5">
      <w:pPr>
        <w:pStyle w:val="ConsPlusNormal"/>
        <w:spacing w:before="220"/>
        <w:ind w:firstLine="540"/>
        <w:jc w:val="both"/>
      </w:pPr>
      <w:r>
        <w:t xml:space="preserve">от 13 августа 2019 г. </w:t>
      </w:r>
      <w:hyperlink r:id="rId36">
        <w:r>
          <w:rPr>
            <w:color w:val="0000FF"/>
          </w:rPr>
          <w:t>N 471</w:t>
        </w:r>
      </w:hyperlink>
      <w:r>
        <w:t xml:space="preserve"> "О внесении изменений в муниципальную программу "Культура города Перми", утвержденную постановлением администрации города Перми" от 19.10.2017 N 875";</w:t>
      </w:r>
    </w:p>
    <w:p w:rsidR="009D61C5" w:rsidRDefault="009D61C5">
      <w:pPr>
        <w:pStyle w:val="ConsPlusNormal"/>
        <w:spacing w:before="220"/>
        <w:ind w:firstLine="540"/>
        <w:jc w:val="both"/>
      </w:pPr>
      <w:r>
        <w:t xml:space="preserve">от 18 октября 2019 г. </w:t>
      </w:r>
      <w:hyperlink r:id="rId37">
        <w:r>
          <w:rPr>
            <w:color w:val="0000FF"/>
          </w:rPr>
          <w:t>N 747</w:t>
        </w:r>
      </w:hyperlink>
      <w:r>
        <w:t xml:space="preserve"> "О внесении изменений в муниципальную программу "Культура города Перми", утвержденную постановлением администрации города Перми" от 19.10.2017 N </w:t>
      </w:r>
      <w:r>
        <w:lastRenderedPageBreak/>
        <w:t>875";</w:t>
      </w:r>
    </w:p>
    <w:p w:rsidR="009D61C5" w:rsidRDefault="009D61C5">
      <w:pPr>
        <w:pStyle w:val="ConsPlusNormal"/>
        <w:spacing w:before="220"/>
        <w:ind w:firstLine="540"/>
        <w:jc w:val="both"/>
      </w:pPr>
      <w:r>
        <w:t xml:space="preserve">от 15 ноября 2019 г. </w:t>
      </w:r>
      <w:hyperlink r:id="rId38">
        <w:r>
          <w:rPr>
            <w:color w:val="0000FF"/>
          </w:rPr>
          <w:t>N 909</w:t>
        </w:r>
      </w:hyperlink>
      <w:r>
        <w:t xml:space="preserve"> "О внесении изменений в муниципальную программу "Культура города Перми", утвержденную постановлением администрации города Перми" от 19.10.2017 N 875";</w:t>
      </w:r>
    </w:p>
    <w:p w:rsidR="009D61C5" w:rsidRDefault="009D61C5">
      <w:pPr>
        <w:pStyle w:val="ConsPlusNormal"/>
        <w:spacing w:before="220"/>
        <w:ind w:firstLine="540"/>
        <w:jc w:val="both"/>
      </w:pPr>
      <w:r>
        <w:t xml:space="preserve">от 24 декабря 2019 г. </w:t>
      </w:r>
      <w:hyperlink r:id="rId39">
        <w:r>
          <w:rPr>
            <w:color w:val="0000FF"/>
          </w:rPr>
          <w:t>N 1049</w:t>
        </w:r>
      </w:hyperlink>
      <w:r>
        <w:t xml:space="preserve"> "О внесении изменений в муниципальную программу "Культура города Перми", утвержденную постановлением администрации города Перми" от 19.10.2017 N 875";</w:t>
      </w:r>
    </w:p>
    <w:p w:rsidR="009D61C5" w:rsidRDefault="009D61C5">
      <w:pPr>
        <w:pStyle w:val="ConsPlusNormal"/>
        <w:spacing w:before="220"/>
        <w:ind w:firstLine="540"/>
        <w:jc w:val="both"/>
      </w:pPr>
      <w:r>
        <w:t xml:space="preserve">от 31 декабря 2019 г. </w:t>
      </w:r>
      <w:hyperlink r:id="rId40">
        <w:r>
          <w:rPr>
            <w:color w:val="0000FF"/>
          </w:rPr>
          <w:t>N 1141</w:t>
        </w:r>
      </w:hyperlink>
      <w:r>
        <w:t xml:space="preserve"> "О внесении изменений в муниципальную программу "Культура города Перми", утвержденную постановлением администрации города Перми" от 19.10.2017 N 875";</w:t>
      </w:r>
    </w:p>
    <w:p w:rsidR="009D61C5" w:rsidRDefault="009D61C5">
      <w:pPr>
        <w:pStyle w:val="ConsPlusNormal"/>
        <w:spacing w:before="220"/>
        <w:ind w:firstLine="540"/>
        <w:jc w:val="both"/>
      </w:pPr>
      <w:r>
        <w:t xml:space="preserve">от 12 февраля 2020 г. </w:t>
      </w:r>
      <w:hyperlink r:id="rId41">
        <w:r>
          <w:rPr>
            <w:color w:val="0000FF"/>
          </w:rPr>
          <w:t>N 131</w:t>
        </w:r>
      </w:hyperlink>
      <w:r>
        <w:t xml:space="preserve"> "О внесении изменений в муниципальную программу "Культура города Перми", утвержденную постановлением администрации города Перми" от 19.10.2017 N 875";</w:t>
      </w:r>
    </w:p>
    <w:p w:rsidR="009D61C5" w:rsidRDefault="009D61C5">
      <w:pPr>
        <w:pStyle w:val="ConsPlusNormal"/>
        <w:spacing w:before="220"/>
        <w:ind w:firstLine="540"/>
        <w:jc w:val="both"/>
      </w:pPr>
      <w:r>
        <w:t xml:space="preserve">от 26 февраля 2020 г. </w:t>
      </w:r>
      <w:hyperlink r:id="rId42">
        <w:r>
          <w:rPr>
            <w:color w:val="0000FF"/>
          </w:rPr>
          <w:t>N 172</w:t>
        </w:r>
      </w:hyperlink>
      <w:r>
        <w:t xml:space="preserve"> "О внесении изменений в муниципальную программу "Культура города Перми", утвержденную постановлением администрации города Перми" от 19.10.2017 N 875";</w:t>
      </w:r>
    </w:p>
    <w:p w:rsidR="009D61C5" w:rsidRDefault="009D61C5">
      <w:pPr>
        <w:pStyle w:val="ConsPlusNormal"/>
        <w:spacing w:before="220"/>
        <w:ind w:firstLine="540"/>
        <w:jc w:val="both"/>
      </w:pPr>
      <w:r>
        <w:t xml:space="preserve">от 10 марта 2020 г. </w:t>
      </w:r>
      <w:hyperlink r:id="rId43">
        <w:r>
          <w:rPr>
            <w:color w:val="0000FF"/>
          </w:rPr>
          <w:t>N 215</w:t>
        </w:r>
      </w:hyperlink>
      <w:r>
        <w:t xml:space="preserve"> "О внесении изменений в муниципальную программу "Культура города Перми", утвержденную постановлением администрации города Перми" от 19.10.2017 N 875";</w:t>
      </w:r>
    </w:p>
    <w:p w:rsidR="009D61C5" w:rsidRDefault="009D61C5">
      <w:pPr>
        <w:pStyle w:val="ConsPlusNormal"/>
        <w:spacing w:before="220"/>
        <w:ind w:firstLine="540"/>
        <w:jc w:val="both"/>
      </w:pPr>
      <w:r>
        <w:t xml:space="preserve">от 26 мая 2020 г. </w:t>
      </w:r>
      <w:hyperlink r:id="rId44">
        <w:r>
          <w:rPr>
            <w:color w:val="0000FF"/>
          </w:rPr>
          <w:t>N 461</w:t>
        </w:r>
      </w:hyperlink>
      <w:r>
        <w:t xml:space="preserve"> "О внесении изменений в муниципальную программу "Культура города Перми", утвержденную постановлением администрации города Перми" от 19.10.2017 N 875";</w:t>
      </w:r>
    </w:p>
    <w:p w:rsidR="009D61C5" w:rsidRDefault="009D61C5">
      <w:pPr>
        <w:pStyle w:val="ConsPlusNormal"/>
        <w:spacing w:before="220"/>
        <w:ind w:firstLine="540"/>
        <w:jc w:val="both"/>
      </w:pPr>
      <w:r>
        <w:t xml:space="preserve">от 27 июля 2020 г. </w:t>
      </w:r>
      <w:hyperlink r:id="rId45">
        <w:r>
          <w:rPr>
            <w:color w:val="0000FF"/>
          </w:rPr>
          <w:t>N 651</w:t>
        </w:r>
      </w:hyperlink>
      <w:r>
        <w:t xml:space="preserve"> "О внесении изменений в муниципальную программу "Культура города Перми", утвержденную постановлением администрации города Перми" от 19.10.2017 N 875";</w:t>
      </w:r>
    </w:p>
    <w:p w:rsidR="009D61C5" w:rsidRDefault="009D61C5">
      <w:pPr>
        <w:pStyle w:val="ConsPlusNormal"/>
        <w:spacing w:before="220"/>
        <w:ind w:firstLine="540"/>
        <w:jc w:val="both"/>
      </w:pPr>
      <w:r>
        <w:t xml:space="preserve">от 19 октября 2020 г. </w:t>
      </w:r>
      <w:hyperlink r:id="rId46">
        <w:r>
          <w:rPr>
            <w:color w:val="0000FF"/>
          </w:rPr>
          <w:t>N 1030</w:t>
        </w:r>
      </w:hyperlink>
      <w:r>
        <w:t xml:space="preserve"> "О внесении изменений в муниципальную программу "Культура города Перми", утвержденную постановлением администрации города Перми" от 19.10.2017 N 875";</w:t>
      </w:r>
    </w:p>
    <w:p w:rsidR="009D61C5" w:rsidRDefault="009D61C5">
      <w:pPr>
        <w:pStyle w:val="ConsPlusNormal"/>
        <w:spacing w:before="220"/>
        <w:ind w:firstLine="540"/>
        <w:jc w:val="both"/>
      </w:pPr>
      <w:r>
        <w:t xml:space="preserve">от 19 октября 2020 г. </w:t>
      </w:r>
      <w:hyperlink r:id="rId47">
        <w:r>
          <w:rPr>
            <w:color w:val="0000FF"/>
          </w:rPr>
          <w:t>N 1040</w:t>
        </w:r>
      </w:hyperlink>
      <w:r>
        <w:t xml:space="preserve"> "О внесении изменений в муниципальную программу "Культура города Перми", утвержденную постановлением администрации города Перми" от 19 октября 2017 г. N 875;</w:t>
      </w:r>
    </w:p>
    <w:p w:rsidR="009D61C5" w:rsidRDefault="009D61C5">
      <w:pPr>
        <w:pStyle w:val="ConsPlusNormal"/>
        <w:spacing w:before="220"/>
        <w:ind w:firstLine="540"/>
        <w:jc w:val="both"/>
      </w:pPr>
      <w:r>
        <w:t xml:space="preserve">от 16 ноября 2020 г. </w:t>
      </w:r>
      <w:hyperlink r:id="rId48">
        <w:r>
          <w:rPr>
            <w:color w:val="0000FF"/>
          </w:rPr>
          <w:t>N 1157</w:t>
        </w:r>
      </w:hyperlink>
      <w:r>
        <w:t xml:space="preserve"> "О внесении изменений в муниципальную программу "Культура города Перми", утвержденную постановлением администрации города Перми" от 19.10.2017 N 875";</w:t>
      </w:r>
    </w:p>
    <w:p w:rsidR="009D61C5" w:rsidRDefault="009D61C5">
      <w:pPr>
        <w:pStyle w:val="ConsPlusNormal"/>
        <w:spacing w:before="220"/>
        <w:ind w:firstLine="540"/>
        <w:jc w:val="both"/>
      </w:pPr>
      <w:r>
        <w:t xml:space="preserve">от 22 декабря 2020 г. </w:t>
      </w:r>
      <w:hyperlink r:id="rId49">
        <w:r>
          <w:rPr>
            <w:color w:val="0000FF"/>
          </w:rPr>
          <w:t>N 1288</w:t>
        </w:r>
      </w:hyperlink>
      <w:r>
        <w:t xml:space="preserve"> "О внесении изменений в муниципальную программу "Культура города Перми", утвержденную постановлением администрации города Перми" от 19.10.2017 N 875";</w:t>
      </w:r>
    </w:p>
    <w:p w:rsidR="009D61C5" w:rsidRDefault="009D61C5">
      <w:pPr>
        <w:pStyle w:val="ConsPlusNormal"/>
        <w:spacing w:before="220"/>
        <w:ind w:firstLine="540"/>
        <w:jc w:val="both"/>
      </w:pPr>
      <w:r>
        <w:t xml:space="preserve">от 30 декабря 2020 г. </w:t>
      </w:r>
      <w:hyperlink r:id="rId50">
        <w:r>
          <w:rPr>
            <w:color w:val="0000FF"/>
          </w:rPr>
          <w:t>N 1357</w:t>
        </w:r>
      </w:hyperlink>
      <w:r>
        <w:t xml:space="preserve"> "О внесении изменений в муниципальную программу "Культура города Перми", утвержденную постановлением администрации города Перми" от 19.10.2017 N 875";</w:t>
      </w:r>
    </w:p>
    <w:p w:rsidR="009D61C5" w:rsidRDefault="009D61C5">
      <w:pPr>
        <w:pStyle w:val="ConsPlusNormal"/>
        <w:spacing w:before="220"/>
        <w:ind w:firstLine="540"/>
        <w:jc w:val="both"/>
      </w:pPr>
      <w:r>
        <w:t xml:space="preserve">от 09 февраля 2021 г. </w:t>
      </w:r>
      <w:hyperlink r:id="rId51">
        <w:r>
          <w:rPr>
            <w:color w:val="0000FF"/>
          </w:rPr>
          <w:t>N 56</w:t>
        </w:r>
      </w:hyperlink>
      <w:r>
        <w:t xml:space="preserve"> "О внесении изменений в муниципальную программу "Культура города Перми", утвержденную постановлением администрации города Перми" от 19.10.2017 N 875";</w:t>
      </w:r>
    </w:p>
    <w:p w:rsidR="009D61C5" w:rsidRDefault="009D61C5">
      <w:pPr>
        <w:pStyle w:val="ConsPlusNormal"/>
        <w:spacing w:before="220"/>
        <w:ind w:firstLine="540"/>
        <w:jc w:val="both"/>
      </w:pPr>
      <w:r>
        <w:lastRenderedPageBreak/>
        <w:t xml:space="preserve">от 10 февраля 2021 г. </w:t>
      </w:r>
      <w:hyperlink r:id="rId52">
        <w:r>
          <w:rPr>
            <w:color w:val="0000FF"/>
          </w:rPr>
          <w:t>N 57</w:t>
        </w:r>
      </w:hyperlink>
      <w:r>
        <w:t xml:space="preserve"> "О внесении изменений в муниципальную программу "Культура города Перми", утвержденную постановлением администрации города Перми" от 19.10.2017 N 875";</w:t>
      </w:r>
    </w:p>
    <w:p w:rsidR="009D61C5" w:rsidRDefault="009D61C5">
      <w:pPr>
        <w:pStyle w:val="ConsPlusNormal"/>
        <w:spacing w:before="220"/>
        <w:ind w:firstLine="540"/>
        <w:jc w:val="both"/>
      </w:pPr>
      <w:r>
        <w:t xml:space="preserve">от 18 марта 2021 г. </w:t>
      </w:r>
      <w:hyperlink r:id="rId53">
        <w:r>
          <w:rPr>
            <w:color w:val="0000FF"/>
          </w:rPr>
          <w:t>N 167</w:t>
        </w:r>
      </w:hyperlink>
      <w:r>
        <w:t xml:space="preserve"> "О внесении изменений в муниципальную программу "Культура города Перми", утвержденную постановлением администрации города Перми" от 19.10.2017 N 875";</w:t>
      </w:r>
    </w:p>
    <w:p w:rsidR="009D61C5" w:rsidRDefault="009D61C5">
      <w:pPr>
        <w:pStyle w:val="ConsPlusNormal"/>
        <w:spacing w:before="220"/>
        <w:ind w:firstLine="540"/>
        <w:jc w:val="both"/>
      </w:pPr>
      <w:r>
        <w:t xml:space="preserve">от 04 мая 2021 г. </w:t>
      </w:r>
      <w:hyperlink r:id="rId54">
        <w:r>
          <w:rPr>
            <w:color w:val="0000FF"/>
          </w:rPr>
          <w:t>N 325</w:t>
        </w:r>
      </w:hyperlink>
      <w:r>
        <w:t xml:space="preserve"> "О внесении изменений в муниципальную программу "Культура города Перми", утвержденную постановлением администрации города Перми" от 19.10.2017 N 875";</w:t>
      </w:r>
    </w:p>
    <w:p w:rsidR="009D61C5" w:rsidRDefault="009D61C5">
      <w:pPr>
        <w:pStyle w:val="ConsPlusNormal"/>
        <w:spacing w:before="220"/>
        <w:ind w:firstLine="540"/>
        <w:jc w:val="both"/>
      </w:pPr>
      <w:r>
        <w:t xml:space="preserve">от 17 июня 2021 г. </w:t>
      </w:r>
      <w:hyperlink r:id="rId55">
        <w:r>
          <w:rPr>
            <w:color w:val="0000FF"/>
          </w:rPr>
          <w:t>N 444</w:t>
        </w:r>
      </w:hyperlink>
      <w:r>
        <w:t xml:space="preserve"> "О внесении изменений в муниципальную программу "Культура города Перми", утвержденную постановлением администрации города Перми" от 19.10.2017 N 875";</w:t>
      </w:r>
    </w:p>
    <w:p w:rsidR="009D61C5" w:rsidRDefault="009D61C5">
      <w:pPr>
        <w:pStyle w:val="ConsPlusNormal"/>
        <w:spacing w:before="220"/>
        <w:ind w:firstLine="540"/>
        <w:jc w:val="both"/>
      </w:pPr>
      <w:r>
        <w:t xml:space="preserve">от 16 июля 2021 г. </w:t>
      </w:r>
      <w:hyperlink r:id="rId56">
        <w:r>
          <w:rPr>
            <w:color w:val="0000FF"/>
          </w:rPr>
          <w:t>N 524</w:t>
        </w:r>
      </w:hyperlink>
      <w:r>
        <w:t xml:space="preserve"> "О внесении изменений в муниципальную программу "Культура города Перми", утвержденную постановлением администрации города Перми" от 19.10.2017 N 875";</w:t>
      </w:r>
    </w:p>
    <w:p w:rsidR="009D61C5" w:rsidRDefault="009D61C5">
      <w:pPr>
        <w:pStyle w:val="ConsPlusNormal"/>
        <w:spacing w:before="220"/>
        <w:ind w:firstLine="540"/>
        <w:jc w:val="both"/>
      </w:pPr>
      <w:r>
        <w:t xml:space="preserve">от 12 августа 2021 г. </w:t>
      </w:r>
      <w:hyperlink r:id="rId57">
        <w:r>
          <w:rPr>
            <w:color w:val="0000FF"/>
          </w:rPr>
          <w:t>N 598</w:t>
        </w:r>
      </w:hyperlink>
      <w:r>
        <w:t xml:space="preserve"> "О внесении изменений в муниципальную программу "Культура города Перми", утвержденную постановлением администрации города Перми" от 19.10.2017 N 875";</w:t>
      </w:r>
    </w:p>
    <w:p w:rsidR="009D61C5" w:rsidRDefault="009D61C5">
      <w:pPr>
        <w:pStyle w:val="ConsPlusNormal"/>
        <w:spacing w:before="220"/>
        <w:ind w:firstLine="540"/>
        <w:jc w:val="both"/>
      </w:pPr>
      <w:r>
        <w:t xml:space="preserve">от 20 сентября 2021 г. </w:t>
      </w:r>
      <w:hyperlink r:id="rId58">
        <w:r>
          <w:rPr>
            <w:color w:val="0000FF"/>
          </w:rPr>
          <w:t>N 725</w:t>
        </w:r>
      </w:hyperlink>
      <w:r>
        <w:t xml:space="preserve"> "О внесении изменений в муниципальную программу "Культура города Перми", утвержденную постановлением администрации города Перми" от 19.10.2017 N 875".</w:t>
      </w:r>
    </w:p>
    <w:p w:rsidR="009D61C5" w:rsidRDefault="009D61C5">
      <w:pPr>
        <w:pStyle w:val="ConsPlusNormal"/>
        <w:spacing w:before="220"/>
        <w:ind w:firstLine="540"/>
        <w:jc w:val="both"/>
      </w:pPr>
      <w:r>
        <w:t>3. Настоящее постановление вступает в силу с 01 января 2022 г.</w:t>
      </w:r>
    </w:p>
    <w:p w:rsidR="009D61C5" w:rsidRDefault="009D61C5">
      <w:pPr>
        <w:pStyle w:val="ConsPlusNormal"/>
        <w:spacing w:before="220"/>
        <w:ind w:firstLine="540"/>
        <w:jc w:val="both"/>
      </w:pPr>
      <w:r>
        <w:t>4.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9D61C5" w:rsidRDefault="009D61C5">
      <w:pPr>
        <w:pStyle w:val="ConsPlusNormal"/>
        <w:spacing w:before="220"/>
        <w:ind w:firstLine="540"/>
        <w:jc w:val="both"/>
      </w:pPr>
      <w:r>
        <w:t>5.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 w:rsidR="009D61C5" w:rsidRDefault="009D61C5">
      <w:pPr>
        <w:pStyle w:val="ConsPlusNormal"/>
        <w:spacing w:before="220"/>
        <w:ind w:firstLine="540"/>
        <w:jc w:val="both"/>
      </w:pPr>
      <w:r>
        <w:t>6. Контроль за исполнением настоящего постановления возложить на заместителя главы администрации города Перми Грибанова А.А.</w:t>
      </w:r>
    </w:p>
    <w:p w:rsidR="009D61C5" w:rsidRDefault="009D61C5">
      <w:pPr>
        <w:pStyle w:val="ConsPlusNormal"/>
        <w:jc w:val="both"/>
      </w:pPr>
    </w:p>
    <w:p w:rsidR="009D61C5" w:rsidRDefault="009D61C5">
      <w:pPr>
        <w:pStyle w:val="ConsPlusNormal"/>
        <w:jc w:val="right"/>
      </w:pPr>
      <w:r>
        <w:t>И.о. Главы города Перми</w:t>
      </w:r>
    </w:p>
    <w:p w:rsidR="009D61C5" w:rsidRDefault="009D61C5">
      <w:pPr>
        <w:pStyle w:val="ConsPlusNormal"/>
        <w:jc w:val="right"/>
      </w:pPr>
      <w:r>
        <w:t>Э.А.ХАЙРУЛЛИН</w:t>
      </w:r>
    </w:p>
    <w:p w:rsidR="009D61C5" w:rsidRDefault="009D61C5">
      <w:pPr>
        <w:pStyle w:val="ConsPlusNormal"/>
        <w:jc w:val="both"/>
      </w:pPr>
    </w:p>
    <w:p w:rsidR="009D61C5" w:rsidRDefault="009D61C5">
      <w:pPr>
        <w:pStyle w:val="ConsPlusNormal"/>
        <w:jc w:val="both"/>
      </w:pPr>
    </w:p>
    <w:p w:rsidR="009D61C5" w:rsidRDefault="009D61C5">
      <w:pPr>
        <w:pStyle w:val="ConsPlusNormal"/>
        <w:jc w:val="both"/>
      </w:pPr>
    </w:p>
    <w:p w:rsidR="009D61C5" w:rsidRDefault="009D61C5">
      <w:pPr>
        <w:pStyle w:val="ConsPlusNormal"/>
        <w:jc w:val="both"/>
      </w:pPr>
    </w:p>
    <w:p w:rsidR="009D61C5" w:rsidRDefault="009D61C5">
      <w:pPr>
        <w:pStyle w:val="ConsPlusNormal"/>
        <w:jc w:val="both"/>
      </w:pPr>
    </w:p>
    <w:p w:rsidR="009D61C5" w:rsidRDefault="009D61C5">
      <w:pPr>
        <w:pStyle w:val="ConsPlusNormal"/>
        <w:jc w:val="right"/>
        <w:outlineLvl w:val="0"/>
      </w:pPr>
      <w:r>
        <w:t>УТВЕРЖДЕНА</w:t>
      </w:r>
    </w:p>
    <w:p w:rsidR="009D61C5" w:rsidRDefault="009D61C5">
      <w:pPr>
        <w:pStyle w:val="ConsPlusNormal"/>
        <w:jc w:val="right"/>
      </w:pPr>
      <w:r>
        <w:t>постановлением</w:t>
      </w:r>
    </w:p>
    <w:p w:rsidR="009D61C5" w:rsidRDefault="009D61C5">
      <w:pPr>
        <w:pStyle w:val="ConsPlusNormal"/>
        <w:jc w:val="right"/>
      </w:pPr>
      <w:r>
        <w:t>администрации города Перми</w:t>
      </w:r>
    </w:p>
    <w:p w:rsidR="009D61C5" w:rsidRDefault="009D61C5">
      <w:pPr>
        <w:pStyle w:val="ConsPlusNormal"/>
        <w:jc w:val="right"/>
      </w:pPr>
      <w:r>
        <w:t>от 20.10.2021 N 919</w:t>
      </w:r>
    </w:p>
    <w:p w:rsidR="009D61C5" w:rsidRDefault="009D61C5">
      <w:pPr>
        <w:pStyle w:val="ConsPlusNormal"/>
        <w:jc w:val="both"/>
      </w:pPr>
    </w:p>
    <w:p w:rsidR="009D61C5" w:rsidRDefault="009D61C5">
      <w:pPr>
        <w:pStyle w:val="ConsPlusTitle"/>
        <w:jc w:val="center"/>
      </w:pPr>
      <w:bookmarkStart w:id="1" w:name="P67"/>
      <w:bookmarkEnd w:id="1"/>
      <w:r>
        <w:t>МУНИЦИПАЛЬНАЯ ПРОГРАММА</w:t>
      </w:r>
    </w:p>
    <w:p w:rsidR="009D61C5" w:rsidRDefault="009D61C5">
      <w:pPr>
        <w:pStyle w:val="ConsPlusTitle"/>
        <w:jc w:val="center"/>
      </w:pPr>
      <w:r>
        <w:t>"КУЛЬТУРА ГОРОДА ПЕРМИ"</w:t>
      </w:r>
    </w:p>
    <w:p w:rsidR="009D61C5" w:rsidRDefault="009D61C5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9D61C5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9D61C5" w:rsidRDefault="009D61C5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D61C5" w:rsidRDefault="009D61C5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9D61C5" w:rsidRDefault="009D61C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D61C5" w:rsidRDefault="009D61C5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29.12.2021 </w:t>
            </w:r>
            <w:hyperlink r:id="rId59">
              <w:r>
                <w:rPr>
                  <w:color w:val="0000FF"/>
                </w:rPr>
                <w:t>N 1257</w:t>
              </w:r>
            </w:hyperlink>
            <w:r>
              <w:rPr>
                <w:color w:val="392C69"/>
              </w:rPr>
              <w:t>,</w:t>
            </w:r>
          </w:p>
          <w:p w:rsidR="009D61C5" w:rsidRDefault="009D61C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16.02.2022 </w:t>
            </w:r>
            <w:hyperlink r:id="rId60">
              <w:r>
                <w:rPr>
                  <w:color w:val="0000FF"/>
                </w:rPr>
                <w:t>N 95</w:t>
              </w:r>
            </w:hyperlink>
            <w:r>
              <w:rPr>
                <w:color w:val="392C69"/>
              </w:rPr>
              <w:t xml:space="preserve">, от 29.03.2022 </w:t>
            </w:r>
            <w:hyperlink r:id="rId61">
              <w:r>
                <w:rPr>
                  <w:color w:val="0000FF"/>
                </w:rPr>
                <w:t>N 240</w:t>
              </w:r>
            </w:hyperlink>
            <w:r>
              <w:rPr>
                <w:color w:val="392C69"/>
              </w:rPr>
              <w:t xml:space="preserve">, от 12.04.2022 </w:t>
            </w:r>
            <w:hyperlink r:id="rId62">
              <w:r>
                <w:rPr>
                  <w:color w:val="0000FF"/>
                </w:rPr>
                <w:t>N 270</w:t>
              </w:r>
            </w:hyperlink>
            <w:r>
              <w:rPr>
                <w:color w:val="392C69"/>
              </w:rPr>
              <w:t>,</w:t>
            </w:r>
          </w:p>
          <w:p w:rsidR="009D61C5" w:rsidRDefault="009D61C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19.05.2022 </w:t>
            </w:r>
            <w:hyperlink r:id="rId63">
              <w:r>
                <w:rPr>
                  <w:color w:val="0000FF"/>
                </w:rPr>
                <w:t>N 381</w:t>
              </w:r>
            </w:hyperlink>
            <w:r>
              <w:rPr>
                <w:color w:val="392C69"/>
              </w:rPr>
              <w:t xml:space="preserve">, от 16.06.2022 </w:t>
            </w:r>
            <w:hyperlink r:id="rId64">
              <w:r>
                <w:rPr>
                  <w:color w:val="0000FF"/>
                </w:rPr>
                <w:t>N 481</w:t>
              </w:r>
            </w:hyperlink>
            <w:r>
              <w:rPr>
                <w:color w:val="392C69"/>
              </w:rPr>
              <w:t xml:space="preserve">, от 11.07.2022 </w:t>
            </w:r>
            <w:hyperlink r:id="rId65">
              <w:r>
                <w:rPr>
                  <w:color w:val="0000FF"/>
                </w:rPr>
                <w:t>N 590</w:t>
              </w:r>
            </w:hyperlink>
            <w:r>
              <w:rPr>
                <w:color w:val="392C69"/>
              </w:rPr>
              <w:t>,</w:t>
            </w:r>
          </w:p>
          <w:p w:rsidR="009D61C5" w:rsidRDefault="009D61C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15.09.2022 </w:t>
            </w:r>
            <w:hyperlink r:id="rId66">
              <w:r>
                <w:rPr>
                  <w:color w:val="0000FF"/>
                </w:rPr>
                <w:t>N 800</w:t>
              </w:r>
            </w:hyperlink>
            <w:r>
              <w:rPr>
                <w:color w:val="392C69"/>
              </w:rPr>
              <w:t xml:space="preserve">, от 05.10.2022 </w:t>
            </w:r>
            <w:hyperlink r:id="rId67">
              <w:r>
                <w:rPr>
                  <w:color w:val="0000FF"/>
                </w:rPr>
                <w:t>N 904</w:t>
              </w:r>
            </w:hyperlink>
            <w:r>
              <w:rPr>
                <w:color w:val="392C69"/>
              </w:rPr>
              <w:t xml:space="preserve">, от 20.10.2022 </w:t>
            </w:r>
            <w:hyperlink r:id="rId68">
              <w:r>
                <w:rPr>
                  <w:color w:val="0000FF"/>
                </w:rPr>
                <w:t>N 1017</w:t>
              </w:r>
            </w:hyperlink>
            <w:r>
              <w:rPr>
                <w:color w:val="392C69"/>
              </w:rPr>
              <w:t>,</w:t>
            </w:r>
          </w:p>
          <w:p w:rsidR="009D61C5" w:rsidRDefault="009D61C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03.11.2022 </w:t>
            </w:r>
            <w:hyperlink r:id="rId69">
              <w:r>
                <w:rPr>
                  <w:color w:val="0000FF"/>
                </w:rPr>
                <w:t>N 1124</w:t>
              </w:r>
            </w:hyperlink>
            <w:r>
              <w:rPr>
                <w:color w:val="392C69"/>
              </w:rPr>
              <w:t xml:space="preserve">, от 23.11.2022 </w:t>
            </w:r>
            <w:hyperlink r:id="rId70">
              <w:r>
                <w:rPr>
                  <w:color w:val="0000FF"/>
                </w:rPr>
                <w:t>N 1181</w:t>
              </w:r>
            </w:hyperlink>
            <w:r>
              <w:rPr>
                <w:color w:val="392C69"/>
              </w:rPr>
              <w:t xml:space="preserve">, от 16.12.2022 </w:t>
            </w:r>
            <w:hyperlink r:id="rId71">
              <w:r>
                <w:rPr>
                  <w:color w:val="0000FF"/>
                </w:rPr>
                <w:t>N 1300</w:t>
              </w:r>
            </w:hyperlink>
            <w:r>
              <w:rPr>
                <w:color w:val="392C69"/>
              </w:rPr>
              <w:t>,</w:t>
            </w:r>
          </w:p>
          <w:p w:rsidR="009D61C5" w:rsidRDefault="009D61C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23.12.2022 </w:t>
            </w:r>
            <w:hyperlink r:id="rId72">
              <w:r>
                <w:rPr>
                  <w:color w:val="0000FF"/>
                </w:rPr>
                <w:t>N 1343</w:t>
              </w:r>
            </w:hyperlink>
            <w:r>
              <w:rPr>
                <w:color w:val="392C69"/>
              </w:rPr>
              <w:t xml:space="preserve">, от 23.12.2022 </w:t>
            </w:r>
            <w:hyperlink r:id="rId73">
              <w:r>
                <w:rPr>
                  <w:color w:val="0000FF"/>
                </w:rPr>
                <w:t>N 1349</w:t>
              </w:r>
            </w:hyperlink>
            <w:r>
              <w:rPr>
                <w:color w:val="392C69"/>
              </w:rPr>
              <w:t xml:space="preserve">, от 06.02.2023 </w:t>
            </w:r>
            <w:hyperlink r:id="rId74">
              <w:r>
                <w:rPr>
                  <w:color w:val="0000FF"/>
                </w:rPr>
                <w:t>N 79</w:t>
              </w:r>
            </w:hyperlink>
            <w:r>
              <w:rPr>
                <w:color w:val="392C69"/>
              </w:rPr>
              <w:t>,</w:t>
            </w:r>
          </w:p>
          <w:p w:rsidR="009D61C5" w:rsidRDefault="009D61C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16.02.2023 </w:t>
            </w:r>
            <w:hyperlink r:id="rId75">
              <w:r>
                <w:rPr>
                  <w:color w:val="0000FF"/>
                </w:rPr>
                <w:t>N 118</w:t>
              </w:r>
            </w:hyperlink>
            <w:r>
              <w:rPr>
                <w:color w:val="392C69"/>
              </w:rPr>
              <w:t xml:space="preserve">, от 22.03.2023 </w:t>
            </w:r>
            <w:hyperlink r:id="rId76">
              <w:r>
                <w:rPr>
                  <w:color w:val="0000FF"/>
                </w:rPr>
                <w:t>N 229</w:t>
              </w:r>
            </w:hyperlink>
            <w:r>
              <w:rPr>
                <w:color w:val="392C69"/>
              </w:rPr>
              <w:t xml:space="preserve">, от 10.04.2023 </w:t>
            </w:r>
            <w:hyperlink r:id="rId77">
              <w:r>
                <w:rPr>
                  <w:color w:val="0000FF"/>
                </w:rPr>
                <w:t>N 284</w:t>
              </w:r>
            </w:hyperlink>
            <w:r>
              <w:rPr>
                <w:color w:val="392C69"/>
              </w:rPr>
              <w:t>,</w:t>
            </w:r>
          </w:p>
          <w:p w:rsidR="009D61C5" w:rsidRDefault="009D61C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26.05.2023 </w:t>
            </w:r>
            <w:hyperlink r:id="rId78">
              <w:r>
                <w:rPr>
                  <w:color w:val="0000FF"/>
                </w:rPr>
                <w:t>N 431</w:t>
              </w:r>
            </w:hyperlink>
            <w:r>
              <w:rPr>
                <w:color w:val="392C69"/>
              </w:rPr>
              <w:t xml:space="preserve">, от 14.06.2023 </w:t>
            </w:r>
            <w:hyperlink r:id="rId79">
              <w:r>
                <w:rPr>
                  <w:color w:val="0000FF"/>
                </w:rPr>
                <w:t>N 490</w:t>
              </w:r>
            </w:hyperlink>
            <w:r>
              <w:rPr>
                <w:color w:val="392C69"/>
              </w:rPr>
              <w:t xml:space="preserve">, от 30.06.2023 </w:t>
            </w:r>
            <w:hyperlink r:id="rId80">
              <w:r>
                <w:rPr>
                  <w:color w:val="0000FF"/>
                </w:rPr>
                <w:t>N 555</w:t>
              </w:r>
            </w:hyperlink>
            <w:r>
              <w:rPr>
                <w:color w:val="392C69"/>
              </w:rPr>
              <w:t>,</w:t>
            </w:r>
          </w:p>
          <w:p w:rsidR="009D61C5" w:rsidRDefault="009D61C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24.08.2023 </w:t>
            </w:r>
            <w:hyperlink r:id="rId81">
              <w:r>
                <w:rPr>
                  <w:color w:val="0000FF"/>
                </w:rPr>
                <w:t>N 755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D61C5" w:rsidRDefault="009D61C5">
            <w:pPr>
              <w:pStyle w:val="ConsPlusNormal"/>
            </w:pPr>
          </w:p>
        </w:tc>
      </w:tr>
    </w:tbl>
    <w:p w:rsidR="009D61C5" w:rsidRDefault="009D61C5">
      <w:pPr>
        <w:pStyle w:val="ConsPlusNormal"/>
        <w:jc w:val="both"/>
      </w:pPr>
    </w:p>
    <w:p w:rsidR="009D61C5" w:rsidRDefault="009D61C5">
      <w:pPr>
        <w:pStyle w:val="ConsPlusTitle"/>
        <w:jc w:val="center"/>
        <w:outlineLvl w:val="1"/>
      </w:pPr>
      <w:r>
        <w:t>ПАСПОРТ</w:t>
      </w:r>
    </w:p>
    <w:p w:rsidR="009D61C5" w:rsidRDefault="009D61C5">
      <w:pPr>
        <w:pStyle w:val="ConsPlusTitle"/>
        <w:jc w:val="center"/>
      </w:pPr>
      <w:r>
        <w:t>муниципальной программы</w:t>
      </w:r>
    </w:p>
    <w:p w:rsidR="009D61C5" w:rsidRDefault="009D61C5">
      <w:pPr>
        <w:pStyle w:val="ConsPlusNormal"/>
        <w:jc w:val="center"/>
      </w:pPr>
      <w:r>
        <w:t xml:space="preserve">(в ред. </w:t>
      </w:r>
      <w:hyperlink r:id="rId82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9D61C5" w:rsidRDefault="009D61C5">
      <w:pPr>
        <w:pStyle w:val="ConsPlusNormal"/>
        <w:jc w:val="center"/>
      </w:pPr>
      <w:r>
        <w:t>от 20.10.2022 N 1017)</w:t>
      </w:r>
    </w:p>
    <w:p w:rsidR="009D61C5" w:rsidRDefault="009D61C5">
      <w:pPr>
        <w:pStyle w:val="ConsPlusNormal"/>
        <w:jc w:val="both"/>
      </w:pPr>
    </w:p>
    <w:p w:rsidR="009D61C5" w:rsidRDefault="009D61C5">
      <w:pPr>
        <w:pStyle w:val="ConsPlusNormal"/>
        <w:sectPr w:rsidR="009D61C5" w:rsidSect="00834EB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2134"/>
        <w:gridCol w:w="1504"/>
        <w:gridCol w:w="1644"/>
        <w:gridCol w:w="1384"/>
        <w:gridCol w:w="1384"/>
        <w:gridCol w:w="1384"/>
      </w:tblGrid>
      <w:tr w:rsidR="009D61C5">
        <w:tc>
          <w:tcPr>
            <w:tcW w:w="364" w:type="dxa"/>
          </w:tcPr>
          <w:p w:rsidR="009D61C5" w:rsidRDefault="009D61C5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2134" w:type="dxa"/>
          </w:tcPr>
          <w:p w:rsidR="009D61C5" w:rsidRDefault="009D61C5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7300" w:type="dxa"/>
            <w:gridSpan w:val="5"/>
          </w:tcPr>
          <w:p w:rsidR="009D61C5" w:rsidRDefault="009D61C5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9D61C5">
        <w:tc>
          <w:tcPr>
            <w:tcW w:w="364" w:type="dxa"/>
          </w:tcPr>
          <w:p w:rsidR="009D61C5" w:rsidRDefault="009D61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34" w:type="dxa"/>
          </w:tcPr>
          <w:p w:rsidR="009D61C5" w:rsidRDefault="009D61C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00" w:type="dxa"/>
            <w:gridSpan w:val="5"/>
          </w:tcPr>
          <w:p w:rsidR="009D61C5" w:rsidRDefault="009D61C5">
            <w:pPr>
              <w:pStyle w:val="ConsPlusNormal"/>
              <w:jc w:val="center"/>
            </w:pPr>
            <w:r>
              <w:t>3</w:t>
            </w:r>
          </w:p>
        </w:tc>
      </w:tr>
      <w:tr w:rsidR="009D61C5">
        <w:tc>
          <w:tcPr>
            <w:tcW w:w="364" w:type="dxa"/>
          </w:tcPr>
          <w:p w:rsidR="009D61C5" w:rsidRDefault="009D61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34" w:type="dxa"/>
          </w:tcPr>
          <w:p w:rsidR="009D61C5" w:rsidRDefault="009D61C5">
            <w:pPr>
              <w:pStyle w:val="ConsPlusNormal"/>
              <w:jc w:val="both"/>
            </w:pPr>
            <w:r>
              <w:t>Наименование программы</w:t>
            </w:r>
          </w:p>
        </w:tc>
        <w:tc>
          <w:tcPr>
            <w:tcW w:w="7300" w:type="dxa"/>
            <w:gridSpan w:val="5"/>
          </w:tcPr>
          <w:p w:rsidR="009D61C5" w:rsidRDefault="009D61C5">
            <w:pPr>
              <w:pStyle w:val="ConsPlusNormal"/>
              <w:jc w:val="both"/>
            </w:pPr>
            <w:r>
              <w:t>"Культура города Перми" (далее - программа)</w:t>
            </w:r>
          </w:p>
        </w:tc>
      </w:tr>
      <w:tr w:rsidR="009D61C5">
        <w:tc>
          <w:tcPr>
            <w:tcW w:w="364" w:type="dxa"/>
          </w:tcPr>
          <w:p w:rsidR="009D61C5" w:rsidRDefault="009D61C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134" w:type="dxa"/>
          </w:tcPr>
          <w:p w:rsidR="009D61C5" w:rsidRDefault="009D61C5">
            <w:pPr>
              <w:pStyle w:val="ConsPlusNormal"/>
              <w:jc w:val="both"/>
            </w:pPr>
            <w:r>
              <w:t>Ответственный руководитель</w:t>
            </w:r>
          </w:p>
        </w:tc>
        <w:tc>
          <w:tcPr>
            <w:tcW w:w="7300" w:type="dxa"/>
            <w:gridSpan w:val="5"/>
          </w:tcPr>
          <w:p w:rsidR="009D61C5" w:rsidRDefault="009D61C5">
            <w:pPr>
              <w:pStyle w:val="ConsPlusNormal"/>
              <w:jc w:val="both"/>
            </w:pPr>
            <w:r>
              <w:t>Грибанов А.А., заместитель главы администрации города Перми</w:t>
            </w:r>
          </w:p>
        </w:tc>
      </w:tr>
      <w:tr w:rsidR="009D61C5">
        <w:tc>
          <w:tcPr>
            <w:tcW w:w="364" w:type="dxa"/>
          </w:tcPr>
          <w:p w:rsidR="009D61C5" w:rsidRDefault="009D61C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134" w:type="dxa"/>
          </w:tcPr>
          <w:p w:rsidR="009D61C5" w:rsidRDefault="009D61C5">
            <w:pPr>
              <w:pStyle w:val="ConsPlusNormal"/>
              <w:jc w:val="both"/>
            </w:pPr>
            <w:r>
              <w:t>Исполнитель программы</w:t>
            </w:r>
          </w:p>
        </w:tc>
        <w:tc>
          <w:tcPr>
            <w:tcW w:w="7300" w:type="dxa"/>
            <w:gridSpan w:val="5"/>
          </w:tcPr>
          <w:p w:rsidR="009D61C5" w:rsidRDefault="009D61C5">
            <w:pPr>
              <w:pStyle w:val="ConsPlusNormal"/>
              <w:jc w:val="both"/>
            </w:pPr>
            <w:r>
              <w:t>департамент культуры и молодежной политики администрации города Перми (далее - ДКМП)</w:t>
            </w:r>
          </w:p>
        </w:tc>
      </w:tr>
      <w:tr w:rsidR="009D61C5">
        <w:tc>
          <w:tcPr>
            <w:tcW w:w="364" w:type="dxa"/>
          </w:tcPr>
          <w:p w:rsidR="009D61C5" w:rsidRDefault="009D61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134" w:type="dxa"/>
          </w:tcPr>
          <w:p w:rsidR="009D61C5" w:rsidRDefault="009D61C5">
            <w:pPr>
              <w:pStyle w:val="ConsPlusNormal"/>
              <w:jc w:val="both"/>
            </w:pPr>
            <w:r>
              <w:t>Участники программы</w:t>
            </w:r>
          </w:p>
        </w:tc>
        <w:tc>
          <w:tcPr>
            <w:tcW w:w="7300" w:type="dxa"/>
            <w:gridSpan w:val="5"/>
          </w:tcPr>
          <w:p w:rsidR="009D61C5" w:rsidRDefault="009D61C5">
            <w:pPr>
              <w:pStyle w:val="ConsPlusNormal"/>
              <w:jc w:val="both"/>
            </w:pPr>
            <w:r>
              <w:t>ДКМП;</w:t>
            </w:r>
          </w:p>
          <w:p w:rsidR="009D61C5" w:rsidRDefault="009D61C5">
            <w:pPr>
              <w:pStyle w:val="ConsPlusNormal"/>
              <w:jc w:val="both"/>
            </w:pPr>
            <w:r>
              <w:t>департамент имущественных отношений администрации города Перми (далее - ДИО);</w:t>
            </w:r>
          </w:p>
          <w:p w:rsidR="009D61C5" w:rsidRDefault="009D61C5">
            <w:pPr>
              <w:pStyle w:val="ConsPlusNormal"/>
              <w:jc w:val="both"/>
            </w:pPr>
            <w:r>
              <w:t>администрация Дзержинского района города Перми (далее - АДР);</w:t>
            </w:r>
          </w:p>
          <w:p w:rsidR="009D61C5" w:rsidRDefault="009D61C5">
            <w:pPr>
              <w:pStyle w:val="ConsPlusNormal"/>
              <w:jc w:val="both"/>
            </w:pPr>
            <w:r>
              <w:t>администрация Индустриального района города Перми (далее - АИР);</w:t>
            </w:r>
          </w:p>
          <w:p w:rsidR="009D61C5" w:rsidRDefault="009D61C5">
            <w:pPr>
              <w:pStyle w:val="ConsPlusNormal"/>
              <w:jc w:val="both"/>
            </w:pPr>
            <w:r>
              <w:t>администрация Кировского района города Перми (далее - АКР);</w:t>
            </w:r>
          </w:p>
          <w:p w:rsidR="009D61C5" w:rsidRDefault="009D61C5">
            <w:pPr>
              <w:pStyle w:val="ConsPlusNormal"/>
              <w:jc w:val="both"/>
            </w:pPr>
            <w:r>
              <w:t>администрация Ленинского района города Перми (далее - АЛР);</w:t>
            </w:r>
          </w:p>
          <w:p w:rsidR="009D61C5" w:rsidRDefault="009D61C5">
            <w:pPr>
              <w:pStyle w:val="ConsPlusNormal"/>
              <w:jc w:val="both"/>
            </w:pPr>
            <w:r>
              <w:t>администрация Мотовилихинского района города Перми (далее - АМР);</w:t>
            </w:r>
          </w:p>
          <w:p w:rsidR="009D61C5" w:rsidRDefault="009D61C5">
            <w:pPr>
              <w:pStyle w:val="ConsPlusNormal"/>
              <w:jc w:val="both"/>
            </w:pPr>
            <w:r>
              <w:t>администрация Орджоникидзевского района города Перми (далее - АОР);</w:t>
            </w:r>
          </w:p>
          <w:p w:rsidR="009D61C5" w:rsidRDefault="009D61C5">
            <w:pPr>
              <w:pStyle w:val="ConsPlusNormal"/>
              <w:jc w:val="both"/>
            </w:pPr>
            <w:r>
              <w:t>администрация Свердловского района города Перми (далее - АСР);</w:t>
            </w:r>
          </w:p>
          <w:p w:rsidR="009D61C5" w:rsidRDefault="009D61C5">
            <w:pPr>
              <w:pStyle w:val="ConsPlusNormal"/>
              <w:jc w:val="both"/>
            </w:pPr>
            <w:r>
              <w:t>администрация поселка Новые Ляды города Перми (далее - АПНЛ);</w:t>
            </w:r>
          </w:p>
          <w:p w:rsidR="009D61C5" w:rsidRDefault="009D61C5">
            <w:pPr>
              <w:pStyle w:val="ConsPlusNormal"/>
              <w:jc w:val="both"/>
            </w:pPr>
            <w:r>
              <w:t>муниципальные учреждения, подведомственные ДКМП;</w:t>
            </w:r>
          </w:p>
          <w:p w:rsidR="009D61C5" w:rsidRDefault="009D61C5">
            <w:pPr>
              <w:pStyle w:val="ConsPlusNormal"/>
              <w:jc w:val="both"/>
            </w:pPr>
            <w:r>
              <w:t>некоммерческие организации, не являющиеся муниципальными учреждениями (далее - НКО)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3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134" w:type="dxa"/>
            <w:tcBorders>
              <w:bottom w:val="nil"/>
            </w:tcBorders>
          </w:tcPr>
          <w:p w:rsidR="009D61C5" w:rsidRDefault="009D61C5">
            <w:pPr>
              <w:pStyle w:val="ConsPlusNormal"/>
            </w:pPr>
            <w:r>
              <w:t>Характеристика текущего состояния сферы реализации программы</w:t>
            </w:r>
          </w:p>
        </w:tc>
        <w:tc>
          <w:tcPr>
            <w:tcW w:w="7300" w:type="dxa"/>
            <w:gridSpan w:val="5"/>
            <w:tcBorders>
              <w:bottom w:val="nil"/>
            </w:tcBorders>
          </w:tcPr>
          <w:p w:rsidR="009D61C5" w:rsidRDefault="009D61C5">
            <w:pPr>
              <w:pStyle w:val="ConsPlusNormal"/>
              <w:jc w:val="both"/>
            </w:pPr>
            <w:r>
              <w:t>Реализация муниципальной программы направлена на достижение цели Стратегии социально-экономического развития города Перми по развитию человеческого потенциала в части создания условий для творческой и профессиональной самореализации населения, а также определения, сохранения и развития культурной идентичности города Перми и содействие культурному разнообразию.</w:t>
            </w:r>
          </w:p>
          <w:p w:rsidR="009D61C5" w:rsidRDefault="009D61C5">
            <w:pPr>
              <w:pStyle w:val="ConsPlusNormal"/>
              <w:jc w:val="both"/>
            </w:pPr>
            <w:r>
              <w:lastRenderedPageBreak/>
              <w:t xml:space="preserve">Развитие отрасли "Культура" в городе Перми осуществляется в соответствии с </w:t>
            </w:r>
            <w:hyperlink r:id="rId83">
              <w:r>
                <w:rPr>
                  <w:color w:val="0000FF"/>
                </w:rPr>
                <w:t>Законом</w:t>
              </w:r>
            </w:hyperlink>
            <w:r>
              <w:t xml:space="preserve"> Российской Федерации от 09 октября 1992 г. N 3612-1 "</w:t>
            </w:r>
            <w:hyperlink r:id="rId84">
              <w:r>
                <w:rPr>
                  <w:color w:val="0000FF"/>
                </w:rPr>
                <w:t>Основы</w:t>
              </w:r>
            </w:hyperlink>
            <w:r>
              <w:t xml:space="preserve"> законодательства Российской Федерации о культуре", федеральными законами от 25 июня 2002 г. </w:t>
            </w:r>
            <w:hyperlink r:id="rId85">
              <w:r>
                <w:rPr>
                  <w:color w:val="0000FF"/>
                </w:rPr>
                <w:t>N 73-ФЗ</w:t>
              </w:r>
            </w:hyperlink>
            <w:r>
              <w:t xml:space="preserve"> "Об объектах культурного наследия (памятниках истории и культуры) народов Российской Федерации", от 29 декабря 2012 г. </w:t>
            </w:r>
            <w:hyperlink r:id="rId86">
              <w:r>
                <w:rPr>
                  <w:color w:val="0000FF"/>
                </w:rPr>
                <w:t>N 273-ФЗ</w:t>
              </w:r>
            </w:hyperlink>
            <w:r>
              <w:t xml:space="preserve"> "Об образовании в Российской Федерации", законами Пермского края от 07 июля 2009 г. </w:t>
            </w:r>
            <w:hyperlink r:id="rId87">
              <w:r>
                <w:rPr>
                  <w:color w:val="0000FF"/>
                </w:rPr>
                <w:t>N 451-ПК</w:t>
              </w:r>
            </w:hyperlink>
            <w:r>
              <w:t xml:space="preserve"> "Об объектах культурного наследия (памятниках истории и культуры) народов Российской Федерации, расположенных на территории Пермского края", от 12 марта 2014 г. </w:t>
            </w:r>
            <w:hyperlink r:id="rId88">
              <w:r>
                <w:rPr>
                  <w:color w:val="0000FF"/>
                </w:rPr>
                <w:t>N 308-ПК</w:t>
              </w:r>
            </w:hyperlink>
            <w:r>
              <w:t xml:space="preserve"> "Об образовании в Пермском крае", от 27 августа 2018 г. </w:t>
            </w:r>
            <w:hyperlink r:id="rId89">
              <w:r>
                <w:rPr>
                  <w:color w:val="0000FF"/>
                </w:rPr>
                <w:t>N 263-ПК</w:t>
              </w:r>
            </w:hyperlink>
            <w:r>
              <w:t xml:space="preserve"> "О государственной политике в сфере культуры Пермского края".</w:t>
            </w:r>
          </w:p>
          <w:p w:rsidR="009D61C5" w:rsidRDefault="009D61C5">
            <w:pPr>
              <w:pStyle w:val="ConsPlusNormal"/>
              <w:jc w:val="both"/>
            </w:pPr>
            <w:r>
              <w:t>По уровню обеспеченности культурным предложением население города Перми является одним из наиболее благополучных городов России и имеет устойчивую репутацию города с многочисленной и подготовленной аудиторией для концертов, спектаклей, выставок, фестивалей и других видов культурно организованного досуга.</w:t>
            </w:r>
          </w:p>
          <w:p w:rsidR="009D61C5" w:rsidRDefault="009D61C5">
            <w:pPr>
              <w:pStyle w:val="ConsPlusNormal"/>
              <w:jc w:val="both"/>
            </w:pPr>
            <w:r>
              <w:t>Вместе с тем для удовлетворения культурных и досуговых потребностей жителей города Перми необходимо расширение спектра услуг в сфере культуры, повышение их качества и доступности, мониторинг текущей ситуации с целью изучения новых запросов и потребностей в сфере культуры, степени удовлетворенности населения получаемыми услугами в сфере культуры.</w:t>
            </w:r>
          </w:p>
          <w:p w:rsidR="009D61C5" w:rsidRDefault="009D61C5">
            <w:pPr>
              <w:pStyle w:val="ConsPlusNormal"/>
              <w:jc w:val="both"/>
            </w:pPr>
            <w:r>
              <w:t>В настоящее время на территории города Перми действуют 40 муниципальных учреждений культуры и дополнительного образования, предоставляющих населению города Перми возможность получения организованного и качественного досуга и творческой самореализации личности, такие как:</w:t>
            </w:r>
          </w:p>
          <w:p w:rsidR="009D61C5" w:rsidRDefault="009D61C5">
            <w:pPr>
              <w:pStyle w:val="ConsPlusNormal"/>
              <w:jc w:val="both"/>
            </w:pPr>
            <w:r>
              <w:t>муниципальное бюджетное учреждение культуры "Объединение муниципальных библиотек", содержащее в составе библиотечной сети 37 муниципальных библиотек (далее - МБУК "ОМБ"), которое является важной составляющей частью информационного и культурного ресурса города;</w:t>
            </w:r>
          </w:p>
          <w:p w:rsidR="009D61C5" w:rsidRDefault="009D61C5">
            <w:pPr>
              <w:pStyle w:val="ConsPlusNormal"/>
              <w:jc w:val="both"/>
            </w:pPr>
            <w:r>
              <w:t>муниципальные культурно-досуговые учреждения (далее - КДУ) и культурно-просветительские учреждения города Перми, представленные 16 учреждениями культуры:</w:t>
            </w:r>
          </w:p>
          <w:p w:rsidR="009D61C5" w:rsidRDefault="009D61C5">
            <w:pPr>
              <w:pStyle w:val="ConsPlusNormal"/>
              <w:jc w:val="both"/>
            </w:pPr>
            <w:r>
              <w:lastRenderedPageBreak/>
              <w:t>11 дворцов, клубов и центров досуга, муниципальное автономное учреждение культуры "Пермский планетарий" (далее - МАУК "Пермский планетарий"), муниципальное автономное учреждение культуры "Центральный выставочный зал" (далее - МАУК "ЦВЗ"), муниципальное автономное учреждение культуры "ПермьПарк" (далее - МАУК "ПермьПарк"), муниципальное автономное учреждение культуры "Пермский зоопарк", муниципальное бюджетное учреждение культуры "Пермская дирекция по организации культурно-массовых мероприятий" (далее - МБУК "Пермская дирекция"), 16 учреждений дополнительного образования в сфере культуры (в том числе 8 музыкальных школ, 6 школ искусств, 1 художественная школа и 1 хоровая школа).</w:t>
            </w:r>
          </w:p>
          <w:p w:rsidR="009D61C5" w:rsidRDefault="009D61C5">
            <w:pPr>
              <w:pStyle w:val="ConsPlusNormal"/>
              <w:jc w:val="both"/>
            </w:pPr>
            <w:r>
              <w:t>Профессиональные творческие концертные коллективы:</w:t>
            </w:r>
          </w:p>
          <w:p w:rsidR="009D61C5" w:rsidRDefault="009D61C5">
            <w:pPr>
              <w:pStyle w:val="ConsPlusNormal"/>
              <w:jc w:val="both"/>
            </w:pPr>
            <w:r>
              <w:t>муниципальное автономное учреждение культуры города Перми "Академический хор "Млада" (далее - МАУК "Академический хор "Млада"), муниципальное автономное учреждение культуры "ПермьКонцерт" (далее - МАУК "ПермьКонцерт");</w:t>
            </w:r>
          </w:p>
          <w:p w:rsidR="009D61C5" w:rsidRDefault="009D61C5">
            <w:pPr>
              <w:pStyle w:val="ConsPlusNormal"/>
              <w:jc w:val="both"/>
            </w:pPr>
            <w:r>
              <w:t>4 муниципальных театра:</w:t>
            </w:r>
          </w:p>
          <w:p w:rsidR="009D61C5" w:rsidRDefault="009D61C5">
            <w:pPr>
              <w:pStyle w:val="ConsPlusNormal"/>
              <w:jc w:val="both"/>
            </w:pPr>
            <w:r>
              <w:t>муниципальное автономное учреждение культуры "Пермский театр юного зрителя" (далее - МАУК "ТЮЗ"), муниципальное автономное учреждение культуры города Перми "Театр кукол" (далее - МАУК "Театр кукол"), муниципальное бюджетное учреждение культуры города Перми "Театр "У Моста" (далее - МБУК "Театр "У Моста"), муниципальное автономное учреждение культуры города Перми "Театр "Балет Евгения Панфилова" (далее - МАУК "Театр "Балет Евгения Панфилова").</w:t>
            </w:r>
          </w:p>
          <w:p w:rsidR="009D61C5" w:rsidRDefault="009D61C5">
            <w:pPr>
              <w:pStyle w:val="ConsPlusNormal"/>
              <w:jc w:val="both"/>
            </w:pPr>
            <w:r>
              <w:t>В рамках организации досуга населения реализуется концепция развития мест массового отдыха, предоставляются услуги культурно-досугового и развлекательного характера на четырех открытых площадках - сад им. В.Л.Миндовского, парк "Счастье есть", парк культуры и отдыха им. А.П.Чехова, сад им. Я.М.Свердлова, оказывает услуги МАУК "ПермьПарк".</w:t>
            </w:r>
          </w:p>
          <w:p w:rsidR="009D61C5" w:rsidRDefault="009D61C5">
            <w:pPr>
              <w:pStyle w:val="ConsPlusNormal"/>
              <w:jc w:val="both"/>
            </w:pPr>
            <w:r>
              <w:t>МБУК "Пермская дирекция" реализует проекты на набережной реки Камы, такие как "Выходные на набережной", востребованные у жителей и гостей города Перми.</w:t>
            </w:r>
          </w:p>
          <w:p w:rsidR="009D61C5" w:rsidRDefault="009D61C5">
            <w:pPr>
              <w:pStyle w:val="ConsPlusNormal"/>
              <w:jc w:val="both"/>
            </w:pPr>
            <w:r>
              <w:t xml:space="preserve">В КДУ города Перми действуют 190 клубных формирований самодеятельного художественного творчества, которые посещают более 3 </w:t>
            </w:r>
            <w:r>
              <w:lastRenderedPageBreak/>
              <w:t>тыс. чел. различных социальных и возрастных категорий (уникальная система, охватывающая все жанры и направления самодеятельного народного творчества).</w:t>
            </w:r>
          </w:p>
          <w:p w:rsidR="009D61C5" w:rsidRDefault="009D61C5">
            <w:pPr>
              <w:pStyle w:val="ConsPlusNormal"/>
              <w:jc w:val="both"/>
            </w:pPr>
            <w:r>
              <w:t>На территории города Перми находятся 366 уникальных памятников истории и культуры федерального и регионального значения, из них 105 объектов культурного наследия (далее - ОКН) находятся в собственности муниципального образования город Пермь. Объекты культурного наследия местного (муниципального) значения на территории города Перми отсутствуют.</w:t>
            </w:r>
          </w:p>
          <w:p w:rsidR="009D61C5" w:rsidRDefault="009D61C5">
            <w:pPr>
              <w:pStyle w:val="ConsPlusNormal"/>
              <w:jc w:val="both"/>
            </w:pPr>
            <w:r>
              <w:t>За муниципальным автономным учреждением культуры "Городской центр охраны памятников" г. Перми (далее - МАУК "ГЦОП") закреплен 41 объект культурного наследия, из них федерального значения - 1, регионального - 40.</w:t>
            </w:r>
          </w:p>
          <w:p w:rsidR="009D61C5" w:rsidRDefault="009D61C5">
            <w:pPr>
              <w:pStyle w:val="ConsPlusNormal"/>
              <w:jc w:val="both"/>
            </w:pPr>
            <w:r>
              <w:t>Одной из целей культурной политики является обеспечение сохранности объектов культурного наследия, расположенных на территории города Перми, и их рациональное использование.</w:t>
            </w:r>
          </w:p>
          <w:p w:rsidR="009D61C5" w:rsidRDefault="009D61C5">
            <w:pPr>
              <w:pStyle w:val="ConsPlusNormal"/>
              <w:jc w:val="both"/>
            </w:pPr>
            <w:r>
              <w:t>МАУК "ГЦОП" осуществляются мероприятия по сохранению, использованию и популяризации ОКН в отношении объектов, находящихся в собственности муниципального, городского округа, а в части охраны объектов культурного наследия (памятников истории и культуры) в отношении объектов местного (муниципального) значения, расположенных на территории муниципального, городского округа.</w:t>
            </w:r>
          </w:p>
          <w:p w:rsidR="009D61C5" w:rsidRDefault="009D61C5">
            <w:pPr>
              <w:pStyle w:val="ConsPlusNormal"/>
              <w:jc w:val="both"/>
            </w:pPr>
            <w:r>
              <w:t>Ежегодно в рамках муниципальной программы разрабатывается проектно-сметная документация, проводятся ремонтно-реставрационные работы на объектах культурного наследия и монументального искусства, устанавливаются информационные таблички. Также осуществляется мониторинг состояния объектов, ведется работа по текущему содержанию объектов, закрепленных за МАУК "ГЦОП".</w:t>
            </w:r>
          </w:p>
          <w:p w:rsidR="009D61C5" w:rsidRDefault="009D61C5">
            <w:pPr>
              <w:pStyle w:val="ConsPlusNormal"/>
              <w:jc w:val="both"/>
            </w:pPr>
            <w:r>
              <w:t xml:space="preserve">Так, 2021 году МАУК "ГЦОП" проведены работы по разработке научно-проектной документации на проведение ремонтно-восстановительных работ на 2 объектах культурного наследия: "Монумент "Героям фронта и тыла" (ул. Ленина, эспланада), "Мемориал "Скорбящая" (Егошихинское кладбище). Приведены в нормативное состояние объект монументального искусства "Мемориал сотрудникам МВД России, погибшим при исполнении </w:t>
            </w:r>
            <w:r>
              <w:lastRenderedPageBreak/>
              <w:t>служебного долга" (Комсомольский проспект, 76), "Павшим в бою работникам завода смертью храбрых за Родину" (ул. Фадеева, сквер у ДК "Урал"). Заключен договор на проведение ремонтно-реставрационных работ на объекте культурного наследия "Дача А.В.Синакевича", установлен памятник В.К.Кузнецову, Герою Советского Союза, в сквере Уральских добровольцев.</w:t>
            </w:r>
          </w:p>
          <w:p w:rsidR="009D61C5" w:rsidRDefault="009D61C5">
            <w:pPr>
              <w:pStyle w:val="ConsPlusNormal"/>
              <w:jc w:val="both"/>
            </w:pPr>
            <w:r>
              <w:t>Начиная с 2019 года на объектах культурного наследия и объектах монументального искусства установлено 39 информационных табличек с QR-кодом, что обусловлено удобством получения большого объема информации об объектах в реальном городском пространстве. В 2021 году были установлены информационные таблички (QR-коды) на 3 объектах: объект культурного наследия "Памятник А.С.Пушкину", объект культурного наследия "Скульптура "Разорванное братство", объект монументального искусства "Памятник доктору Ф.Х.Гралю".</w:t>
            </w:r>
          </w:p>
          <w:p w:rsidR="009D61C5" w:rsidRDefault="009D61C5">
            <w:pPr>
              <w:pStyle w:val="ConsPlusNormal"/>
              <w:jc w:val="both"/>
            </w:pPr>
            <w:r>
              <w:t>В 2022 году МАУК "ГЦОП" осуществляются плановый мониторинг и оценка технического состояния 259 объектов, включенных в реестр муниципальной собственности города Перми и закрепленных на праве оперативного управления за Учреждением: 41 объект культурного наследия, 73 объекта монументального искусства, 145 мемориальных досок.</w:t>
            </w:r>
          </w:p>
          <w:p w:rsidR="009D61C5" w:rsidRDefault="009D61C5">
            <w:pPr>
              <w:pStyle w:val="ConsPlusNormal"/>
              <w:jc w:val="both"/>
            </w:pPr>
            <w:r>
              <w:t>Ведутся ремонтно-реставрационные работы на ОКН "Дача А.В.Синакевича", монументе "Героям фронта и тыла".</w:t>
            </w:r>
          </w:p>
          <w:p w:rsidR="009D61C5" w:rsidRDefault="009D61C5">
            <w:pPr>
              <w:pStyle w:val="ConsPlusNormal"/>
              <w:jc w:val="both"/>
            </w:pPr>
            <w:r>
              <w:t>Организована бесперебойная поставка газа к "Вечному огню" в составе мемориальных комплексов "Памятник Уральскому добровольческому танковому корпусу", "Мемориальный ансамбль, сооруженный на месте митингов рабочих в 1905 году", "Мемориал "Тыл - фронту". Также, в период проведения мероприятий, посвященных Победе советского народа в Великой Отечественной войне, осуществляется охрана 38 объектов, посвященных событиям ВОВ, закрепленных за МАУК "ГЦОП".</w:t>
            </w:r>
          </w:p>
          <w:p w:rsidR="009D61C5" w:rsidRDefault="009D61C5">
            <w:pPr>
              <w:pStyle w:val="ConsPlusNormal"/>
              <w:jc w:val="both"/>
            </w:pPr>
            <w:r>
              <w:t>Учреждения культуры города Перми располагаются в зданиях, 65% которых сдано в эксплуатацию до 1970 года. Из них 1,9% построены до 1917 года, 7,7% - в 1917-1950 годах, 55,4% - в 1950-1970 годах, 31,1% - в 1970-1990 годах, 3,9% - в 1990-2015 годах.</w:t>
            </w:r>
          </w:p>
          <w:p w:rsidR="009D61C5" w:rsidRDefault="009D61C5">
            <w:pPr>
              <w:pStyle w:val="ConsPlusNormal"/>
              <w:jc w:val="both"/>
            </w:pPr>
            <w:r>
              <w:t xml:space="preserve">Изменения законодательства, а также длительный срок эксплуатации зданий без капитального ремонта обосновывают необходимость </w:t>
            </w:r>
            <w:r>
              <w:lastRenderedPageBreak/>
              <w:t>проведения работ для обеспечения соответствия имущественных комплексов учреждений, подведомственных ДКМП, санитарно-эпидемиологическим нормам и требованиям пожарной безопасности.</w:t>
            </w:r>
          </w:p>
          <w:p w:rsidR="009D61C5" w:rsidRDefault="009D61C5">
            <w:pPr>
              <w:pStyle w:val="ConsPlusNormal"/>
              <w:jc w:val="both"/>
            </w:pPr>
            <w:r>
              <w:t>В связи с вышеизложенным одной из актуальных задач программы является приведение в нормативное состояние подведомственных учреждений ДКМП.</w:t>
            </w:r>
          </w:p>
          <w:p w:rsidR="009D61C5" w:rsidRDefault="009D61C5">
            <w:pPr>
              <w:pStyle w:val="ConsPlusNormal"/>
              <w:jc w:val="both"/>
            </w:pPr>
            <w:r>
              <w:t>За период 2016-2022 годов проведены работы по капитальному ремонту здания МАУК "Пермский городской дворец культуры им. М.И.Калинина" (далее - МАУК "ПГДК им. С.М.Калинина"), продолжаются работы по проведению капитального ремонта здания МАУК "Пермский городской дворец культуры им. А.Г.Солдатова" (далее - МАУК "ПГДК им. А.Г.Солдатова").</w:t>
            </w:r>
          </w:p>
          <w:p w:rsidR="009D61C5" w:rsidRDefault="009D61C5">
            <w:pPr>
              <w:pStyle w:val="ConsPlusNormal"/>
              <w:jc w:val="both"/>
            </w:pPr>
            <w:r>
              <w:t>В рамках национального проекта "Культура", федерального проекта "Обеспечение качественно нового уровня развития инфраструктуры культуры" ("Культурная среда") в 2021-2022 году проведены работы по реставрации и приспособлению объекта культурного наследия регионального значения "Дом пароходчика Любимова" (МАУК "Пермский театр юного зрителя") для современного использования.</w:t>
            </w:r>
          </w:p>
          <w:p w:rsidR="009D61C5" w:rsidRDefault="009D61C5">
            <w:pPr>
              <w:pStyle w:val="ConsPlusNormal"/>
              <w:jc w:val="both"/>
            </w:pPr>
            <w:r>
              <w:t>Реализация настоящей программы позволит не только сохранить существующую ситуацию в сфере культуры, но и будет способствовать достижению таких культурных миссий, как:</w:t>
            </w:r>
          </w:p>
          <w:p w:rsidR="009D61C5" w:rsidRDefault="009D61C5">
            <w:pPr>
              <w:pStyle w:val="ConsPlusNormal"/>
              <w:jc w:val="both"/>
            </w:pPr>
            <w:r>
              <w:t>1. Сохранение, использование, популяризация, охрана и развитие объектов культурного наследия:</w:t>
            </w:r>
          </w:p>
          <w:p w:rsidR="009D61C5" w:rsidRDefault="009D61C5">
            <w:pPr>
              <w:pStyle w:val="ConsPlusNormal"/>
              <w:jc w:val="both"/>
            </w:pPr>
            <w:r>
              <w:t>вовлечение в хозяйственный оборот объектов культурного наследия, принятых в оперативное управление;</w:t>
            </w:r>
          </w:p>
          <w:p w:rsidR="009D61C5" w:rsidRDefault="009D61C5">
            <w:pPr>
              <w:pStyle w:val="ConsPlusNormal"/>
              <w:jc w:val="both"/>
            </w:pPr>
            <w:r>
              <w:t>реализация творческих проектов, направленных на развитие объектов культурного наследия.</w:t>
            </w:r>
          </w:p>
          <w:p w:rsidR="009D61C5" w:rsidRDefault="009D61C5">
            <w:pPr>
              <w:pStyle w:val="ConsPlusNormal"/>
              <w:jc w:val="both"/>
            </w:pPr>
            <w:r>
              <w:t>2. Укрепление гражданской идентичности на основе духовно-нравственных и культурных ценностей:</w:t>
            </w:r>
          </w:p>
          <w:p w:rsidR="009D61C5" w:rsidRDefault="009D61C5">
            <w:pPr>
              <w:pStyle w:val="ConsPlusNormal"/>
              <w:jc w:val="both"/>
            </w:pPr>
            <w:r>
              <w:t>поддержка творческих проектов, направленных на укрепление российской гражданской идентичности на основе духовно-нравственных и культурных ценностей (конкурс "Город - это мы" проводится в рамках реализации муниципальной программы "Общественное согласие"),</w:t>
            </w:r>
          </w:p>
          <w:p w:rsidR="009D61C5" w:rsidRDefault="009D61C5">
            <w:pPr>
              <w:pStyle w:val="ConsPlusNormal"/>
              <w:jc w:val="both"/>
            </w:pPr>
            <w:r>
              <w:t xml:space="preserve">поддержка всероссийских, международных и межрегиональных творческих </w:t>
            </w:r>
            <w:r>
              <w:lastRenderedPageBreak/>
              <w:t>проектов в области музыкального, театрального и изобразительного искусства, реализация программ, направленных на укрепление исторической и культурной связи поколений.</w:t>
            </w:r>
          </w:p>
          <w:p w:rsidR="009D61C5" w:rsidRDefault="009D61C5">
            <w:pPr>
              <w:pStyle w:val="ConsPlusNormal"/>
              <w:jc w:val="both"/>
            </w:pPr>
            <w:r>
              <w:t>3. Создание условий для реализации творческого потенциала жителей города Перми:</w:t>
            </w:r>
          </w:p>
          <w:p w:rsidR="009D61C5" w:rsidRDefault="009D61C5">
            <w:pPr>
              <w:pStyle w:val="ConsPlusNormal"/>
              <w:jc w:val="both"/>
            </w:pPr>
            <w:r>
              <w:t>повышение квалификации творческих и управленческих кадров в сфере культуры в центрах непрерывного образования в сфере культуры, поддержка (волонтерских) добровольческих движений, в том числе в сфере сохранения культурного наследия (реализуется в рамках муниципальной программы "Молодежь города Перми", проекта "Культурный десант");</w:t>
            </w:r>
          </w:p>
          <w:p w:rsidR="009D61C5" w:rsidRDefault="009D61C5">
            <w:pPr>
              <w:pStyle w:val="ConsPlusNormal"/>
              <w:jc w:val="both"/>
            </w:pPr>
            <w:r>
              <w:t>поддержка негосударственного сектора в сфере культуры путем предоставления грантов и субсидий на реализацию проектов в сфере культуры и предоставления преференций по предоставлению помещений.</w:t>
            </w:r>
          </w:p>
          <w:p w:rsidR="009D61C5" w:rsidRDefault="009D61C5">
            <w:pPr>
              <w:pStyle w:val="ConsPlusNormal"/>
              <w:jc w:val="both"/>
            </w:pPr>
            <w:r>
              <w:t>4. Обеспечение качественно нового уровня развития инфраструктуры:</w:t>
            </w:r>
          </w:p>
          <w:p w:rsidR="009D61C5" w:rsidRDefault="009D61C5">
            <w:pPr>
              <w:pStyle w:val="ConsPlusNormal"/>
              <w:jc w:val="both"/>
            </w:pPr>
            <w:r>
              <w:t>модернизация действующих учреждений культуры, муниципальных библиотек, в том числе созданных модельных библиотек (в 2019 году было модернизировано по модельному стандарту 2 библиотеки, в 2020 году модернизировано по модельному стандарту 3 библиотеки, 1 из которых модернизирована за счет муниципальных средств, в 2022 году модернизировано по модельному стандарту 2 библиотеки, в последующий период продолжается участие в конкурсе по модернизации муниципальных библиотек по модельному стандарту);</w:t>
            </w:r>
          </w:p>
          <w:p w:rsidR="009D61C5" w:rsidRDefault="009D61C5">
            <w:pPr>
              <w:pStyle w:val="ConsPlusNormal"/>
              <w:jc w:val="both"/>
            </w:pPr>
            <w:r>
              <w:t>проведение ремонтных и благоустроительных работ;</w:t>
            </w:r>
          </w:p>
          <w:p w:rsidR="009D61C5" w:rsidRDefault="009D61C5">
            <w:pPr>
              <w:pStyle w:val="ConsPlusNormal"/>
              <w:jc w:val="both"/>
            </w:pPr>
            <w:r>
              <w:t>увеличение количества жителей города, занимающихся в творческих формированиях в муниципальных учреждениях культуры и обучающихся в учреждениях дополнительного образования.</w:t>
            </w:r>
          </w:p>
          <w:p w:rsidR="009D61C5" w:rsidRDefault="009D61C5">
            <w:pPr>
              <w:pStyle w:val="ConsPlusNormal"/>
              <w:jc w:val="both"/>
            </w:pPr>
            <w:r>
              <w:t>Также настоящей программой предусмотрен комплекс мероприятий по подготовке и празднованию 300-летия основания города Перми, целями реализации которых являются:</w:t>
            </w:r>
          </w:p>
          <w:p w:rsidR="009D61C5" w:rsidRDefault="009D61C5">
            <w:pPr>
              <w:pStyle w:val="ConsPlusNormal"/>
              <w:jc w:val="both"/>
            </w:pPr>
            <w:r>
              <w:t>формирование положительного имиджа города Перми как высокоразвитого исторического, экономического, образовательного и культурного центра России, Приволжского федерального округа, Урала;</w:t>
            </w:r>
          </w:p>
          <w:p w:rsidR="009D61C5" w:rsidRDefault="009D61C5">
            <w:pPr>
              <w:pStyle w:val="ConsPlusNormal"/>
              <w:jc w:val="both"/>
            </w:pPr>
            <w:r>
              <w:t xml:space="preserve">совершенствование городской инфраструктуры, активизация инновационной и предпринимательской деятельности для улучшения </w:t>
            </w:r>
            <w:r>
              <w:lastRenderedPageBreak/>
              <w:t>жизни жителей города Перми, превращение города в туристский центр.</w:t>
            </w:r>
          </w:p>
          <w:p w:rsidR="009D61C5" w:rsidRDefault="009D61C5">
            <w:pPr>
              <w:pStyle w:val="ConsPlusNormal"/>
              <w:jc w:val="both"/>
            </w:pPr>
            <w:r>
              <w:t>По итогам реализации программы планируется увеличение к 2026 году основных показателей эффективности реализации программы и увеличение некоторых показателей в 2023 году, в том числе:</w:t>
            </w:r>
          </w:p>
          <w:p w:rsidR="009D61C5" w:rsidRDefault="009D61C5">
            <w:pPr>
              <w:pStyle w:val="ConsPlusNormal"/>
              <w:jc w:val="both"/>
            </w:pPr>
            <w:r>
              <w:t>коэффициента вовлеченности жителей города Перми в культурную деятельность в расчете на численность постоянного населения города Перми с 7,7 ед. в 2022 году до 11,4 ед. в 2026 году и количества посещений культурно-зрелищных мероприятий на территории Перми с 8030271 ед. в 2022 году до 11740166 в 2026 году.</w:t>
            </w:r>
          </w:p>
          <w:p w:rsidR="009D61C5" w:rsidRDefault="009D61C5">
            <w:pPr>
              <w:pStyle w:val="ConsPlusNormal"/>
              <w:jc w:val="both"/>
            </w:pPr>
            <w:r>
              <w:t>Численность населения в 2022 году составляет 1042900 чел., в 2023 году - 1037700 чел., в 2024 году - 1033800 чел., в 2025 году - 1030900 чел., в 2026 году - 1029200 чел.;</w:t>
            </w:r>
          </w:p>
          <w:p w:rsidR="009D61C5" w:rsidRDefault="009D61C5">
            <w:pPr>
              <w:pStyle w:val="ConsPlusNormal"/>
              <w:jc w:val="both"/>
            </w:pPr>
            <w:r>
              <w:t>сохранение доли жителей города Перми, удовлетворенных качеством организации досуга, от общей численности опрошенных жителей города Перми, воспользовавшихся услугами в сфере культуры, на уровне не менее 86,8% с 2022 года по 2026 год;</w:t>
            </w:r>
          </w:p>
          <w:p w:rsidR="009D61C5" w:rsidRDefault="009D61C5">
            <w:pPr>
              <w:pStyle w:val="ConsPlusNormal"/>
              <w:jc w:val="both"/>
            </w:pPr>
            <w:r>
              <w:t>сохранение доли жителей города Перми, удовлетворенных спектром возможностей для творческой самореализации, от общего количества опрошенных жителей города Перми, воспользовавшихся услугами в сфере культуры, на уровне не менее 73,3% с 2022 года по 2026 год;</w:t>
            </w:r>
          </w:p>
          <w:p w:rsidR="009D61C5" w:rsidRDefault="009D61C5">
            <w:pPr>
              <w:pStyle w:val="ConsPlusNormal"/>
              <w:jc w:val="both"/>
            </w:pPr>
            <w:r>
              <w:t>увеличение числа посещений культурных мероприятий по сравнению с показателем 2019 года до 156,0% в 2022 г., 173,7% в 2023 г., 190,9% в 2024 г., 209,1% в 2025 г., 227,2% в 2026 г.</w:t>
            </w:r>
          </w:p>
          <w:p w:rsidR="009D61C5" w:rsidRDefault="009D61C5">
            <w:pPr>
              <w:pStyle w:val="ConsPlusNormal"/>
              <w:jc w:val="both"/>
            </w:pPr>
            <w:r>
              <w:t>С целью отражения эффективности программы расчет показателей осуществляется с учетом растущей численности населения на основании прогноза социально-экономического развития города Перми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9798" w:type="dxa"/>
            <w:gridSpan w:val="7"/>
            <w:tcBorders>
              <w:top w:val="nil"/>
            </w:tcBorders>
          </w:tcPr>
          <w:p w:rsidR="009D61C5" w:rsidRDefault="009D61C5">
            <w:pPr>
              <w:pStyle w:val="ConsPlusNormal"/>
              <w:jc w:val="both"/>
            </w:pPr>
            <w:r>
              <w:lastRenderedPageBreak/>
              <w:t xml:space="preserve">(в ред. Постановлений Администрации г. Перми от 26.05.2023 </w:t>
            </w:r>
            <w:hyperlink r:id="rId90">
              <w:r>
                <w:rPr>
                  <w:color w:val="0000FF"/>
                </w:rPr>
                <w:t>N 431</w:t>
              </w:r>
            </w:hyperlink>
            <w:r>
              <w:t>, от 14.06.2023</w:t>
            </w:r>
          </w:p>
          <w:p w:rsidR="009D61C5" w:rsidRDefault="009D61C5">
            <w:pPr>
              <w:pStyle w:val="ConsPlusNormal"/>
              <w:jc w:val="both"/>
            </w:pPr>
            <w:hyperlink r:id="rId91">
              <w:r>
                <w:rPr>
                  <w:color w:val="0000FF"/>
                </w:rPr>
                <w:t>N 490</w:t>
              </w:r>
            </w:hyperlink>
            <w:r>
              <w:t>)</w:t>
            </w:r>
          </w:p>
        </w:tc>
      </w:tr>
      <w:tr w:rsidR="009D61C5">
        <w:tc>
          <w:tcPr>
            <w:tcW w:w="364" w:type="dxa"/>
          </w:tcPr>
          <w:p w:rsidR="009D61C5" w:rsidRDefault="009D61C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134" w:type="dxa"/>
          </w:tcPr>
          <w:p w:rsidR="009D61C5" w:rsidRDefault="009D61C5">
            <w:pPr>
              <w:pStyle w:val="ConsPlusNormal"/>
            </w:pPr>
            <w:r>
              <w:t>Цели программы</w:t>
            </w:r>
          </w:p>
        </w:tc>
        <w:tc>
          <w:tcPr>
            <w:tcW w:w="7300" w:type="dxa"/>
            <w:gridSpan w:val="5"/>
          </w:tcPr>
          <w:p w:rsidR="009D61C5" w:rsidRDefault="009D61C5">
            <w:pPr>
              <w:pStyle w:val="ConsPlusNormal"/>
              <w:jc w:val="both"/>
            </w:pPr>
            <w:r>
              <w:t>Развитие личности в гуманитарной сфере посредством социокультурных практик</w:t>
            </w:r>
          </w:p>
        </w:tc>
      </w:tr>
      <w:tr w:rsidR="009D61C5">
        <w:tc>
          <w:tcPr>
            <w:tcW w:w="364" w:type="dxa"/>
          </w:tcPr>
          <w:p w:rsidR="009D61C5" w:rsidRDefault="009D61C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134" w:type="dxa"/>
          </w:tcPr>
          <w:p w:rsidR="009D61C5" w:rsidRDefault="009D61C5">
            <w:pPr>
              <w:pStyle w:val="ConsPlusNormal"/>
            </w:pPr>
            <w:r>
              <w:t xml:space="preserve">Перечень </w:t>
            </w:r>
            <w:r>
              <w:lastRenderedPageBreak/>
              <w:t>подпрограмм и задач</w:t>
            </w:r>
          </w:p>
        </w:tc>
        <w:tc>
          <w:tcPr>
            <w:tcW w:w="7300" w:type="dxa"/>
            <w:gridSpan w:val="5"/>
          </w:tcPr>
          <w:p w:rsidR="009D61C5" w:rsidRDefault="009D61C5">
            <w:pPr>
              <w:pStyle w:val="ConsPlusNormal"/>
              <w:jc w:val="both"/>
            </w:pPr>
            <w:r>
              <w:lastRenderedPageBreak/>
              <w:t>1.1. Городские культурно-зрелищные мероприятия.</w:t>
            </w:r>
          </w:p>
          <w:p w:rsidR="009D61C5" w:rsidRDefault="009D61C5">
            <w:pPr>
              <w:pStyle w:val="ConsPlusNormal"/>
              <w:jc w:val="both"/>
            </w:pPr>
            <w:r>
              <w:lastRenderedPageBreak/>
              <w:t>1.1.1. Повышение уровня вовлеченности жителей города Перми в культурную деятельность (пассивные формы) и содействие культурному разнообразию.</w:t>
            </w:r>
          </w:p>
          <w:p w:rsidR="009D61C5" w:rsidRDefault="009D61C5">
            <w:pPr>
              <w:pStyle w:val="ConsPlusNormal"/>
              <w:jc w:val="both"/>
            </w:pPr>
            <w:r>
              <w:t>1.1.2. Цифровизация услуг и формирование информационного пространства в сфере культуры.</w:t>
            </w:r>
          </w:p>
          <w:p w:rsidR="009D61C5" w:rsidRDefault="009D61C5">
            <w:pPr>
              <w:pStyle w:val="ConsPlusNormal"/>
              <w:jc w:val="both"/>
            </w:pPr>
            <w:r>
              <w:t>1.2. Создание условий для творческой и профессиональной самореализации населения.</w:t>
            </w:r>
          </w:p>
          <w:p w:rsidR="009D61C5" w:rsidRDefault="009D61C5">
            <w:pPr>
              <w:pStyle w:val="ConsPlusNormal"/>
              <w:jc w:val="both"/>
            </w:pPr>
            <w:r>
              <w:t>1.2.1. Создание условий для реализации творческого потенциала жителей города.</w:t>
            </w:r>
          </w:p>
          <w:p w:rsidR="009D61C5" w:rsidRDefault="009D61C5">
            <w:pPr>
              <w:pStyle w:val="ConsPlusNormal"/>
              <w:jc w:val="both"/>
            </w:pPr>
            <w:r>
              <w:t>1.2.2. Повышение уровня вовлеченности жителей города Перми в культурную деятельность (активные формы) и развитие мест массового отдыха.</w:t>
            </w:r>
          </w:p>
          <w:p w:rsidR="009D61C5" w:rsidRDefault="009D61C5">
            <w:pPr>
              <w:pStyle w:val="ConsPlusNormal"/>
              <w:jc w:val="both"/>
            </w:pPr>
            <w:r>
              <w:t>1.2.3. Поддержка деятельности некоммерческих организаций.</w:t>
            </w:r>
          </w:p>
          <w:p w:rsidR="009D61C5" w:rsidRDefault="009D61C5">
            <w:pPr>
              <w:pStyle w:val="ConsPlusNormal"/>
              <w:jc w:val="both"/>
            </w:pPr>
            <w:r>
              <w:t>1.3. Обеспечение качественно нового уровня развития инфраструктуры.</w:t>
            </w:r>
          </w:p>
          <w:p w:rsidR="009D61C5" w:rsidRDefault="009D61C5">
            <w:pPr>
              <w:pStyle w:val="ConsPlusNormal"/>
              <w:jc w:val="both"/>
            </w:pPr>
            <w:r>
              <w:t>1.3.1. Выполнение нормативных требований, предписаний надзорных органов, приведение в нормативное состояние имущественных комплексов подведомственных учреждений ДКМП.</w:t>
            </w:r>
          </w:p>
          <w:p w:rsidR="009D61C5" w:rsidRDefault="009D61C5">
            <w:pPr>
              <w:pStyle w:val="ConsPlusNormal"/>
              <w:jc w:val="both"/>
            </w:pPr>
            <w:r>
              <w:t>1.4. Одаренные дети города Перми.</w:t>
            </w:r>
          </w:p>
          <w:p w:rsidR="009D61C5" w:rsidRDefault="009D61C5">
            <w:pPr>
              <w:pStyle w:val="ConsPlusNormal"/>
              <w:jc w:val="both"/>
            </w:pPr>
            <w:r>
              <w:t>1.4.1. Обеспечение доступа к художественному образованию.</w:t>
            </w:r>
          </w:p>
          <w:p w:rsidR="009D61C5" w:rsidRDefault="009D61C5">
            <w:pPr>
              <w:pStyle w:val="ConsPlusNormal"/>
              <w:jc w:val="both"/>
            </w:pPr>
            <w:r>
              <w:t>1.5. Определение, сохранение и развитие культурной идентичности города Перми.</w:t>
            </w:r>
          </w:p>
          <w:p w:rsidR="009D61C5" w:rsidRDefault="009D61C5">
            <w:pPr>
              <w:pStyle w:val="ConsPlusNormal"/>
              <w:jc w:val="both"/>
            </w:pPr>
            <w:r>
              <w:t>1.5.1. Сохранение, использование, популяризация, охрана и развитие объектов культурного наследия</w:t>
            </w:r>
          </w:p>
        </w:tc>
      </w:tr>
      <w:tr w:rsidR="009D61C5">
        <w:tc>
          <w:tcPr>
            <w:tcW w:w="364" w:type="dxa"/>
          </w:tcPr>
          <w:p w:rsidR="009D61C5" w:rsidRDefault="009D61C5">
            <w:pPr>
              <w:pStyle w:val="ConsPlusNormal"/>
              <w:jc w:val="center"/>
            </w:pPr>
            <w:r>
              <w:lastRenderedPageBreak/>
              <w:t>8</w:t>
            </w:r>
          </w:p>
        </w:tc>
        <w:tc>
          <w:tcPr>
            <w:tcW w:w="2134" w:type="dxa"/>
          </w:tcPr>
          <w:p w:rsidR="009D61C5" w:rsidRDefault="009D61C5">
            <w:pPr>
              <w:pStyle w:val="ConsPlusNormal"/>
            </w:pPr>
            <w:r>
              <w:t>Сроки реализации программы</w:t>
            </w:r>
          </w:p>
        </w:tc>
        <w:tc>
          <w:tcPr>
            <w:tcW w:w="7300" w:type="dxa"/>
            <w:gridSpan w:val="5"/>
          </w:tcPr>
          <w:p w:rsidR="009D61C5" w:rsidRDefault="009D61C5">
            <w:pPr>
              <w:pStyle w:val="ConsPlusNormal"/>
              <w:jc w:val="both"/>
            </w:pPr>
            <w:r>
              <w:t>2022-2026 годы</w:t>
            </w:r>
          </w:p>
        </w:tc>
      </w:tr>
      <w:tr w:rsidR="009D61C5">
        <w:tc>
          <w:tcPr>
            <w:tcW w:w="364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134" w:type="dxa"/>
          </w:tcPr>
          <w:p w:rsidR="009D61C5" w:rsidRDefault="009D61C5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504" w:type="dxa"/>
          </w:tcPr>
          <w:p w:rsidR="009D61C5" w:rsidRDefault="009D61C5">
            <w:pPr>
              <w:pStyle w:val="ConsPlusNormal"/>
              <w:jc w:val="center"/>
            </w:pPr>
            <w:r>
              <w:t>2022 год</w:t>
            </w:r>
          </w:p>
          <w:p w:rsidR="009D61C5" w:rsidRDefault="009D61C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644" w:type="dxa"/>
          </w:tcPr>
          <w:p w:rsidR="009D61C5" w:rsidRDefault="009D61C5">
            <w:pPr>
              <w:pStyle w:val="ConsPlusNormal"/>
              <w:jc w:val="center"/>
            </w:pPr>
            <w:r>
              <w:t>2023 год</w:t>
            </w:r>
          </w:p>
          <w:p w:rsidR="009D61C5" w:rsidRDefault="009D61C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84" w:type="dxa"/>
          </w:tcPr>
          <w:p w:rsidR="009D61C5" w:rsidRDefault="009D61C5">
            <w:pPr>
              <w:pStyle w:val="ConsPlusNormal"/>
              <w:jc w:val="center"/>
            </w:pPr>
            <w:r>
              <w:t>2024 год</w:t>
            </w:r>
          </w:p>
          <w:p w:rsidR="009D61C5" w:rsidRDefault="009D61C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84" w:type="dxa"/>
          </w:tcPr>
          <w:p w:rsidR="009D61C5" w:rsidRDefault="009D61C5">
            <w:pPr>
              <w:pStyle w:val="ConsPlusNormal"/>
              <w:jc w:val="center"/>
            </w:pPr>
            <w:r>
              <w:t>2025 год</w:t>
            </w:r>
          </w:p>
          <w:p w:rsidR="009D61C5" w:rsidRDefault="009D61C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84" w:type="dxa"/>
          </w:tcPr>
          <w:p w:rsidR="009D61C5" w:rsidRDefault="009D61C5">
            <w:pPr>
              <w:pStyle w:val="ConsPlusNormal"/>
              <w:jc w:val="center"/>
            </w:pPr>
            <w:r>
              <w:t>2026 год</w:t>
            </w:r>
          </w:p>
          <w:p w:rsidR="009D61C5" w:rsidRDefault="009D61C5">
            <w:pPr>
              <w:pStyle w:val="ConsPlusNormal"/>
              <w:jc w:val="center"/>
            </w:pPr>
            <w:r>
              <w:t>план</w:t>
            </w:r>
          </w:p>
        </w:tc>
      </w:tr>
      <w:tr w:rsidR="009D61C5">
        <w:tc>
          <w:tcPr>
            <w:tcW w:w="36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2134" w:type="dxa"/>
          </w:tcPr>
          <w:p w:rsidR="009D61C5" w:rsidRDefault="009D61C5">
            <w:pPr>
              <w:pStyle w:val="ConsPlusNormal"/>
            </w:pPr>
            <w:r>
              <w:t xml:space="preserve">программа, всего (тыс. руб.), в том </w:t>
            </w:r>
            <w:r>
              <w:lastRenderedPageBreak/>
              <w:t>числе</w:t>
            </w:r>
          </w:p>
        </w:tc>
        <w:tc>
          <w:tcPr>
            <w:tcW w:w="1504" w:type="dxa"/>
          </w:tcPr>
          <w:p w:rsidR="009D61C5" w:rsidRDefault="009D61C5">
            <w:pPr>
              <w:pStyle w:val="ConsPlusNormal"/>
              <w:jc w:val="center"/>
            </w:pPr>
            <w:r>
              <w:lastRenderedPageBreak/>
              <w:t>2086757,22877</w:t>
            </w:r>
          </w:p>
        </w:tc>
        <w:tc>
          <w:tcPr>
            <w:tcW w:w="1644" w:type="dxa"/>
          </w:tcPr>
          <w:p w:rsidR="009D61C5" w:rsidRDefault="009D61C5">
            <w:pPr>
              <w:pStyle w:val="ConsPlusNormal"/>
              <w:jc w:val="center"/>
            </w:pPr>
            <w:r>
              <w:t>2089947,22106</w:t>
            </w:r>
          </w:p>
        </w:tc>
        <w:tc>
          <w:tcPr>
            <w:tcW w:w="1384" w:type="dxa"/>
          </w:tcPr>
          <w:p w:rsidR="009D61C5" w:rsidRDefault="009D61C5">
            <w:pPr>
              <w:pStyle w:val="ConsPlusNormal"/>
              <w:jc w:val="center"/>
            </w:pPr>
            <w:r>
              <w:t>1892790,470</w:t>
            </w:r>
          </w:p>
        </w:tc>
        <w:tc>
          <w:tcPr>
            <w:tcW w:w="1384" w:type="dxa"/>
          </w:tcPr>
          <w:p w:rsidR="009D61C5" w:rsidRDefault="009D61C5">
            <w:pPr>
              <w:pStyle w:val="ConsPlusNormal"/>
              <w:jc w:val="center"/>
            </w:pPr>
            <w:r>
              <w:t>1850465,700</w:t>
            </w:r>
          </w:p>
        </w:tc>
        <w:tc>
          <w:tcPr>
            <w:tcW w:w="1384" w:type="dxa"/>
          </w:tcPr>
          <w:p w:rsidR="009D61C5" w:rsidRDefault="009D61C5">
            <w:pPr>
              <w:pStyle w:val="ConsPlusNormal"/>
              <w:jc w:val="center"/>
            </w:pPr>
            <w:r>
              <w:t>1813225,800</w:t>
            </w:r>
          </w:p>
        </w:tc>
      </w:tr>
      <w:tr w:rsidR="009D61C5">
        <w:tc>
          <w:tcPr>
            <w:tcW w:w="36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2134" w:type="dxa"/>
          </w:tcPr>
          <w:p w:rsidR="009D61C5" w:rsidRDefault="009D61C5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9D61C5" w:rsidRDefault="009D61C5">
            <w:pPr>
              <w:pStyle w:val="ConsPlusNormal"/>
              <w:jc w:val="center"/>
            </w:pPr>
            <w:r>
              <w:t>1744807,068</w:t>
            </w:r>
          </w:p>
        </w:tc>
        <w:tc>
          <w:tcPr>
            <w:tcW w:w="1644" w:type="dxa"/>
          </w:tcPr>
          <w:p w:rsidR="009D61C5" w:rsidRDefault="009D61C5">
            <w:pPr>
              <w:pStyle w:val="ConsPlusNormal"/>
              <w:jc w:val="center"/>
            </w:pPr>
            <w:r>
              <w:t>1981400,09306</w:t>
            </w:r>
          </w:p>
        </w:tc>
        <w:tc>
          <w:tcPr>
            <w:tcW w:w="1384" w:type="dxa"/>
          </w:tcPr>
          <w:p w:rsidR="009D61C5" w:rsidRDefault="009D61C5">
            <w:pPr>
              <w:pStyle w:val="ConsPlusNormal"/>
              <w:jc w:val="center"/>
            </w:pPr>
            <w:r>
              <w:t>1846290,470</w:t>
            </w:r>
          </w:p>
        </w:tc>
        <w:tc>
          <w:tcPr>
            <w:tcW w:w="1384" w:type="dxa"/>
          </w:tcPr>
          <w:p w:rsidR="009D61C5" w:rsidRDefault="009D61C5">
            <w:pPr>
              <w:pStyle w:val="ConsPlusNormal"/>
              <w:jc w:val="center"/>
            </w:pPr>
            <w:r>
              <w:t>1810465,700</w:t>
            </w:r>
          </w:p>
        </w:tc>
        <w:tc>
          <w:tcPr>
            <w:tcW w:w="1384" w:type="dxa"/>
          </w:tcPr>
          <w:p w:rsidR="009D61C5" w:rsidRDefault="009D61C5">
            <w:pPr>
              <w:pStyle w:val="ConsPlusNormal"/>
              <w:jc w:val="center"/>
            </w:pPr>
            <w:r>
              <w:t>1813225,800</w:t>
            </w:r>
          </w:p>
        </w:tc>
      </w:tr>
      <w:tr w:rsidR="009D61C5">
        <w:tc>
          <w:tcPr>
            <w:tcW w:w="36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2134" w:type="dxa"/>
          </w:tcPr>
          <w:p w:rsidR="009D61C5" w:rsidRDefault="009D61C5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04" w:type="dxa"/>
          </w:tcPr>
          <w:p w:rsidR="009D61C5" w:rsidRDefault="009D61C5">
            <w:pPr>
              <w:pStyle w:val="ConsPlusNormal"/>
              <w:jc w:val="center"/>
            </w:pPr>
            <w:r>
              <w:t>3981,656</w:t>
            </w:r>
          </w:p>
        </w:tc>
        <w:tc>
          <w:tcPr>
            <w:tcW w:w="164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</w:tr>
      <w:tr w:rsidR="009D61C5">
        <w:tc>
          <w:tcPr>
            <w:tcW w:w="36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2134" w:type="dxa"/>
          </w:tcPr>
          <w:p w:rsidR="009D61C5" w:rsidRDefault="009D61C5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9D61C5" w:rsidRDefault="009D61C5">
            <w:pPr>
              <w:pStyle w:val="ConsPlusNormal"/>
              <w:jc w:val="center"/>
            </w:pPr>
            <w:r>
              <w:t>75428,47138</w:t>
            </w:r>
          </w:p>
        </w:tc>
        <w:tc>
          <w:tcPr>
            <w:tcW w:w="1644" w:type="dxa"/>
          </w:tcPr>
          <w:p w:rsidR="009D61C5" w:rsidRDefault="009D61C5">
            <w:pPr>
              <w:pStyle w:val="ConsPlusNormal"/>
              <w:jc w:val="center"/>
            </w:pPr>
            <w:r>
              <w:t>73083,1178</w:t>
            </w:r>
          </w:p>
        </w:tc>
        <w:tc>
          <w:tcPr>
            <w:tcW w:w="1384" w:type="dxa"/>
          </w:tcPr>
          <w:p w:rsidR="009D61C5" w:rsidRDefault="009D61C5">
            <w:pPr>
              <w:pStyle w:val="ConsPlusNormal"/>
              <w:jc w:val="center"/>
            </w:pPr>
            <w:r>
              <w:t>46500,000</w:t>
            </w:r>
          </w:p>
        </w:tc>
        <w:tc>
          <w:tcPr>
            <w:tcW w:w="1384" w:type="dxa"/>
          </w:tcPr>
          <w:p w:rsidR="009D61C5" w:rsidRDefault="009D61C5">
            <w:pPr>
              <w:pStyle w:val="ConsPlusNormal"/>
              <w:jc w:val="center"/>
            </w:pPr>
            <w:r>
              <w:t>40000,000</w:t>
            </w:r>
          </w:p>
        </w:tc>
        <w:tc>
          <w:tcPr>
            <w:tcW w:w="138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</w:tr>
      <w:tr w:rsidR="009D61C5">
        <w:tc>
          <w:tcPr>
            <w:tcW w:w="36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2134" w:type="dxa"/>
          </w:tcPr>
          <w:p w:rsidR="009D61C5" w:rsidRDefault="009D61C5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504" w:type="dxa"/>
          </w:tcPr>
          <w:p w:rsidR="009D61C5" w:rsidRDefault="009D61C5">
            <w:pPr>
              <w:pStyle w:val="ConsPlusNormal"/>
              <w:jc w:val="center"/>
            </w:pPr>
            <w:r>
              <w:t>262540,03339</w:t>
            </w:r>
          </w:p>
        </w:tc>
        <w:tc>
          <w:tcPr>
            <w:tcW w:w="1644" w:type="dxa"/>
          </w:tcPr>
          <w:p w:rsidR="009D61C5" w:rsidRDefault="009D61C5">
            <w:pPr>
              <w:pStyle w:val="ConsPlusNormal"/>
              <w:jc w:val="center"/>
            </w:pPr>
            <w:r>
              <w:t>35464,0102</w:t>
            </w:r>
          </w:p>
        </w:tc>
        <w:tc>
          <w:tcPr>
            <w:tcW w:w="138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</w:tr>
      <w:tr w:rsidR="009D61C5">
        <w:tc>
          <w:tcPr>
            <w:tcW w:w="36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2134" w:type="dxa"/>
          </w:tcPr>
          <w:p w:rsidR="009D61C5" w:rsidRDefault="009D61C5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504" w:type="dxa"/>
          </w:tcPr>
          <w:p w:rsidR="009D61C5" w:rsidRDefault="009D61C5">
            <w:pPr>
              <w:pStyle w:val="ConsPlusNormal"/>
              <w:jc w:val="center"/>
            </w:pPr>
            <w:r>
              <w:t>244325,09594</w:t>
            </w:r>
          </w:p>
        </w:tc>
        <w:tc>
          <w:tcPr>
            <w:tcW w:w="1644" w:type="dxa"/>
          </w:tcPr>
          <w:p w:rsidR="009D61C5" w:rsidRDefault="009D61C5">
            <w:pPr>
              <w:pStyle w:val="ConsPlusNormal"/>
              <w:jc w:val="center"/>
            </w:pPr>
            <w:r>
              <w:t>344915,76306</w:t>
            </w:r>
          </w:p>
        </w:tc>
        <w:tc>
          <w:tcPr>
            <w:tcW w:w="1384" w:type="dxa"/>
          </w:tcPr>
          <w:p w:rsidR="009D61C5" w:rsidRDefault="009D61C5">
            <w:pPr>
              <w:pStyle w:val="ConsPlusNormal"/>
              <w:jc w:val="center"/>
            </w:pPr>
            <w:r>
              <w:t>212601,000</w:t>
            </w:r>
          </w:p>
        </w:tc>
        <w:tc>
          <w:tcPr>
            <w:tcW w:w="1384" w:type="dxa"/>
          </w:tcPr>
          <w:p w:rsidR="009D61C5" w:rsidRDefault="009D61C5">
            <w:pPr>
              <w:pStyle w:val="ConsPlusNormal"/>
              <w:jc w:val="center"/>
            </w:pPr>
            <w:r>
              <w:t>206794,500</w:t>
            </w:r>
          </w:p>
        </w:tc>
        <w:tc>
          <w:tcPr>
            <w:tcW w:w="1384" w:type="dxa"/>
          </w:tcPr>
          <w:p w:rsidR="009D61C5" w:rsidRDefault="009D61C5">
            <w:pPr>
              <w:pStyle w:val="ConsPlusNormal"/>
              <w:jc w:val="center"/>
            </w:pPr>
            <w:r>
              <w:t>168894,500</w:t>
            </w:r>
          </w:p>
        </w:tc>
      </w:tr>
      <w:tr w:rsidR="009D61C5">
        <w:tc>
          <w:tcPr>
            <w:tcW w:w="36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2134" w:type="dxa"/>
          </w:tcPr>
          <w:p w:rsidR="009D61C5" w:rsidRDefault="009D61C5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9D61C5" w:rsidRDefault="009D61C5">
            <w:pPr>
              <w:pStyle w:val="ConsPlusNormal"/>
              <w:jc w:val="center"/>
            </w:pPr>
            <w:r>
              <w:t>207839,91301</w:t>
            </w:r>
          </w:p>
        </w:tc>
        <w:tc>
          <w:tcPr>
            <w:tcW w:w="1644" w:type="dxa"/>
          </w:tcPr>
          <w:p w:rsidR="009D61C5" w:rsidRDefault="009D61C5">
            <w:pPr>
              <w:pStyle w:val="ConsPlusNormal"/>
              <w:jc w:val="center"/>
            </w:pPr>
            <w:r>
              <w:t>283532,47306</w:t>
            </w:r>
          </w:p>
        </w:tc>
        <w:tc>
          <w:tcPr>
            <w:tcW w:w="1384" w:type="dxa"/>
          </w:tcPr>
          <w:p w:rsidR="009D61C5" w:rsidRDefault="009D61C5">
            <w:pPr>
              <w:pStyle w:val="ConsPlusNormal"/>
              <w:jc w:val="center"/>
            </w:pPr>
            <w:r>
              <w:t>166101,000</w:t>
            </w:r>
          </w:p>
        </w:tc>
        <w:tc>
          <w:tcPr>
            <w:tcW w:w="1384" w:type="dxa"/>
          </w:tcPr>
          <w:p w:rsidR="009D61C5" w:rsidRDefault="009D61C5">
            <w:pPr>
              <w:pStyle w:val="ConsPlusNormal"/>
              <w:jc w:val="center"/>
            </w:pPr>
            <w:r>
              <w:t>166794,500</w:t>
            </w:r>
          </w:p>
        </w:tc>
        <w:tc>
          <w:tcPr>
            <w:tcW w:w="1384" w:type="dxa"/>
          </w:tcPr>
          <w:p w:rsidR="009D61C5" w:rsidRDefault="009D61C5">
            <w:pPr>
              <w:pStyle w:val="ConsPlusNormal"/>
              <w:jc w:val="center"/>
            </w:pPr>
            <w:r>
              <w:t>168894,500</w:t>
            </w:r>
          </w:p>
        </w:tc>
      </w:tr>
      <w:tr w:rsidR="009D61C5">
        <w:tc>
          <w:tcPr>
            <w:tcW w:w="36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2134" w:type="dxa"/>
          </w:tcPr>
          <w:p w:rsidR="009D61C5" w:rsidRDefault="009D61C5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9D61C5" w:rsidRDefault="009D61C5">
            <w:pPr>
              <w:pStyle w:val="ConsPlusNormal"/>
              <w:jc w:val="center"/>
            </w:pPr>
            <w:r>
              <w:t>28722,54060</w:t>
            </w:r>
          </w:p>
        </w:tc>
        <w:tc>
          <w:tcPr>
            <w:tcW w:w="1644" w:type="dxa"/>
          </w:tcPr>
          <w:p w:rsidR="009D61C5" w:rsidRDefault="009D61C5">
            <w:pPr>
              <w:pStyle w:val="ConsPlusNormal"/>
              <w:jc w:val="center"/>
            </w:pPr>
            <w:r>
              <w:t>45773,48830</w:t>
            </w:r>
          </w:p>
        </w:tc>
        <w:tc>
          <w:tcPr>
            <w:tcW w:w="1384" w:type="dxa"/>
          </w:tcPr>
          <w:p w:rsidR="009D61C5" w:rsidRDefault="009D61C5">
            <w:pPr>
              <w:pStyle w:val="ConsPlusNormal"/>
              <w:jc w:val="center"/>
            </w:pPr>
            <w:r>
              <w:t>46500,000</w:t>
            </w:r>
          </w:p>
        </w:tc>
        <w:tc>
          <w:tcPr>
            <w:tcW w:w="1384" w:type="dxa"/>
          </w:tcPr>
          <w:p w:rsidR="009D61C5" w:rsidRDefault="009D61C5">
            <w:pPr>
              <w:pStyle w:val="ConsPlusNormal"/>
              <w:jc w:val="center"/>
            </w:pPr>
            <w:r>
              <w:t>40000,000</w:t>
            </w:r>
          </w:p>
        </w:tc>
        <w:tc>
          <w:tcPr>
            <w:tcW w:w="138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</w:tr>
      <w:tr w:rsidR="009D61C5">
        <w:tc>
          <w:tcPr>
            <w:tcW w:w="36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2134" w:type="dxa"/>
          </w:tcPr>
          <w:p w:rsidR="009D61C5" w:rsidRDefault="009D61C5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504" w:type="dxa"/>
          </w:tcPr>
          <w:p w:rsidR="009D61C5" w:rsidRDefault="009D61C5">
            <w:pPr>
              <w:pStyle w:val="ConsPlusNormal"/>
              <w:jc w:val="center"/>
            </w:pPr>
            <w:r>
              <w:t>7762,64233</w:t>
            </w:r>
          </w:p>
        </w:tc>
        <w:tc>
          <w:tcPr>
            <w:tcW w:w="1644" w:type="dxa"/>
          </w:tcPr>
          <w:p w:rsidR="009D61C5" w:rsidRDefault="009D61C5">
            <w:pPr>
              <w:pStyle w:val="ConsPlusNormal"/>
              <w:jc w:val="center"/>
            </w:pPr>
            <w:r>
              <w:t>15609,80170</w:t>
            </w:r>
          </w:p>
        </w:tc>
        <w:tc>
          <w:tcPr>
            <w:tcW w:w="138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</w:tr>
      <w:tr w:rsidR="009D61C5">
        <w:tc>
          <w:tcPr>
            <w:tcW w:w="36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2134" w:type="dxa"/>
          </w:tcPr>
          <w:p w:rsidR="009D61C5" w:rsidRDefault="009D61C5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504" w:type="dxa"/>
          </w:tcPr>
          <w:p w:rsidR="009D61C5" w:rsidRDefault="009D61C5">
            <w:pPr>
              <w:pStyle w:val="ConsPlusNormal"/>
              <w:jc w:val="center"/>
            </w:pPr>
            <w:r>
              <w:t>913508,708</w:t>
            </w:r>
          </w:p>
        </w:tc>
        <w:tc>
          <w:tcPr>
            <w:tcW w:w="1644" w:type="dxa"/>
          </w:tcPr>
          <w:p w:rsidR="009D61C5" w:rsidRDefault="009D61C5">
            <w:pPr>
              <w:pStyle w:val="ConsPlusNormal"/>
              <w:jc w:val="center"/>
            </w:pPr>
            <w:r>
              <w:t>958683,004</w:t>
            </w:r>
          </w:p>
        </w:tc>
        <w:tc>
          <w:tcPr>
            <w:tcW w:w="1384" w:type="dxa"/>
          </w:tcPr>
          <w:p w:rsidR="009D61C5" w:rsidRDefault="009D61C5">
            <w:pPr>
              <w:pStyle w:val="ConsPlusNormal"/>
              <w:jc w:val="center"/>
            </w:pPr>
            <w:r>
              <w:t>937283,200</w:t>
            </w:r>
          </w:p>
        </w:tc>
        <w:tc>
          <w:tcPr>
            <w:tcW w:w="1384" w:type="dxa"/>
          </w:tcPr>
          <w:p w:rsidR="009D61C5" w:rsidRDefault="009D61C5">
            <w:pPr>
              <w:pStyle w:val="ConsPlusNormal"/>
              <w:jc w:val="center"/>
            </w:pPr>
            <w:r>
              <w:t>937289,700</w:t>
            </w:r>
          </w:p>
        </w:tc>
        <w:tc>
          <w:tcPr>
            <w:tcW w:w="1384" w:type="dxa"/>
          </w:tcPr>
          <w:p w:rsidR="009D61C5" w:rsidRDefault="009D61C5">
            <w:pPr>
              <w:pStyle w:val="ConsPlusNormal"/>
              <w:jc w:val="center"/>
            </w:pPr>
            <w:r>
              <w:t>937289,700</w:t>
            </w:r>
          </w:p>
        </w:tc>
      </w:tr>
      <w:tr w:rsidR="009D61C5">
        <w:tc>
          <w:tcPr>
            <w:tcW w:w="36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2134" w:type="dxa"/>
          </w:tcPr>
          <w:p w:rsidR="009D61C5" w:rsidRDefault="009D61C5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9D61C5" w:rsidRDefault="009D61C5">
            <w:pPr>
              <w:pStyle w:val="ConsPlusNormal"/>
              <w:jc w:val="center"/>
            </w:pPr>
            <w:r>
              <w:t>905209,014</w:t>
            </w:r>
          </w:p>
        </w:tc>
        <w:tc>
          <w:tcPr>
            <w:tcW w:w="1644" w:type="dxa"/>
          </w:tcPr>
          <w:p w:rsidR="009D61C5" w:rsidRDefault="009D61C5">
            <w:pPr>
              <w:pStyle w:val="ConsPlusNormal"/>
              <w:jc w:val="center"/>
            </w:pPr>
            <w:r>
              <w:t>940144,566</w:t>
            </w:r>
          </w:p>
        </w:tc>
        <w:tc>
          <w:tcPr>
            <w:tcW w:w="1384" w:type="dxa"/>
          </w:tcPr>
          <w:p w:rsidR="009D61C5" w:rsidRDefault="009D61C5">
            <w:pPr>
              <w:pStyle w:val="ConsPlusNormal"/>
              <w:jc w:val="center"/>
            </w:pPr>
            <w:r>
              <w:t>937283,200</w:t>
            </w:r>
          </w:p>
        </w:tc>
        <w:tc>
          <w:tcPr>
            <w:tcW w:w="1384" w:type="dxa"/>
          </w:tcPr>
          <w:p w:rsidR="009D61C5" w:rsidRDefault="009D61C5">
            <w:pPr>
              <w:pStyle w:val="ConsPlusNormal"/>
              <w:jc w:val="center"/>
            </w:pPr>
            <w:r>
              <w:t>937289,700</w:t>
            </w:r>
          </w:p>
        </w:tc>
        <w:tc>
          <w:tcPr>
            <w:tcW w:w="1384" w:type="dxa"/>
          </w:tcPr>
          <w:p w:rsidR="009D61C5" w:rsidRDefault="009D61C5">
            <w:pPr>
              <w:pStyle w:val="ConsPlusNormal"/>
              <w:jc w:val="center"/>
            </w:pPr>
            <w:r>
              <w:t>937289,700</w:t>
            </w:r>
          </w:p>
        </w:tc>
      </w:tr>
      <w:tr w:rsidR="009D61C5">
        <w:tc>
          <w:tcPr>
            <w:tcW w:w="36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2134" w:type="dxa"/>
          </w:tcPr>
          <w:p w:rsidR="009D61C5" w:rsidRDefault="009D61C5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9D61C5" w:rsidRDefault="009D61C5">
            <w:pPr>
              <w:pStyle w:val="ConsPlusNormal"/>
              <w:jc w:val="center"/>
            </w:pPr>
            <w:r>
              <w:t>2074,9235</w:t>
            </w:r>
          </w:p>
        </w:tc>
        <w:tc>
          <w:tcPr>
            <w:tcW w:w="1644" w:type="dxa"/>
          </w:tcPr>
          <w:p w:rsidR="009D61C5" w:rsidRDefault="009D61C5">
            <w:pPr>
              <w:pStyle w:val="ConsPlusNormal"/>
              <w:jc w:val="center"/>
            </w:pPr>
            <w:r>
              <w:t>4634,6095</w:t>
            </w:r>
          </w:p>
        </w:tc>
        <w:tc>
          <w:tcPr>
            <w:tcW w:w="138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</w:tr>
      <w:tr w:rsidR="009D61C5">
        <w:tc>
          <w:tcPr>
            <w:tcW w:w="36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2134" w:type="dxa"/>
          </w:tcPr>
          <w:p w:rsidR="009D61C5" w:rsidRDefault="009D61C5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504" w:type="dxa"/>
          </w:tcPr>
          <w:p w:rsidR="009D61C5" w:rsidRDefault="009D61C5">
            <w:pPr>
              <w:pStyle w:val="ConsPlusNormal"/>
              <w:jc w:val="center"/>
            </w:pPr>
            <w:r>
              <w:t>6224,7705</w:t>
            </w:r>
          </w:p>
        </w:tc>
        <w:tc>
          <w:tcPr>
            <w:tcW w:w="1644" w:type="dxa"/>
          </w:tcPr>
          <w:p w:rsidR="009D61C5" w:rsidRDefault="009D61C5">
            <w:pPr>
              <w:pStyle w:val="ConsPlusNormal"/>
              <w:jc w:val="center"/>
            </w:pPr>
            <w:r>
              <w:t>13903,8285</w:t>
            </w:r>
          </w:p>
        </w:tc>
        <w:tc>
          <w:tcPr>
            <w:tcW w:w="138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</w:tr>
      <w:tr w:rsidR="009D61C5">
        <w:tc>
          <w:tcPr>
            <w:tcW w:w="36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2134" w:type="dxa"/>
          </w:tcPr>
          <w:p w:rsidR="009D61C5" w:rsidRDefault="009D61C5">
            <w:pPr>
              <w:pStyle w:val="ConsPlusNormal"/>
            </w:pPr>
            <w:r>
              <w:t>подпрограмма 1.3, всего (тыс. руб.), в том числе</w:t>
            </w:r>
          </w:p>
        </w:tc>
        <w:tc>
          <w:tcPr>
            <w:tcW w:w="1504" w:type="dxa"/>
          </w:tcPr>
          <w:p w:rsidR="009D61C5" w:rsidRDefault="009D61C5">
            <w:pPr>
              <w:pStyle w:val="ConsPlusNormal"/>
              <w:jc w:val="center"/>
            </w:pPr>
            <w:r>
              <w:t>402528,62054</w:t>
            </w:r>
          </w:p>
        </w:tc>
        <w:tc>
          <w:tcPr>
            <w:tcW w:w="1644" w:type="dxa"/>
          </w:tcPr>
          <w:p w:rsidR="009D61C5" w:rsidRDefault="009D61C5">
            <w:pPr>
              <w:pStyle w:val="ConsPlusNormal"/>
              <w:jc w:val="center"/>
            </w:pPr>
            <w:r>
              <w:t>227852,200</w:t>
            </w:r>
          </w:p>
        </w:tc>
        <w:tc>
          <w:tcPr>
            <w:tcW w:w="1384" w:type="dxa"/>
          </w:tcPr>
          <w:p w:rsidR="009D61C5" w:rsidRDefault="009D61C5">
            <w:pPr>
              <w:pStyle w:val="ConsPlusNormal"/>
              <w:jc w:val="center"/>
            </w:pPr>
            <w:r>
              <w:t>181561,770</w:t>
            </w:r>
          </w:p>
        </w:tc>
        <w:tc>
          <w:tcPr>
            <w:tcW w:w="1384" w:type="dxa"/>
          </w:tcPr>
          <w:p w:rsidR="009D61C5" w:rsidRDefault="009D61C5">
            <w:pPr>
              <w:pStyle w:val="ConsPlusNormal"/>
              <w:jc w:val="center"/>
            </w:pPr>
            <w:r>
              <w:t>145205,200</w:t>
            </w:r>
          </w:p>
        </w:tc>
        <w:tc>
          <w:tcPr>
            <w:tcW w:w="1384" w:type="dxa"/>
          </w:tcPr>
          <w:p w:rsidR="009D61C5" w:rsidRDefault="009D61C5">
            <w:pPr>
              <w:pStyle w:val="ConsPlusNormal"/>
              <w:jc w:val="center"/>
            </w:pPr>
            <w:r>
              <w:t>145865,300</w:t>
            </w:r>
          </w:p>
        </w:tc>
      </w:tr>
      <w:tr w:rsidR="009D61C5">
        <w:tc>
          <w:tcPr>
            <w:tcW w:w="36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2134" w:type="dxa"/>
          </w:tcPr>
          <w:p w:rsidR="009D61C5" w:rsidRDefault="009D61C5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9D61C5" w:rsidRDefault="009D61C5">
            <w:pPr>
              <w:pStyle w:val="ConsPlusNormal"/>
              <w:jc w:val="center"/>
            </w:pPr>
            <w:r>
              <w:t>117634,94099</w:t>
            </w:r>
          </w:p>
        </w:tc>
        <w:tc>
          <w:tcPr>
            <w:tcW w:w="1644" w:type="dxa"/>
          </w:tcPr>
          <w:p w:rsidR="009D61C5" w:rsidRDefault="009D61C5">
            <w:pPr>
              <w:pStyle w:val="ConsPlusNormal"/>
              <w:jc w:val="center"/>
            </w:pPr>
            <w:r>
              <w:t>199226,800</w:t>
            </w:r>
          </w:p>
        </w:tc>
        <w:tc>
          <w:tcPr>
            <w:tcW w:w="1384" w:type="dxa"/>
          </w:tcPr>
          <w:p w:rsidR="009D61C5" w:rsidRDefault="009D61C5">
            <w:pPr>
              <w:pStyle w:val="ConsPlusNormal"/>
              <w:jc w:val="center"/>
            </w:pPr>
            <w:r>
              <w:t>181561,770</w:t>
            </w:r>
          </w:p>
        </w:tc>
        <w:tc>
          <w:tcPr>
            <w:tcW w:w="1384" w:type="dxa"/>
          </w:tcPr>
          <w:p w:rsidR="009D61C5" w:rsidRDefault="009D61C5">
            <w:pPr>
              <w:pStyle w:val="ConsPlusNormal"/>
              <w:jc w:val="center"/>
            </w:pPr>
            <w:r>
              <w:t>145205,200</w:t>
            </w:r>
          </w:p>
        </w:tc>
        <w:tc>
          <w:tcPr>
            <w:tcW w:w="1384" w:type="dxa"/>
          </w:tcPr>
          <w:p w:rsidR="009D61C5" w:rsidRDefault="009D61C5">
            <w:pPr>
              <w:pStyle w:val="ConsPlusNormal"/>
              <w:jc w:val="center"/>
            </w:pPr>
            <w:r>
              <w:t>145865,300</w:t>
            </w:r>
          </w:p>
        </w:tc>
      </w:tr>
      <w:tr w:rsidR="009D61C5">
        <w:tc>
          <w:tcPr>
            <w:tcW w:w="36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2134" w:type="dxa"/>
          </w:tcPr>
          <w:p w:rsidR="009D61C5" w:rsidRDefault="009D61C5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04" w:type="dxa"/>
          </w:tcPr>
          <w:p w:rsidR="009D61C5" w:rsidRDefault="009D61C5">
            <w:pPr>
              <w:pStyle w:val="ConsPlusNormal"/>
              <w:jc w:val="center"/>
            </w:pPr>
            <w:r>
              <w:t>3981,656</w:t>
            </w:r>
          </w:p>
        </w:tc>
        <w:tc>
          <w:tcPr>
            <w:tcW w:w="164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</w:tr>
      <w:tr w:rsidR="009D61C5">
        <w:tc>
          <w:tcPr>
            <w:tcW w:w="36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2134" w:type="dxa"/>
          </w:tcPr>
          <w:p w:rsidR="009D61C5" w:rsidRDefault="009D61C5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9D61C5" w:rsidRDefault="009D61C5">
            <w:pPr>
              <w:pStyle w:val="ConsPlusNormal"/>
              <w:jc w:val="center"/>
            </w:pPr>
            <w:r>
              <w:t>44017,42706</w:t>
            </w:r>
          </w:p>
        </w:tc>
        <w:tc>
          <w:tcPr>
            <w:tcW w:w="1644" w:type="dxa"/>
          </w:tcPr>
          <w:p w:rsidR="009D61C5" w:rsidRDefault="009D61C5">
            <w:pPr>
              <w:pStyle w:val="ConsPlusNormal"/>
              <w:jc w:val="center"/>
            </w:pPr>
            <w:r>
              <w:t>22675,020</w:t>
            </w:r>
          </w:p>
        </w:tc>
        <w:tc>
          <w:tcPr>
            <w:tcW w:w="138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</w:tr>
      <w:tr w:rsidR="009D61C5">
        <w:tc>
          <w:tcPr>
            <w:tcW w:w="36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2134" w:type="dxa"/>
          </w:tcPr>
          <w:p w:rsidR="009D61C5" w:rsidRDefault="009D61C5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504" w:type="dxa"/>
          </w:tcPr>
          <w:p w:rsidR="009D61C5" w:rsidRDefault="009D61C5">
            <w:pPr>
              <w:pStyle w:val="ConsPlusNormal"/>
              <w:jc w:val="center"/>
            </w:pPr>
            <w:r>
              <w:t>236894,59649</w:t>
            </w:r>
          </w:p>
        </w:tc>
        <w:tc>
          <w:tcPr>
            <w:tcW w:w="1644" w:type="dxa"/>
          </w:tcPr>
          <w:p w:rsidR="009D61C5" w:rsidRDefault="009D61C5">
            <w:pPr>
              <w:pStyle w:val="ConsPlusNormal"/>
              <w:jc w:val="center"/>
            </w:pPr>
            <w:r>
              <w:t>5950,380</w:t>
            </w:r>
          </w:p>
        </w:tc>
        <w:tc>
          <w:tcPr>
            <w:tcW w:w="138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</w:tr>
      <w:tr w:rsidR="009D61C5">
        <w:tc>
          <w:tcPr>
            <w:tcW w:w="36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2134" w:type="dxa"/>
          </w:tcPr>
          <w:p w:rsidR="009D61C5" w:rsidRDefault="009D61C5">
            <w:pPr>
              <w:pStyle w:val="ConsPlusNormal"/>
            </w:pPr>
            <w:r>
              <w:t>подпрограмма 1.4, всего (тыс. руб.), в том числе</w:t>
            </w:r>
          </w:p>
        </w:tc>
        <w:tc>
          <w:tcPr>
            <w:tcW w:w="1504" w:type="dxa"/>
          </w:tcPr>
          <w:p w:rsidR="009D61C5" w:rsidRDefault="009D61C5">
            <w:pPr>
              <w:pStyle w:val="ConsPlusNormal"/>
              <w:jc w:val="center"/>
            </w:pPr>
            <w:r>
              <w:t>515907,30429</w:t>
            </w:r>
          </w:p>
        </w:tc>
        <w:tc>
          <w:tcPr>
            <w:tcW w:w="1644" w:type="dxa"/>
          </w:tcPr>
          <w:p w:rsidR="009D61C5" w:rsidRDefault="009D61C5">
            <w:pPr>
              <w:pStyle w:val="ConsPlusNormal"/>
              <w:jc w:val="center"/>
            </w:pPr>
            <w:r>
              <w:t>545607,100</w:t>
            </w:r>
          </w:p>
        </w:tc>
        <w:tc>
          <w:tcPr>
            <w:tcW w:w="1384" w:type="dxa"/>
          </w:tcPr>
          <w:p w:rsidR="009D61C5" w:rsidRDefault="009D61C5">
            <w:pPr>
              <w:pStyle w:val="ConsPlusNormal"/>
              <w:jc w:val="center"/>
            </w:pPr>
            <w:r>
              <w:t>550416,700</w:t>
            </w:r>
          </w:p>
        </w:tc>
        <w:tc>
          <w:tcPr>
            <w:tcW w:w="1384" w:type="dxa"/>
          </w:tcPr>
          <w:p w:rsidR="009D61C5" w:rsidRDefault="009D61C5">
            <w:pPr>
              <w:pStyle w:val="ConsPlusNormal"/>
              <w:jc w:val="center"/>
            </w:pPr>
            <w:r>
              <w:t>550248,500</w:t>
            </w:r>
          </w:p>
        </w:tc>
        <w:tc>
          <w:tcPr>
            <w:tcW w:w="1384" w:type="dxa"/>
          </w:tcPr>
          <w:p w:rsidR="009D61C5" w:rsidRDefault="009D61C5">
            <w:pPr>
              <w:pStyle w:val="ConsPlusNormal"/>
              <w:jc w:val="center"/>
            </w:pPr>
            <w:r>
              <w:t>550248,500</w:t>
            </w:r>
          </w:p>
        </w:tc>
      </w:tr>
      <w:tr w:rsidR="009D61C5">
        <w:tc>
          <w:tcPr>
            <w:tcW w:w="36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2134" w:type="dxa"/>
          </w:tcPr>
          <w:p w:rsidR="009D61C5" w:rsidRDefault="009D61C5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9D61C5" w:rsidRDefault="009D61C5">
            <w:pPr>
              <w:pStyle w:val="ConsPlusNormal"/>
              <w:jc w:val="center"/>
            </w:pPr>
            <w:r>
              <w:t>503635,700</w:t>
            </w:r>
          </w:p>
        </w:tc>
        <w:tc>
          <w:tcPr>
            <w:tcW w:w="1644" w:type="dxa"/>
          </w:tcPr>
          <w:p w:rsidR="009D61C5" w:rsidRDefault="009D61C5">
            <w:pPr>
              <w:pStyle w:val="ConsPlusNormal"/>
              <w:jc w:val="center"/>
            </w:pPr>
            <w:r>
              <w:t>545607,100</w:t>
            </w:r>
          </w:p>
        </w:tc>
        <w:tc>
          <w:tcPr>
            <w:tcW w:w="1384" w:type="dxa"/>
          </w:tcPr>
          <w:p w:rsidR="009D61C5" w:rsidRDefault="009D61C5">
            <w:pPr>
              <w:pStyle w:val="ConsPlusNormal"/>
              <w:jc w:val="center"/>
            </w:pPr>
            <w:r>
              <w:t>550416,700</w:t>
            </w:r>
          </w:p>
        </w:tc>
        <w:tc>
          <w:tcPr>
            <w:tcW w:w="1384" w:type="dxa"/>
          </w:tcPr>
          <w:p w:rsidR="009D61C5" w:rsidRDefault="009D61C5">
            <w:pPr>
              <w:pStyle w:val="ConsPlusNormal"/>
              <w:jc w:val="center"/>
            </w:pPr>
            <w:r>
              <w:t>550248,500</w:t>
            </w:r>
          </w:p>
        </w:tc>
        <w:tc>
          <w:tcPr>
            <w:tcW w:w="1384" w:type="dxa"/>
          </w:tcPr>
          <w:p w:rsidR="009D61C5" w:rsidRDefault="009D61C5">
            <w:pPr>
              <w:pStyle w:val="ConsPlusNormal"/>
              <w:jc w:val="center"/>
            </w:pPr>
            <w:r>
              <w:t>550248,500</w:t>
            </w:r>
          </w:p>
        </w:tc>
      </w:tr>
      <w:tr w:rsidR="009D61C5">
        <w:tc>
          <w:tcPr>
            <w:tcW w:w="36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2134" w:type="dxa"/>
          </w:tcPr>
          <w:p w:rsidR="009D61C5" w:rsidRDefault="009D61C5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9D61C5" w:rsidRDefault="009D61C5">
            <w:pPr>
              <w:pStyle w:val="ConsPlusNormal"/>
              <w:jc w:val="center"/>
            </w:pPr>
            <w:r>
              <w:t>613,58022</w:t>
            </w:r>
          </w:p>
        </w:tc>
        <w:tc>
          <w:tcPr>
            <w:tcW w:w="164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</w:tr>
      <w:tr w:rsidR="009D61C5">
        <w:tc>
          <w:tcPr>
            <w:tcW w:w="36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2134" w:type="dxa"/>
          </w:tcPr>
          <w:p w:rsidR="009D61C5" w:rsidRDefault="009D61C5">
            <w:pPr>
              <w:pStyle w:val="ConsPlusNormal"/>
            </w:pPr>
            <w:r>
              <w:t xml:space="preserve">бюджет Российской </w:t>
            </w:r>
            <w:r>
              <w:lastRenderedPageBreak/>
              <w:t>Федерации</w:t>
            </w:r>
          </w:p>
        </w:tc>
        <w:tc>
          <w:tcPr>
            <w:tcW w:w="1504" w:type="dxa"/>
          </w:tcPr>
          <w:p w:rsidR="009D61C5" w:rsidRDefault="009D61C5">
            <w:pPr>
              <w:pStyle w:val="ConsPlusNormal"/>
              <w:jc w:val="center"/>
            </w:pPr>
            <w:r>
              <w:lastRenderedPageBreak/>
              <w:t>11658,02407</w:t>
            </w:r>
          </w:p>
        </w:tc>
        <w:tc>
          <w:tcPr>
            <w:tcW w:w="164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</w:tr>
      <w:tr w:rsidR="009D61C5">
        <w:tc>
          <w:tcPr>
            <w:tcW w:w="36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2134" w:type="dxa"/>
          </w:tcPr>
          <w:p w:rsidR="009D61C5" w:rsidRDefault="009D61C5">
            <w:pPr>
              <w:pStyle w:val="ConsPlusNormal"/>
            </w:pPr>
            <w:r>
              <w:t>подпрограмма 1.5, всего (тыс. руб.), в том числе</w:t>
            </w:r>
          </w:p>
        </w:tc>
        <w:tc>
          <w:tcPr>
            <w:tcW w:w="1504" w:type="dxa"/>
          </w:tcPr>
          <w:p w:rsidR="009D61C5" w:rsidRDefault="009D61C5">
            <w:pPr>
              <w:pStyle w:val="ConsPlusNormal"/>
              <w:jc w:val="center"/>
            </w:pPr>
            <w:r>
              <w:t>10487,500</w:t>
            </w:r>
          </w:p>
        </w:tc>
        <w:tc>
          <w:tcPr>
            <w:tcW w:w="1644" w:type="dxa"/>
          </w:tcPr>
          <w:p w:rsidR="009D61C5" w:rsidRDefault="009D61C5">
            <w:pPr>
              <w:pStyle w:val="ConsPlusNormal"/>
              <w:jc w:val="center"/>
            </w:pPr>
            <w:r>
              <w:t>12889,154</w:t>
            </w:r>
          </w:p>
        </w:tc>
        <w:tc>
          <w:tcPr>
            <w:tcW w:w="1384" w:type="dxa"/>
          </w:tcPr>
          <w:p w:rsidR="009D61C5" w:rsidRDefault="009D61C5">
            <w:pPr>
              <w:pStyle w:val="ConsPlusNormal"/>
              <w:jc w:val="center"/>
            </w:pPr>
            <w:r>
              <w:t>10927,800</w:t>
            </w:r>
          </w:p>
        </w:tc>
        <w:tc>
          <w:tcPr>
            <w:tcW w:w="1384" w:type="dxa"/>
          </w:tcPr>
          <w:p w:rsidR="009D61C5" w:rsidRDefault="009D61C5">
            <w:pPr>
              <w:pStyle w:val="ConsPlusNormal"/>
              <w:jc w:val="center"/>
            </w:pPr>
            <w:r>
              <w:t>10927,800</w:t>
            </w:r>
          </w:p>
        </w:tc>
        <w:tc>
          <w:tcPr>
            <w:tcW w:w="1384" w:type="dxa"/>
          </w:tcPr>
          <w:p w:rsidR="009D61C5" w:rsidRDefault="009D61C5">
            <w:pPr>
              <w:pStyle w:val="ConsPlusNormal"/>
              <w:jc w:val="center"/>
            </w:pPr>
            <w:r>
              <w:t>10927,800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36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2134" w:type="dxa"/>
            <w:tcBorders>
              <w:bottom w:val="nil"/>
            </w:tcBorders>
          </w:tcPr>
          <w:p w:rsidR="009D61C5" w:rsidRDefault="009D61C5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50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10487,500</w:t>
            </w:r>
          </w:p>
        </w:tc>
        <w:tc>
          <w:tcPr>
            <w:tcW w:w="164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12889,154</w:t>
            </w:r>
          </w:p>
        </w:tc>
        <w:tc>
          <w:tcPr>
            <w:tcW w:w="138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10927,800</w:t>
            </w:r>
          </w:p>
        </w:tc>
        <w:tc>
          <w:tcPr>
            <w:tcW w:w="138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10927,800</w:t>
            </w:r>
          </w:p>
        </w:tc>
        <w:tc>
          <w:tcPr>
            <w:tcW w:w="138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10927,800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9798" w:type="dxa"/>
            <w:gridSpan w:val="7"/>
            <w:tcBorders>
              <w:top w:val="nil"/>
            </w:tcBorders>
          </w:tcPr>
          <w:p w:rsidR="009D61C5" w:rsidRDefault="009D61C5">
            <w:pPr>
              <w:pStyle w:val="ConsPlusNormal"/>
              <w:jc w:val="both"/>
            </w:pPr>
            <w:r>
              <w:t xml:space="preserve">(п. 9 в ред. </w:t>
            </w:r>
            <w:hyperlink r:id="rId9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24.08.2023 N 755)</w:t>
            </w:r>
          </w:p>
        </w:tc>
      </w:tr>
      <w:tr w:rsidR="009D61C5">
        <w:tc>
          <w:tcPr>
            <w:tcW w:w="364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134" w:type="dxa"/>
          </w:tcPr>
          <w:p w:rsidR="009D61C5" w:rsidRDefault="009D61C5">
            <w:pPr>
              <w:pStyle w:val="ConsPlusNormal"/>
            </w:pPr>
            <w:r>
              <w:t>Показатели конечного результата целей программы</w:t>
            </w:r>
          </w:p>
        </w:tc>
        <w:tc>
          <w:tcPr>
            <w:tcW w:w="1504" w:type="dxa"/>
          </w:tcPr>
          <w:p w:rsidR="009D61C5" w:rsidRDefault="009D61C5">
            <w:pPr>
              <w:pStyle w:val="ConsPlusNormal"/>
              <w:jc w:val="center"/>
            </w:pPr>
            <w:r>
              <w:t>2022 год план</w:t>
            </w:r>
          </w:p>
        </w:tc>
        <w:tc>
          <w:tcPr>
            <w:tcW w:w="1644" w:type="dxa"/>
          </w:tcPr>
          <w:p w:rsidR="009D61C5" w:rsidRDefault="009D61C5">
            <w:pPr>
              <w:pStyle w:val="ConsPlusNormal"/>
              <w:jc w:val="center"/>
            </w:pPr>
            <w:r>
              <w:t>2023 год план</w:t>
            </w:r>
          </w:p>
        </w:tc>
        <w:tc>
          <w:tcPr>
            <w:tcW w:w="1384" w:type="dxa"/>
          </w:tcPr>
          <w:p w:rsidR="009D61C5" w:rsidRDefault="009D61C5">
            <w:pPr>
              <w:pStyle w:val="ConsPlusNormal"/>
              <w:jc w:val="center"/>
            </w:pPr>
            <w:r>
              <w:t>2024 год план</w:t>
            </w:r>
          </w:p>
        </w:tc>
        <w:tc>
          <w:tcPr>
            <w:tcW w:w="1384" w:type="dxa"/>
          </w:tcPr>
          <w:p w:rsidR="009D61C5" w:rsidRDefault="009D61C5">
            <w:pPr>
              <w:pStyle w:val="ConsPlusNormal"/>
              <w:jc w:val="center"/>
            </w:pPr>
            <w:r>
              <w:t>2025 год план</w:t>
            </w:r>
          </w:p>
        </w:tc>
        <w:tc>
          <w:tcPr>
            <w:tcW w:w="1384" w:type="dxa"/>
          </w:tcPr>
          <w:p w:rsidR="009D61C5" w:rsidRDefault="009D61C5">
            <w:pPr>
              <w:pStyle w:val="ConsPlusNormal"/>
              <w:jc w:val="center"/>
            </w:pPr>
            <w:r>
              <w:t>2026 год план</w:t>
            </w:r>
          </w:p>
        </w:tc>
      </w:tr>
      <w:tr w:rsidR="009D61C5">
        <w:tc>
          <w:tcPr>
            <w:tcW w:w="36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2134" w:type="dxa"/>
          </w:tcPr>
          <w:p w:rsidR="009D61C5" w:rsidRDefault="009D61C5">
            <w:pPr>
              <w:pStyle w:val="ConsPlusNormal"/>
            </w:pPr>
            <w:r>
              <w:t>доля жителей города Перми, удовлетворенных качеством организации досуга, от общей численности опрошенных жителей города Перми, воспользовавшихся услугами в сфере культуры, %</w:t>
            </w:r>
          </w:p>
        </w:tc>
        <w:tc>
          <w:tcPr>
            <w:tcW w:w="1504" w:type="dxa"/>
          </w:tcPr>
          <w:p w:rsidR="009D61C5" w:rsidRDefault="009D61C5">
            <w:pPr>
              <w:pStyle w:val="ConsPlusNormal"/>
              <w:jc w:val="center"/>
            </w:pPr>
            <w:r>
              <w:t>не менее 86,8</w:t>
            </w:r>
          </w:p>
        </w:tc>
        <w:tc>
          <w:tcPr>
            <w:tcW w:w="1644" w:type="dxa"/>
          </w:tcPr>
          <w:p w:rsidR="009D61C5" w:rsidRDefault="009D61C5">
            <w:pPr>
              <w:pStyle w:val="ConsPlusNormal"/>
              <w:jc w:val="center"/>
            </w:pPr>
            <w:r>
              <w:t>не менее 86,8</w:t>
            </w:r>
          </w:p>
        </w:tc>
        <w:tc>
          <w:tcPr>
            <w:tcW w:w="1384" w:type="dxa"/>
          </w:tcPr>
          <w:p w:rsidR="009D61C5" w:rsidRDefault="009D61C5">
            <w:pPr>
              <w:pStyle w:val="ConsPlusNormal"/>
              <w:jc w:val="center"/>
            </w:pPr>
            <w:r>
              <w:t>не менее 86,8</w:t>
            </w:r>
          </w:p>
        </w:tc>
        <w:tc>
          <w:tcPr>
            <w:tcW w:w="1384" w:type="dxa"/>
          </w:tcPr>
          <w:p w:rsidR="009D61C5" w:rsidRDefault="009D61C5">
            <w:pPr>
              <w:pStyle w:val="ConsPlusNormal"/>
              <w:jc w:val="center"/>
            </w:pPr>
            <w:r>
              <w:t>не менее 86,8</w:t>
            </w:r>
          </w:p>
        </w:tc>
        <w:tc>
          <w:tcPr>
            <w:tcW w:w="1384" w:type="dxa"/>
          </w:tcPr>
          <w:p w:rsidR="009D61C5" w:rsidRDefault="009D61C5">
            <w:pPr>
              <w:pStyle w:val="ConsPlusNormal"/>
              <w:jc w:val="center"/>
            </w:pPr>
            <w:r>
              <w:t>не менее 86,8</w:t>
            </w:r>
          </w:p>
        </w:tc>
      </w:tr>
      <w:tr w:rsidR="009D61C5">
        <w:tc>
          <w:tcPr>
            <w:tcW w:w="36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2134" w:type="dxa"/>
          </w:tcPr>
          <w:p w:rsidR="009D61C5" w:rsidRDefault="009D61C5">
            <w:pPr>
              <w:pStyle w:val="ConsPlusNormal"/>
            </w:pPr>
            <w:r>
              <w:t xml:space="preserve">доля жителей города Перми, удовлетворенных спектром возможностей для </w:t>
            </w:r>
            <w:r>
              <w:lastRenderedPageBreak/>
              <w:t>творческой самореализации, от общей численности опрошенных жителей города Перми, воспользовавшихся услугами в сфере культуры и дополнительного образования, %</w:t>
            </w:r>
          </w:p>
        </w:tc>
        <w:tc>
          <w:tcPr>
            <w:tcW w:w="1504" w:type="dxa"/>
          </w:tcPr>
          <w:p w:rsidR="009D61C5" w:rsidRDefault="009D61C5">
            <w:pPr>
              <w:pStyle w:val="ConsPlusNormal"/>
              <w:jc w:val="center"/>
            </w:pPr>
            <w:r>
              <w:lastRenderedPageBreak/>
              <w:t>не менее 73,3</w:t>
            </w:r>
          </w:p>
        </w:tc>
        <w:tc>
          <w:tcPr>
            <w:tcW w:w="1644" w:type="dxa"/>
          </w:tcPr>
          <w:p w:rsidR="009D61C5" w:rsidRDefault="009D61C5">
            <w:pPr>
              <w:pStyle w:val="ConsPlusNormal"/>
              <w:jc w:val="center"/>
            </w:pPr>
            <w:r>
              <w:t>не менее 73,3</w:t>
            </w:r>
          </w:p>
        </w:tc>
        <w:tc>
          <w:tcPr>
            <w:tcW w:w="1384" w:type="dxa"/>
          </w:tcPr>
          <w:p w:rsidR="009D61C5" w:rsidRDefault="009D61C5">
            <w:pPr>
              <w:pStyle w:val="ConsPlusNormal"/>
              <w:jc w:val="center"/>
            </w:pPr>
            <w:r>
              <w:t>не менее 73,3</w:t>
            </w:r>
          </w:p>
        </w:tc>
        <w:tc>
          <w:tcPr>
            <w:tcW w:w="1384" w:type="dxa"/>
          </w:tcPr>
          <w:p w:rsidR="009D61C5" w:rsidRDefault="009D61C5">
            <w:pPr>
              <w:pStyle w:val="ConsPlusNormal"/>
              <w:jc w:val="center"/>
            </w:pPr>
            <w:r>
              <w:t>не менее 73,3</w:t>
            </w:r>
          </w:p>
        </w:tc>
        <w:tc>
          <w:tcPr>
            <w:tcW w:w="1384" w:type="dxa"/>
          </w:tcPr>
          <w:p w:rsidR="009D61C5" w:rsidRDefault="009D61C5">
            <w:pPr>
              <w:pStyle w:val="ConsPlusNormal"/>
              <w:jc w:val="center"/>
            </w:pPr>
            <w:r>
              <w:t>не менее 73,3</w:t>
            </w:r>
          </w:p>
        </w:tc>
      </w:tr>
      <w:tr w:rsidR="009D61C5">
        <w:tc>
          <w:tcPr>
            <w:tcW w:w="36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2134" w:type="dxa"/>
          </w:tcPr>
          <w:p w:rsidR="009D61C5" w:rsidRDefault="009D61C5">
            <w:pPr>
              <w:pStyle w:val="ConsPlusNormal"/>
            </w:pPr>
            <w:r>
              <w:t>количество посещений мероприятий в сфере культуры и искусства, проводимых на территории города Перми при поддержке администрации города Перми, ед.</w:t>
            </w:r>
          </w:p>
        </w:tc>
        <w:tc>
          <w:tcPr>
            <w:tcW w:w="1504" w:type="dxa"/>
          </w:tcPr>
          <w:p w:rsidR="009D61C5" w:rsidRDefault="009D61C5">
            <w:pPr>
              <w:pStyle w:val="ConsPlusNormal"/>
              <w:jc w:val="center"/>
            </w:pPr>
            <w:r>
              <w:t>8030271</w:t>
            </w:r>
          </w:p>
        </w:tc>
        <w:tc>
          <w:tcPr>
            <w:tcW w:w="1644" w:type="dxa"/>
          </w:tcPr>
          <w:p w:rsidR="009D61C5" w:rsidRDefault="009D61C5">
            <w:pPr>
              <w:pStyle w:val="ConsPlusNormal"/>
              <w:jc w:val="center"/>
            </w:pPr>
            <w:r>
              <w:t>8936960</w:t>
            </w:r>
          </w:p>
        </w:tc>
        <w:tc>
          <w:tcPr>
            <w:tcW w:w="1384" w:type="dxa"/>
          </w:tcPr>
          <w:p w:rsidR="009D61C5" w:rsidRDefault="009D61C5">
            <w:pPr>
              <w:pStyle w:val="ConsPlusNormal"/>
              <w:jc w:val="center"/>
            </w:pPr>
            <w:r>
              <w:t>9872362</w:t>
            </w:r>
          </w:p>
        </w:tc>
        <w:tc>
          <w:tcPr>
            <w:tcW w:w="1384" w:type="dxa"/>
          </w:tcPr>
          <w:p w:rsidR="009D61C5" w:rsidRDefault="009D61C5">
            <w:pPr>
              <w:pStyle w:val="ConsPlusNormal"/>
              <w:jc w:val="center"/>
            </w:pPr>
            <w:r>
              <w:t>10806264</w:t>
            </w:r>
          </w:p>
        </w:tc>
        <w:tc>
          <w:tcPr>
            <w:tcW w:w="1384" w:type="dxa"/>
          </w:tcPr>
          <w:p w:rsidR="009D61C5" w:rsidRDefault="009D61C5">
            <w:pPr>
              <w:pStyle w:val="ConsPlusNormal"/>
              <w:jc w:val="center"/>
            </w:pPr>
            <w:r>
              <w:t>11740166</w:t>
            </w:r>
          </w:p>
        </w:tc>
      </w:tr>
      <w:tr w:rsidR="009D61C5">
        <w:tc>
          <w:tcPr>
            <w:tcW w:w="36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2134" w:type="dxa"/>
          </w:tcPr>
          <w:p w:rsidR="009D61C5" w:rsidRDefault="009D61C5">
            <w:pPr>
              <w:pStyle w:val="ConsPlusNormal"/>
            </w:pPr>
            <w:r>
              <w:t>коэффициент вовлеченности жителей города Перми в культурную деятельность в расчете на одного жителя города, ед.</w:t>
            </w:r>
          </w:p>
        </w:tc>
        <w:tc>
          <w:tcPr>
            <w:tcW w:w="1504" w:type="dxa"/>
          </w:tcPr>
          <w:p w:rsidR="009D61C5" w:rsidRDefault="009D61C5">
            <w:pPr>
              <w:pStyle w:val="ConsPlusNormal"/>
              <w:jc w:val="center"/>
            </w:pPr>
            <w:r>
              <w:t>7,7</w:t>
            </w:r>
          </w:p>
        </w:tc>
        <w:tc>
          <w:tcPr>
            <w:tcW w:w="1644" w:type="dxa"/>
          </w:tcPr>
          <w:p w:rsidR="009D61C5" w:rsidRDefault="009D61C5">
            <w:pPr>
              <w:pStyle w:val="ConsPlusNormal"/>
              <w:jc w:val="center"/>
            </w:pPr>
            <w:r>
              <w:t>8,6</w:t>
            </w:r>
          </w:p>
        </w:tc>
        <w:tc>
          <w:tcPr>
            <w:tcW w:w="1384" w:type="dxa"/>
          </w:tcPr>
          <w:p w:rsidR="009D61C5" w:rsidRDefault="009D61C5">
            <w:pPr>
              <w:pStyle w:val="ConsPlusNormal"/>
              <w:jc w:val="center"/>
            </w:pPr>
            <w:r>
              <w:t>9,5</w:t>
            </w:r>
          </w:p>
        </w:tc>
        <w:tc>
          <w:tcPr>
            <w:tcW w:w="1384" w:type="dxa"/>
          </w:tcPr>
          <w:p w:rsidR="009D61C5" w:rsidRDefault="009D61C5">
            <w:pPr>
              <w:pStyle w:val="ConsPlusNormal"/>
              <w:jc w:val="center"/>
            </w:pPr>
            <w:r>
              <w:t>10,5</w:t>
            </w:r>
          </w:p>
        </w:tc>
        <w:tc>
          <w:tcPr>
            <w:tcW w:w="1384" w:type="dxa"/>
          </w:tcPr>
          <w:p w:rsidR="009D61C5" w:rsidRDefault="009D61C5">
            <w:pPr>
              <w:pStyle w:val="ConsPlusNormal"/>
              <w:jc w:val="center"/>
            </w:pPr>
            <w:r>
              <w:t>11,4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36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2134" w:type="dxa"/>
            <w:tcBorders>
              <w:bottom w:val="nil"/>
            </w:tcBorders>
          </w:tcPr>
          <w:p w:rsidR="009D61C5" w:rsidRDefault="009D61C5">
            <w:pPr>
              <w:pStyle w:val="ConsPlusNormal"/>
            </w:pPr>
            <w:r>
              <w:t xml:space="preserve">увеличение числа посещений </w:t>
            </w:r>
            <w:r>
              <w:lastRenderedPageBreak/>
              <w:t>культурных мероприятий по сравнению с показателем 2019 года, %</w:t>
            </w:r>
          </w:p>
        </w:tc>
        <w:tc>
          <w:tcPr>
            <w:tcW w:w="150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lastRenderedPageBreak/>
              <w:t>156,0</w:t>
            </w:r>
          </w:p>
        </w:tc>
        <w:tc>
          <w:tcPr>
            <w:tcW w:w="164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173,7</w:t>
            </w:r>
          </w:p>
        </w:tc>
        <w:tc>
          <w:tcPr>
            <w:tcW w:w="138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191,8</w:t>
            </w:r>
          </w:p>
        </w:tc>
        <w:tc>
          <w:tcPr>
            <w:tcW w:w="138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210,0</w:t>
            </w:r>
          </w:p>
        </w:tc>
        <w:tc>
          <w:tcPr>
            <w:tcW w:w="138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228,1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9798" w:type="dxa"/>
            <w:gridSpan w:val="7"/>
            <w:tcBorders>
              <w:top w:val="nil"/>
            </w:tcBorders>
          </w:tcPr>
          <w:p w:rsidR="009D61C5" w:rsidRDefault="009D61C5">
            <w:pPr>
              <w:pStyle w:val="ConsPlusNormal"/>
              <w:jc w:val="both"/>
            </w:pPr>
            <w:r>
              <w:t xml:space="preserve">(п. 10 в ред. </w:t>
            </w:r>
            <w:hyperlink r:id="rId9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24.08.2023 N 755)</w:t>
            </w:r>
          </w:p>
        </w:tc>
      </w:tr>
    </w:tbl>
    <w:p w:rsidR="009D61C5" w:rsidRDefault="009D61C5">
      <w:pPr>
        <w:pStyle w:val="ConsPlusNormal"/>
        <w:jc w:val="both"/>
      </w:pPr>
    </w:p>
    <w:p w:rsidR="009D61C5" w:rsidRDefault="009D61C5">
      <w:pPr>
        <w:pStyle w:val="ConsPlusTitle"/>
        <w:jc w:val="center"/>
        <w:outlineLvl w:val="1"/>
      </w:pPr>
      <w:r>
        <w:t>СИСТЕМА ПРОГРАММНЫХ МЕРОПРИЯТИЙ</w:t>
      </w:r>
    </w:p>
    <w:p w:rsidR="009D61C5" w:rsidRDefault="009D61C5">
      <w:pPr>
        <w:pStyle w:val="ConsPlusTitle"/>
        <w:jc w:val="center"/>
      </w:pPr>
      <w:r>
        <w:t>подпрограммы 1.1 "Городские культурно-зрелищные мероприятия"</w:t>
      </w:r>
    </w:p>
    <w:p w:rsidR="009D61C5" w:rsidRDefault="009D61C5">
      <w:pPr>
        <w:pStyle w:val="ConsPlusTitle"/>
        <w:jc w:val="center"/>
      </w:pPr>
      <w:r>
        <w:t>муниципальной программы "Культура города Перми"</w:t>
      </w:r>
    </w:p>
    <w:p w:rsidR="009D61C5" w:rsidRDefault="009D61C5">
      <w:pPr>
        <w:pStyle w:val="ConsPlusNormal"/>
        <w:jc w:val="center"/>
      </w:pPr>
      <w:r>
        <w:t xml:space="preserve">(в ред. </w:t>
      </w:r>
      <w:hyperlink r:id="rId94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9D61C5" w:rsidRDefault="009D61C5">
      <w:pPr>
        <w:pStyle w:val="ConsPlusNormal"/>
        <w:jc w:val="center"/>
      </w:pPr>
      <w:r>
        <w:t>от 20.10.2022 N 1017)</w:t>
      </w:r>
    </w:p>
    <w:p w:rsidR="009D61C5" w:rsidRDefault="009D61C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2494"/>
        <w:gridCol w:w="680"/>
        <w:gridCol w:w="964"/>
        <w:gridCol w:w="964"/>
        <w:gridCol w:w="964"/>
        <w:gridCol w:w="964"/>
        <w:gridCol w:w="964"/>
        <w:gridCol w:w="2089"/>
        <w:gridCol w:w="1849"/>
        <w:gridCol w:w="1504"/>
        <w:gridCol w:w="1531"/>
        <w:gridCol w:w="1264"/>
        <w:gridCol w:w="1264"/>
        <w:gridCol w:w="1264"/>
      </w:tblGrid>
      <w:tr w:rsidR="009D61C5">
        <w:tc>
          <w:tcPr>
            <w:tcW w:w="126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49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5500" w:type="dxa"/>
            <w:gridSpan w:val="6"/>
          </w:tcPr>
          <w:p w:rsidR="009D61C5" w:rsidRDefault="009D61C5">
            <w:pPr>
              <w:pStyle w:val="ConsPlusNormal"/>
              <w:jc w:val="center"/>
            </w:pPr>
            <w:r>
              <w:t>Показатели непосредственного результата &lt;1&gt;</w:t>
            </w:r>
          </w:p>
        </w:tc>
        <w:tc>
          <w:tcPr>
            <w:tcW w:w="2089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849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6827" w:type="dxa"/>
            <w:gridSpan w:val="5"/>
          </w:tcPr>
          <w:p w:rsidR="009D61C5" w:rsidRDefault="009D61C5">
            <w:pPr>
              <w:pStyle w:val="ConsPlusNormal"/>
              <w:jc w:val="center"/>
            </w:pPr>
            <w:r>
              <w:t>Объем финансирования, тыс. руб. &lt;3&gt;</w:t>
            </w:r>
          </w:p>
        </w:tc>
      </w:tr>
      <w:tr w:rsidR="009D61C5">
        <w:tc>
          <w:tcPr>
            <w:tcW w:w="126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49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680" w:type="dxa"/>
          </w:tcPr>
          <w:p w:rsidR="009D61C5" w:rsidRDefault="009D61C5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2022 год</w:t>
            </w:r>
          </w:p>
          <w:p w:rsidR="009D61C5" w:rsidRDefault="009D61C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2023 год</w:t>
            </w:r>
          </w:p>
          <w:p w:rsidR="009D61C5" w:rsidRDefault="009D61C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2024 год</w:t>
            </w:r>
          </w:p>
          <w:p w:rsidR="009D61C5" w:rsidRDefault="009D61C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2025 год</w:t>
            </w:r>
          </w:p>
          <w:p w:rsidR="009D61C5" w:rsidRDefault="009D61C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2026 год</w:t>
            </w:r>
          </w:p>
          <w:p w:rsidR="009D61C5" w:rsidRDefault="009D61C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089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849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504" w:type="dxa"/>
          </w:tcPr>
          <w:p w:rsidR="009D61C5" w:rsidRDefault="009D61C5">
            <w:pPr>
              <w:pStyle w:val="ConsPlusNormal"/>
              <w:jc w:val="center"/>
            </w:pPr>
            <w:r>
              <w:t>2022 год</w:t>
            </w:r>
          </w:p>
          <w:p w:rsidR="009D61C5" w:rsidRDefault="009D61C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531" w:type="dxa"/>
          </w:tcPr>
          <w:p w:rsidR="009D61C5" w:rsidRDefault="009D61C5">
            <w:pPr>
              <w:pStyle w:val="ConsPlusNormal"/>
              <w:jc w:val="center"/>
            </w:pPr>
            <w:r>
              <w:t>2023 год</w:t>
            </w:r>
          </w:p>
          <w:p w:rsidR="009D61C5" w:rsidRDefault="009D61C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2024 год</w:t>
            </w:r>
          </w:p>
          <w:p w:rsidR="009D61C5" w:rsidRDefault="009D61C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2025 год</w:t>
            </w:r>
          </w:p>
          <w:p w:rsidR="009D61C5" w:rsidRDefault="009D61C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2026 год</w:t>
            </w:r>
          </w:p>
          <w:p w:rsidR="009D61C5" w:rsidRDefault="009D61C5">
            <w:pPr>
              <w:pStyle w:val="ConsPlusNormal"/>
              <w:jc w:val="center"/>
            </w:pPr>
            <w:r>
              <w:t>план</w:t>
            </w:r>
          </w:p>
        </w:tc>
      </w:tr>
      <w:tr w:rsidR="009D61C5"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94" w:type="dxa"/>
          </w:tcPr>
          <w:p w:rsidR="009D61C5" w:rsidRDefault="009D61C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9D61C5" w:rsidRDefault="009D61C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089" w:type="dxa"/>
          </w:tcPr>
          <w:p w:rsidR="009D61C5" w:rsidRDefault="009D61C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49" w:type="dxa"/>
          </w:tcPr>
          <w:p w:rsidR="009D61C5" w:rsidRDefault="009D61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04" w:type="dxa"/>
          </w:tcPr>
          <w:p w:rsidR="009D61C5" w:rsidRDefault="009D61C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531" w:type="dxa"/>
          </w:tcPr>
          <w:p w:rsidR="009D61C5" w:rsidRDefault="009D61C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15</w:t>
            </w:r>
          </w:p>
        </w:tc>
      </w:tr>
      <w:tr w:rsidR="009D61C5"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  <w:outlineLvl w:val="2"/>
            </w:pPr>
            <w:r>
              <w:t>1.1.1</w:t>
            </w:r>
          </w:p>
        </w:tc>
        <w:tc>
          <w:tcPr>
            <w:tcW w:w="18759" w:type="dxa"/>
            <w:gridSpan w:val="14"/>
          </w:tcPr>
          <w:p w:rsidR="009D61C5" w:rsidRDefault="009D61C5">
            <w:pPr>
              <w:pStyle w:val="ConsPlusNormal"/>
            </w:pPr>
            <w:r>
              <w:t>Задача. Повышение уровня вовлеченности жителей города Перми в культурную деятельность (пассивные формы) и содействие культурному разнообразию</w:t>
            </w:r>
          </w:p>
        </w:tc>
      </w:tr>
      <w:tr w:rsidR="009D61C5"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1.1.1.1</w:t>
            </w:r>
          </w:p>
        </w:tc>
        <w:tc>
          <w:tcPr>
            <w:tcW w:w="18759" w:type="dxa"/>
            <w:gridSpan w:val="14"/>
          </w:tcPr>
          <w:p w:rsidR="009D61C5" w:rsidRDefault="009D61C5">
            <w:pPr>
              <w:pStyle w:val="ConsPlusNormal"/>
            </w:pPr>
            <w:r>
              <w:t>Проведение мероприятий в области культуры</w:t>
            </w:r>
          </w:p>
        </w:tc>
      </w:tr>
      <w:tr w:rsidR="009D61C5"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1.1.1.1.1</w:t>
            </w:r>
          </w:p>
        </w:tc>
        <w:tc>
          <w:tcPr>
            <w:tcW w:w="18759" w:type="dxa"/>
            <w:gridSpan w:val="14"/>
          </w:tcPr>
          <w:p w:rsidR="009D61C5" w:rsidRDefault="009D61C5">
            <w:pPr>
              <w:pStyle w:val="ConsPlusNormal"/>
            </w:pPr>
            <w:r>
              <w:t>Организация и проведение культурно-массовых мероприятий (иные зрелищные мероприятия), в том числе направленных на укрепление гражданской идентичности на основе духовно-нравственных и культурных ценностей</w:t>
            </w:r>
          </w:p>
        </w:tc>
      </w:tr>
      <w:tr w:rsidR="009D61C5"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2494" w:type="dxa"/>
          </w:tcPr>
          <w:p w:rsidR="009D61C5" w:rsidRDefault="009D61C5">
            <w:pPr>
              <w:pStyle w:val="ConsPlusNormal"/>
              <w:jc w:val="both"/>
            </w:pPr>
            <w:r>
              <w:t>количество посетителей культурно-массовых мероприятий (в том числе дистанционно)</w:t>
            </w:r>
          </w:p>
        </w:tc>
        <w:tc>
          <w:tcPr>
            <w:tcW w:w="680" w:type="dxa"/>
          </w:tcPr>
          <w:p w:rsidR="009D61C5" w:rsidRDefault="009D61C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3859364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3973351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5180950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6326155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6326155</w:t>
            </w:r>
          </w:p>
        </w:tc>
        <w:tc>
          <w:tcPr>
            <w:tcW w:w="2089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учреждения, подведомственные ДКМП</w:t>
            </w:r>
          </w:p>
        </w:tc>
        <w:tc>
          <w:tcPr>
            <w:tcW w:w="1849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86735,400</w:t>
            </w:r>
          </w:p>
        </w:tc>
        <w:tc>
          <w:tcPr>
            <w:tcW w:w="1531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91372,600</w:t>
            </w:r>
          </w:p>
        </w:tc>
        <w:tc>
          <w:tcPr>
            <w:tcW w:w="126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91372,600</w:t>
            </w:r>
          </w:p>
        </w:tc>
        <w:tc>
          <w:tcPr>
            <w:tcW w:w="126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91372,600</w:t>
            </w:r>
          </w:p>
        </w:tc>
        <w:tc>
          <w:tcPr>
            <w:tcW w:w="126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91372,600</w:t>
            </w:r>
          </w:p>
        </w:tc>
      </w:tr>
      <w:tr w:rsidR="009D61C5"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lastRenderedPageBreak/>
              <w:t>1.1.1.1.1.2</w:t>
            </w:r>
          </w:p>
        </w:tc>
        <w:tc>
          <w:tcPr>
            <w:tcW w:w="2494" w:type="dxa"/>
          </w:tcPr>
          <w:p w:rsidR="009D61C5" w:rsidRDefault="009D61C5">
            <w:pPr>
              <w:pStyle w:val="ConsPlusNormal"/>
              <w:jc w:val="both"/>
            </w:pPr>
            <w:r>
              <w:t>количество оказанных услуг</w:t>
            </w:r>
          </w:p>
        </w:tc>
        <w:tc>
          <w:tcPr>
            <w:tcW w:w="680" w:type="dxa"/>
          </w:tcPr>
          <w:p w:rsidR="009D61C5" w:rsidRDefault="009D61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2089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849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50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531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26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26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264" w:type="dxa"/>
            <w:vMerge/>
          </w:tcPr>
          <w:p w:rsidR="009D61C5" w:rsidRDefault="009D61C5">
            <w:pPr>
              <w:pStyle w:val="ConsPlusNormal"/>
            </w:pPr>
          </w:p>
        </w:tc>
      </w:tr>
      <w:tr w:rsidR="009D61C5">
        <w:tc>
          <w:tcPr>
            <w:tcW w:w="126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1.1.1.1.1.3</w:t>
            </w:r>
          </w:p>
        </w:tc>
        <w:tc>
          <w:tcPr>
            <w:tcW w:w="2494" w:type="dxa"/>
          </w:tcPr>
          <w:p w:rsidR="009D61C5" w:rsidRDefault="009D61C5">
            <w:pPr>
              <w:pStyle w:val="ConsPlusNormal"/>
            </w:pPr>
            <w:r>
              <w:t>количество проведенных мероприятий в рамках оказанных услуг (в том числе дистанционно), в том числе:</w:t>
            </w:r>
          </w:p>
          <w:p w:rsidR="009D61C5" w:rsidRDefault="009D61C5">
            <w:pPr>
              <w:pStyle w:val="ConsPlusNormal"/>
            </w:pPr>
            <w:r>
              <w:t>количество творческих проектов, направленных на развитие объектов культурного наследия</w:t>
            </w:r>
          </w:p>
        </w:tc>
        <w:tc>
          <w:tcPr>
            <w:tcW w:w="680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160</w:t>
            </w:r>
          </w:p>
        </w:tc>
        <w:tc>
          <w:tcPr>
            <w:tcW w:w="96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160</w:t>
            </w:r>
          </w:p>
        </w:tc>
        <w:tc>
          <w:tcPr>
            <w:tcW w:w="96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160</w:t>
            </w:r>
          </w:p>
        </w:tc>
        <w:tc>
          <w:tcPr>
            <w:tcW w:w="96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160</w:t>
            </w:r>
          </w:p>
        </w:tc>
        <w:tc>
          <w:tcPr>
            <w:tcW w:w="96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160</w:t>
            </w:r>
          </w:p>
        </w:tc>
        <w:tc>
          <w:tcPr>
            <w:tcW w:w="2089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849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50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531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26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26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264" w:type="dxa"/>
            <w:vMerge/>
          </w:tcPr>
          <w:p w:rsidR="009D61C5" w:rsidRDefault="009D61C5">
            <w:pPr>
              <w:pStyle w:val="ConsPlusNormal"/>
            </w:pPr>
          </w:p>
        </w:tc>
      </w:tr>
      <w:tr w:rsidR="009D61C5">
        <w:tc>
          <w:tcPr>
            <w:tcW w:w="126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494" w:type="dxa"/>
          </w:tcPr>
          <w:p w:rsidR="009D61C5" w:rsidRDefault="009D61C5">
            <w:pPr>
              <w:pStyle w:val="ConsPlusNormal"/>
            </w:pPr>
            <w:r>
              <w:t>количество творческих проектов, направленных на укрепление российской гражданской идентичности на основе духовно-нравственных и культурных ценностей, количество мероприятий, направленных на укрепление исторической и культурной связи поколений</w:t>
            </w:r>
          </w:p>
        </w:tc>
        <w:tc>
          <w:tcPr>
            <w:tcW w:w="680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96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96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96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96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96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089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849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50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531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26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26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264" w:type="dxa"/>
            <w:vMerge/>
          </w:tcPr>
          <w:p w:rsidR="009D61C5" w:rsidRDefault="009D61C5">
            <w:pPr>
              <w:pStyle w:val="ConsPlusNormal"/>
            </w:pPr>
          </w:p>
        </w:tc>
      </w:tr>
      <w:tr w:rsidR="009D61C5">
        <w:tc>
          <w:tcPr>
            <w:tcW w:w="11347" w:type="dxa"/>
            <w:gridSpan w:val="9"/>
          </w:tcPr>
          <w:p w:rsidR="009D61C5" w:rsidRDefault="009D61C5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849" w:type="dxa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9D61C5" w:rsidRDefault="009D61C5">
            <w:pPr>
              <w:pStyle w:val="ConsPlusNormal"/>
              <w:jc w:val="center"/>
            </w:pPr>
            <w:r>
              <w:t>86735,400</w:t>
            </w:r>
          </w:p>
        </w:tc>
        <w:tc>
          <w:tcPr>
            <w:tcW w:w="1531" w:type="dxa"/>
          </w:tcPr>
          <w:p w:rsidR="009D61C5" w:rsidRDefault="009D61C5">
            <w:pPr>
              <w:pStyle w:val="ConsPlusNormal"/>
              <w:jc w:val="center"/>
            </w:pPr>
            <w:r>
              <w:t>91372,600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91372,600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91372,600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91372,600</w:t>
            </w:r>
          </w:p>
        </w:tc>
      </w:tr>
      <w:tr w:rsidR="009D61C5"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1.1.1.1.2</w:t>
            </w:r>
          </w:p>
        </w:tc>
        <w:tc>
          <w:tcPr>
            <w:tcW w:w="18759" w:type="dxa"/>
            <w:gridSpan w:val="14"/>
          </w:tcPr>
          <w:p w:rsidR="009D61C5" w:rsidRDefault="009D61C5">
            <w:pPr>
              <w:pStyle w:val="ConsPlusNormal"/>
            </w:pPr>
            <w:r>
              <w:t>Целевая субсидия на создание условий для вовлеченности жителей в культурно-зрелищные мероприятия</w:t>
            </w:r>
          </w:p>
        </w:tc>
      </w:tr>
      <w:tr w:rsidR="009D61C5"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1.1.1.1.2.1</w:t>
            </w:r>
          </w:p>
        </w:tc>
        <w:tc>
          <w:tcPr>
            <w:tcW w:w="2494" w:type="dxa"/>
          </w:tcPr>
          <w:p w:rsidR="009D61C5" w:rsidRDefault="009D61C5">
            <w:pPr>
              <w:pStyle w:val="ConsPlusNormal"/>
            </w:pPr>
            <w:r>
              <w:t xml:space="preserve">количество посетителей </w:t>
            </w:r>
            <w:r>
              <w:lastRenderedPageBreak/>
              <w:t>культурно-зрелищных мероприятий (в том числе дистанционно)</w:t>
            </w:r>
          </w:p>
        </w:tc>
        <w:tc>
          <w:tcPr>
            <w:tcW w:w="680" w:type="dxa"/>
          </w:tcPr>
          <w:p w:rsidR="009D61C5" w:rsidRDefault="009D61C5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981665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1732165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1461968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1249665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2180567</w:t>
            </w:r>
          </w:p>
        </w:tc>
        <w:tc>
          <w:tcPr>
            <w:tcW w:w="2089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 xml:space="preserve">учреждения, </w:t>
            </w:r>
            <w:r>
              <w:lastRenderedPageBreak/>
              <w:t>подведомственные ДКМП</w:t>
            </w:r>
          </w:p>
        </w:tc>
        <w:tc>
          <w:tcPr>
            <w:tcW w:w="1849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lastRenderedPageBreak/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504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lastRenderedPageBreak/>
              <w:t>104877,8817</w:t>
            </w:r>
          </w:p>
        </w:tc>
        <w:tc>
          <w:tcPr>
            <w:tcW w:w="1531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176251,3912</w:t>
            </w:r>
          </w:p>
        </w:tc>
        <w:tc>
          <w:tcPr>
            <w:tcW w:w="1264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60924,0006</w:t>
            </w:r>
          </w:p>
        </w:tc>
        <w:tc>
          <w:tcPr>
            <w:tcW w:w="1264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60924,000</w:t>
            </w:r>
          </w:p>
        </w:tc>
        <w:tc>
          <w:tcPr>
            <w:tcW w:w="1264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60924,000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1.1.1.1.2.2</w:t>
            </w:r>
          </w:p>
        </w:tc>
        <w:tc>
          <w:tcPr>
            <w:tcW w:w="2494" w:type="dxa"/>
            <w:tcBorders>
              <w:bottom w:val="nil"/>
            </w:tcBorders>
          </w:tcPr>
          <w:p w:rsidR="009D61C5" w:rsidRDefault="009D61C5">
            <w:pPr>
              <w:pStyle w:val="ConsPlusNormal"/>
            </w:pPr>
            <w:r>
              <w:t>количество проведенных мероприятий, в том числе в составе реализуемых проектов (в том числе дистанционно)</w:t>
            </w:r>
          </w:p>
        </w:tc>
        <w:tc>
          <w:tcPr>
            <w:tcW w:w="680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9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9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9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9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2089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849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50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531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26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26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26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</w:tr>
      <w:tr w:rsidR="009D61C5">
        <w:tblPrEx>
          <w:tblBorders>
            <w:insideH w:val="nil"/>
          </w:tblBorders>
        </w:tblPrEx>
        <w:tc>
          <w:tcPr>
            <w:tcW w:w="20023" w:type="dxa"/>
            <w:gridSpan w:val="15"/>
            <w:tcBorders>
              <w:top w:val="nil"/>
            </w:tcBorders>
          </w:tcPr>
          <w:p w:rsidR="009D61C5" w:rsidRDefault="009D61C5">
            <w:pPr>
              <w:pStyle w:val="ConsPlusNormal"/>
              <w:jc w:val="both"/>
            </w:pPr>
            <w:r>
              <w:t xml:space="preserve">(в ред. </w:t>
            </w:r>
            <w:hyperlink r:id="rId9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30.06.2023 N 555)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1347" w:type="dxa"/>
            <w:gridSpan w:val="9"/>
            <w:tcBorders>
              <w:bottom w:val="nil"/>
            </w:tcBorders>
          </w:tcPr>
          <w:p w:rsidR="009D61C5" w:rsidRDefault="009D61C5">
            <w:pPr>
              <w:pStyle w:val="ConsPlusNormal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1849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104877,8817</w:t>
            </w:r>
          </w:p>
        </w:tc>
        <w:tc>
          <w:tcPr>
            <w:tcW w:w="1531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176251,3912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60924,000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60924,000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60924,000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20023" w:type="dxa"/>
            <w:gridSpan w:val="15"/>
            <w:tcBorders>
              <w:top w:val="nil"/>
            </w:tcBorders>
          </w:tcPr>
          <w:p w:rsidR="009D61C5" w:rsidRDefault="009D61C5">
            <w:pPr>
              <w:pStyle w:val="ConsPlusNormal"/>
              <w:jc w:val="both"/>
            </w:pPr>
            <w:r>
              <w:t xml:space="preserve">(в ред. </w:t>
            </w:r>
            <w:hyperlink r:id="rId9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30.06.2023 N 555)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1.1.1.1.3</w:t>
            </w:r>
          </w:p>
        </w:tc>
        <w:tc>
          <w:tcPr>
            <w:tcW w:w="18759" w:type="dxa"/>
            <w:gridSpan w:val="14"/>
            <w:tcBorders>
              <w:bottom w:val="nil"/>
            </w:tcBorders>
          </w:tcPr>
          <w:p w:rsidR="009D61C5" w:rsidRDefault="009D61C5">
            <w:pPr>
              <w:pStyle w:val="ConsPlusNormal"/>
            </w:pPr>
            <w:r>
              <w:t>Городские культурно-зрелищные мероприятия, культурно-зрелищные мероприятия по месту жительства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20023" w:type="dxa"/>
            <w:gridSpan w:val="15"/>
            <w:tcBorders>
              <w:top w:val="nil"/>
            </w:tcBorders>
          </w:tcPr>
          <w:p w:rsidR="009D61C5" w:rsidRDefault="009D61C5">
            <w:pPr>
              <w:pStyle w:val="ConsPlusNormal"/>
              <w:jc w:val="both"/>
            </w:pPr>
            <w:r>
              <w:t xml:space="preserve">(в ред. </w:t>
            </w:r>
            <w:hyperlink r:id="rId9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06.02.2023 N 79)</w:t>
            </w:r>
          </w:p>
        </w:tc>
      </w:tr>
      <w:tr w:rsidR="009D61C5"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1.1.1.1.3.1</w:t>
            </w:r>
          </w:p>
        </w:tc>
        <w:tc>
          <w:tcPr>
            <w:tcW w:w="2494" w:type="dxa"/>
          </w:tcPr>
          <w:p w:rsidR="009D61C5" w:rsidRDefault="009D61C5">
            <w:pPr>
              <w:pStyle w:val="ConsPlusNormal"/>
            </w:pPr>
            <w:r>
              <w:t>количество посетителей городских культурно-зрелищных мероприятий (в том числе дистанционно)</w:t>
            </w:r>
          </w:p>
        </w:tc>
        <w:tc>
          <w:tcPr>
            <w:tcW w:w="680" w:type="dxa"/>
          </w:tcPr>
          <w:p w:rsidR="009D61C5" w:rsidRDefault="009D61C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5055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2089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849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3997,87</w:t>
            </w:r>
          </w:p>
        </w:tc>
        <w:tc>
          <w:tcPr>
            <w:tcW w:w="1531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6249,659</w:t>
            </w:r>
          </w:p>
        </w:tc>
        <w:tc>
          <w:tcPr>
            <w:tcW w:w="1264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6376,700</w:t>
            </w:r>
          </w:p>
        </w:tc>
        <w:tc>
          <w:tcPr>
            <w:tcW w:w="1264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6376,700</w:t>
            </w:r>
          </w:p>
        </w:tc>
        <w:tc>
          <w:tcPr>
            <w:tcW w:w="1264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6376,700</w:t>
            </w:r>
          </w:p>
        </w:tc>
      </w:tr>
      <w:tr w:rsidR="009D61C5"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1.1.1.1.3.2</w:t>
            </w:r>
          </w:p>
        </w:tc>
        <w:tc>
          <w:tcPr>
            <w:tcW w:w="2494" w:type="dxa"/>
          </w:tcPr>
          <w:p w:rsidR="009D61C5" w:rsidRDefault="009D61C5">
            <w:pPr>
              <w:pStyle w:val="ConsPlusNormal"/>
            </w:pPr>
            <w:r>
              <w:t xml:space="preserve">количество проведенных мероприятий, в том числе в составе реализуемых проектов (в том числе </w:t>
            </w:r>
            <w:r>
              <w:lastRenderedPageBreak/>
              <w:t>дистанционно)</w:t>
            </w:r>
          </w:p>
        </w:tc>
        <w:tc>
          <w:tcPr>
            <w:tcW w:w="680" w:type="dxa"/>
          </w:tcPr>
          <w:p w:rsidR="009D61C5" w:rsidRDefault="009D61C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089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849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50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531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26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26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26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</w:tr>
      <w:tr w:rsidR="009D61C5"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1.1.1.1.3.3</w:t>
            </w:r>
          </w:p>
        </w:tc>
        <w:tc>
          <w:tcPr>
            <w:tcW w:w="2494" w:type="dxa"/>
          </w:tcPr>
          <w:p w:rsidR="009D61C5" w:rsidRDefault="009D61C5">
            <w:pPr>
              <w:pStyle w:val="ConsPlusNormal"/>
            </w:pPr>
            <w:r>
              <w:t>количество врученных комплектов сувенирной продукции и цветов</w:t>
            </w:r>
          </w:p>
        </w:tc>
        <w:tc>
          <w:tcPr>
            <w:tcW w:w="680" w:type="dxa"/>
          </w:tcPr>
          <w:p w:rsidR="009D61C5" w:rsidRDefault="009D61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3200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3200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3200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3200</w:t>
            </w:r>
          </w:p>
        </w:tc>
        <w:tc>
          <w:tcPr>
            <w:tcW w:w="2089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849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50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531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26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26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26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</w:tr>
      <w:tr w:rsidR="009D61C5">
        <w:tblPrEx>
          <w:tblBorders>
            <w:insideH w:val="nil"/>
          </w:tblBorders>
        </w:tblPrEx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1.1.1.1.3.4</w:t>
            </w:r>
          </w:p>
        </w:tc>
        <w:tc>
          <w:tcPr>
            <w:tcW w:w="2494" w:type="dxa"/>
            <w:tcBorders>
              <w:bottom w:val="nil"/>
            </w:tcBorders>
          </w:tcPr>
          <w:p w:rsidR="009D61C5" w:rsidRDefault="009D61C5">
            <w:pPr>
              <w:pStyle w:val="ConsPlusNormal"/>
            </w:pPr>
            <w:r>
              <w:t>количество выполненных мероприятий по обеспечению культурно-массовых проектов металлодетекторами и ограждениями</w:t>
            </w:r>
          </w:p>
        </w:tc>
        <w:tc>
          <w:tcPr>
            <w:tcW w:w="680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89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849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50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531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26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26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26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</w:tr>
      <w:tr w:rsidR="009D61C5">
        <w:tblPrEx>
          <w:tblBorders>
            <w:insideH w:val="nil"/>
          </w:tblBorders>
        </w:tblPrEx>
        <w:tc>
          <w:tcPr>
            <w:tcW w:w="20023" w:type="dxa"/>
            <w:gridSpan w:val="15"/>
            <w:tcBorders>
              <w:top w:val="nil"/>
            </w:tcBorders>
          </w:tcPr>
          <w:p w:rsidR="009D61C5" w:rsidRDefault="009D61C5">
            <w:pPr>
              <w:pStyle w:val="ConsPlusNormal"/>
              <w:jc w:val="both"/>
            </w:pPr>
            <w:r>
              <w:t xml:space="preserve">(в ред. </w:t>
            </w:r>
            <w:hyperlink r:id="rId9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14.06.2023 N 490)</w:t>
            </w:r>
          </w:p>
        </w:tc>
      </w:tr>
      <w:tr w:rsidR="009D61C5"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1.1.1.1.3.5</w:t>
            </w:r>
          </w:p>
        </w:tc>
        <w:tc>
          <w:tcPr>
            <w:tcW w:w="2494" w:type="dxa"/>
          </w:tcPr>
          <w:p w:rsidR="009D61C5" w:rsidRDefault="009D61C5">
            <w:pPr>
              <w:pStyle w:val="ConsPlusNormal"/>
            </w:pPr>
            <w:r>
              <w:t>количество посетителей культурно-зрелищных мероприятий по месту жительства</w:t>
            </w:r>
          </w:p>
        </w:tc>
        <w:tc>
          <w:tcPr>
            <w:tcW w:w="680" w:type="dxa"/>
          </w:tcPr>
          <w:p w:rsidR="009D61C5" w:rsidRDefault="009D61C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14044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13544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13544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13544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14544</w:t>
            </w:r>
          </w:p>
        </w:tc>
        <w:tc>
          <w:tcPr>
            <w:tcW w:w="2089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849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2452,400</w:t>
            </w:r>
          </w:p>
        </w:tc>
        <w:tc>
          <w:tcPr>
            <w:tcW w:w="1531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1452,400</w:t>
            </w:r>
          </w:p>
        </w:tc>
        <w:tc>
          <w:tcPr>
            <w:tcW w:w="126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1452,400</w:t>
            </w:r>
          </w:p>
        </w:tc>
        <w:tc>
          <w:tcPr>
            <w:tcW w:w="126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1452,400</w:t>
            </w:r>
          </w:p>
        </w:tc>
        <w:tc>
          <w:tcPr>
            <w:tcW w:w="126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2152,400</w:t>
            </w:r>
          </w:p>
        </w:tc>
      </w:tr>
      <w:tr w:rsidR="009D61C5"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1.1.1.1.3.6</w:t>
            </w:r>
          </w:p>
        </w:tc>
        <w:tc>
          <w:tcPr>
            <w:tcW w:w="2494" w:type="dxa"/>
          </w:tcPr>
          <w:p w:rsidR="009D61C5" w:rsidRDefault="009D61C5">
            <w:pPr>
              <w:pStyle w:val="ConsPlusNormal"/>
            </w:pPr>
            <w:r>
              <w:t>количество проведенных мероприятий, в том числе в составе реализуемых проектов</w:t>
            </w:r>
          </w:p>
        </w:tc>
        <w:tc>
          <w:tcPr>
            <w:tcW w:w="680" w:type="dxa"/>
          </w:tcPr>
          <w:p w:rsidR="009D61C5" w:rsidRDefault="009D61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2089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849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50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531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26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26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264" w:type="dxa"/>
            <w:vMerge/>
          </w:tcPr>
          <w:p w:rsidR="009D61C5" w:rsidRDefault="009D61C5">
            <w:pPr>
              <w:pStyle w:val="ConsPlusNormal"/>
            </w:pPr>
          </w:p>
        </w:tc>
      </w:tr>
      <w:tr w:rsidR="009D61C5"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1.1.1.1.3.7</w:t>
            </w:r>
          </w:p>
        </w:tc>
        <w:tc>
          <w:tcPr>
            <w:tcW w:w="2494" w:type="dxa"/>
          </w:tcPr>
          <w:p w:rsidR="009D61C5" w:rsidRDefault="009D61C5">
            <w:pPr>
              <w:pStyle w:val="ConsPlusNormal"/>
            </w:pPr>
            <w:r>
              <w:t>количество посетителей культурно-зрелищных мероприятий по месту жительства</w:t>
            </w:r>
          </w:p>
        </w:tc>
        <w:tc>
          <w:tcPr>
            <w:tcW w:w="680" w:type="dxa"/>
          </w:tcPr>
          <w:p w:rsidR="009D61C5" w:rsidRDefault="009D61C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10027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10027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10027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10027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10027</w:t>
            </w:r>
          </w:p>
        </w:tc>
        <w:tc>
          <w:tcPr>
            <w:tcW w:w="2089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849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527,851</w:t>
            </w:r>
          </w:p>
        </w:tc>
        <w:tc>
          <w:tcPr>
            <w:tcW w:w="1531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560,900</w:t>
            </w:r>
          </w:p>
        </w:tc>
        <w:tc>
          <w:tcPr>
            <w:tcW w:w="126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560,900</w:t>
            </w:r>
          </w:p>
        </w:tc>
        <w:tc>
          <w:tcPr>
            <w:tcW w:w="126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560,900</w:t>
            </w:r>
          </w:p>
        </w:tc>
        <w:tc>
          <w:tcPr>
            <w:tcW w:w="126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560,900</w:t>
            </w:r>
          </w:p>
        </w:tc>
      </w:tr>
      <w:tr w:rsidR="009D61C5"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1.1.1.1.3.8</w:t>
            </w:r>
          </w:p>
        </w:tc>
        <w:tc>
          <w:tcPr>
            <w:tcW w:w="2494" w:type="dxa"/>
          </w:tcPr>
          <w:p w:rsidR="009D61C5" w:rsidRDefault="009D61C5">
            <w:pPr>
              <w:pStyle w:val="ConsPlusNormal"/>
            </w:pPr>
            <w:r>
              <w:t xml:space="preserve">количество проведенных мероприятий, в том </w:t>
            </w:r>
            <w:r>
              <w:lastRenderedPageBreak/>
              <w:t>числе в составе реализуемых проектов</w:t>
            </w:r>
          </w:p>
        </w:tc>
        <w:tc>
          <w:tcPr>
            <w:tcW w:w="680" w:type="dxa"/>
          </w:tcPr>
          <w:p w:rsidR="009D61C5" w:rsidRDefault="009D61C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089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849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50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531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26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26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264" w:type="dxa"/>
            <w:vMerge/>
          </w:tcPr>
          <w:p w:rsidR="009D61C5" w:rsidRDefault="009D61C5">
            <w:pPr>
              <w:pStyle w:val="ConsPlusNormal"/>
            </w:pPr>
          </w:p>
        </w:tc>
      </w:tr>
      <w:tr w:rsidR="009D61C5"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1.1.1.1.3.9</w:t>
            </w:r>
          </w:p>
        </w:tc>
        <w:tc>
          <w:tcPr>
            <w:tcW w:w="2494" w:type="dxa"/>
          </w:tcPr>
          <w:p w:rsidR="009D61C5" w:rsidRDefault="009D61C5">
            <w:pPr>
              <w:pStyle w:val="ConsPlusNormal"/>
            </w:pPr>
            <w:r>
              <w:t>количество посетителей культурно-зрелищных мероприятий по месту жительства</w:t>
            </w:r>
          </w:p>
        </w:tc>
        <w:tc>
          <w:tcPr>
            <w:tcW w:w="680" w:type="dxa"/>
          </w:tcPr>
          <w:p w:rsidR="009D61C5" w:rsidRDefault="009D61C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13324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13324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13324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13324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14324</w:t>
            </w:r>
          </w:p>
        </w:tc>
        <w:tc>
          <w:tcPr>
            <w:tcW w:w="2089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849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783,150</w:t>
            </w:r>
          </w:p>
        </w:tc>
        <w:tc>
          <w:tcPr>
            <w:tcW w:w="1531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838,500</w:t>
            </w:r>
          </w:p>
        </w:tc>
        <w:tc>
          <w:tcPr>
            <w:tcW w:w="126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838,500</w:t>
            </w:r>
          </w:p>
        </w:tc>
        <w:tc>
          <w:tcPr>
            <w:tcW w:w="126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838,500</w:t>
            </w:r>
          </w:p>
        </w:tc>
        <w:tc>
          <w:tcPr>
            <w:tcW w:w="126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1538,500</w:t>
            </w:r>
          </w:p>
        </w:tc>
      </w:tr>
      <w:tr w:rsidR="009D61C5"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1.1.1.1.3.10</w:t>
            </w:r>
          </w:p>
        </w:tc>
        <w:tc>
          <w:tcPr>
            <w:tcW w:w="2494" w:type="dxa"/>
          </w:tcPr>
          <w:p w:rsidR="009D61C5" w:rsidRDefault="009D61C5">
            <w:pPr>
              <w:pStyle w:val="ConsPlusNormal"/>
            </w:pPr>
            <w:r>
              <w:t>количество проведенных мероприятий, в том числе в составе реализуемых проектов</w:t>
            </w:r>
          </w:p>
        </w:tc>
        <w:tc>
          <w:tcPr>
            <w:tcW w:w="680" w:type="dxa"/>
          </w:tcPr>
          <w:p w:rsidR="009D61C5" w:rsidRDefault="009D61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089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849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50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531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26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26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264" w:type="dxa"/>
            <w:vMerge/>
          </w:tcPr>
          <w:p w:rsidR="009D61C5" w:rsidRDefault="009D61C5">
            <w:pPr>
              <w:pStyle w:val="ConsPlusNormal"/>
            </w:pPr>
          </w:p>
        </w:tc>
      </w:tr>
      <w:tr w:rsidR="009D61C5"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1.1.1.1.3.11</w:t>
            </w:r>
          </w:p>
        </w:tc>
        <w:tc>
          <w:tcPr>
            <w:tcW w:w="2494" w:type="dxa"/>
          </w:tcPr>
          <w:p w:rsidR="009D61C5" w:rsidRDefault="009D61C5">
            <w:pPr>
              <w:pStyle w:val="ConsPlusNormal"/>
            </w:pPr>
            <w:r>
              <w:t>количество посетителей культурно-зрелищных мероприятий по месту жительства</w:t>
            </w:r>
          </w:p>
        </w:tc>
        <w:tc>
          <w:tcPr>
            <w:tcW w:w="680" w:type="dxa"/>
          </w:tcPr>
          <w:p w:rsidR="009D61C5" w:rsidRDefault="009D61C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2821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2821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2821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2821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3821</w:t>
            </w:r>
          </w:p>
        </w:tc>
        <w:tc>
          <w:tcPr>
            <w:tcW w:w="2089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849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157,800</w:t>
            </w:r>
          </w:p>
        </w:tc>
        <w:tc>
          <w:tcPr>
            <w:tcW w:w="1531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157,800</w:t>
            </w:r>
          </w:p>
        </w:tc>
        <w:tc>
          <w:tcPr>
            <w:tcW w:w="126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157,800</w:t>
            </w:r>
          </w:p>
        </w:tc>
        <w:tc>
          <w:tcPr>
            <w:tcW w:w="126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157,800</w:t>
            </w:r>
          </w:p>
        </w:tc>
        <w:tc>
          <w:tcPr>
            <w:tcW w:w="126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857,800</w:t>
            </w:r>
          </w:p>
        </w:tc>
      </w:tr>
      <w:tr w:rsidR="009D61C5"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1.1.1.1.3.12</w:t>
            </w:r>
          </w:p>
        </w:tc>
        <w:tc>
          <w:tcPr>
            <w:tcW w:w="2494" w:type="dxa"/>
          </w:tcPr>
          <w:p w:rsidR="009D61C5" w:rsidRDefault="009D61C5">
            <w:pPr>
              <w:pStyle w:val="ConsPlusNormal"/>
            </w:pPr>
            <w:r>
              <w:t>количество проведенных мероприятий, в том числе в составе реализуемых проектов</w:t>
            </w:r>
          </w:p>
        </w:tc>
        <w:tc>
          <w:tcPr>
            <w:tcW w:w="680" w:type="dxa"/>
          </w:tcPr>
          <w:p w:rsidR="009D61C5" w:rsidRDefault="009D61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089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849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50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531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26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26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264" w:type="dxa"/>
            <w:vMerge/>
          </w:tcPr>
          <w:p w:rsidR="009D61C5" w:rsidRDefault="009D61C5">
            <w:pPr>
              <w:pStyle w:val="ConsPlusNormal"/>
            </w:pPr>
          </w:p>
        </w:tc>
      </w:tr>
      <w:tr w:rsidR="009D61C5"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1.1.1.1.3.13</w:t>
            </w:r>
          </w:p>
        </w:tc>
        <w:tc>
          <w:tcPr>
            <w:tcW w:w="2494" w:type="dxa"/>
          </w:tcPr>
          <w:p w:rsidR="009D61C5" w:rsidRDefault="009D61C5">
            <w:pPr>
              <w:pStyle w:val="ConsPlusNormal"/>
            </w:pPr>
            <w:r>
              <w:t>количество посетителей культурно-зрелищных мероприятий по месту жительства</w:t>
            </w:r>
          </w:p>
        </w:tc>
        <w:tc>
          <w:tcPr>
            <w:tcW w:w="680" w:type="dxa"/>
          </w:tcPr>
          <w:p w:rsidR="009D61C5" w:rsidRDefault="009D61C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11974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12474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11474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11474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11474</w:t>
            </w:r>
          </w:p>
        </w:tc>
        <w:tc>
          <w:tcPr>
            <w:tcW w:w="2089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849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2152,316</w:t>
            </w:r>
          </w:p>
        </w:tc>
        <w:tc>
          <w:tcPr>
            <w:tcW w:w="1531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1995,39206</w:t>
            </w:r>
          </w:p>
        </w:tc>
        <w:tc>
          <w:tcPr>
            <w:tcW w:w="1264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1344,700</w:t>
            </w:r>
          </w:p>
        </w:tc>
        <w:tc>
          <w:tcPr>
            <w:tcW w:w="1264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1344,700</w:t>
            </w:r>
          </w:p>
        </w:tc>
        <w:tc>
          <w:tcPr>
            <w:tcW w:w="1264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1344,700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1.1.1.1.3.14</w:t>
            </w:r>
          </w:p>
        </w:tc>
        <w:tc>
          <w:tcPr>
            <w:tcW w:w="2494" w:type="dxa"/>
            <w:tcBorders>
              <w:bottom w:val="nil"/>
            </w:tcBorders>
          </w:tcPr>
          <w:p w:rsidR="009D61C5" w:rsidRDefault="009D61C5">
            <w:pPr>
              <w:pStyle w:val="ConsPlusNormal"/>
            </w:pPr>
            <w:r>
              <w:t>количество проведенных мероприятий, в том числе в составе реализуемых проектов</w:t>
            </w:r>
          </w:p>
        </w:tc>
        <w:tc>
          <w:tcPr>
            <w:tcW w:w="680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089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849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50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531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26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26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26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</w:tr>
      <w:tr w:rsidR="009D61C5">
        <w:tblPrEx>
          <w:tblBorders>
            <w:insideH w:val="nil"/>
          </w:tblBorders>
        </w:tblPrEx>
        <w:tc>
          <w:tcPr>
            <w:tcW w:w="20023" w:type="dxa"/>
            <w:gridSpan w:val="15"/>
            <w:tcBorders>
              <w:top w:val="nil"/>
            </w:tcBorders>
          </w:tcPr>
          <w:p w:rsidR="009D61C5" w:rsidRDefault="009D61C5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9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10.04.2023 N 284)</w:t>
            </w:r>
          </w:p>
        </w:tc>
      </w:tr>
      <w:tr w:rsidR="009D61C5"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1.1.1.1.3.15</w:t>
            </w:r>
          </w:p>
        </w:tc>
        <w:tc>
          <w:tcPr>
            <w:tcW w:w="2494" w:type="dxa"/>
          </w:tcPr>
          <w:p w:rsidR="009D61C5" w:rsidRDefault="009D61C5">
            <w:pPr>
              <w:pStyle w:val="ConsPlusNormal"/>
            </w:pPr>
            <w:r>
              <w:t>количество посетителей культурно-зрелищных мероприятий по месту жительства</w:t>
            </w:r>
          </w:p>
        </w:tc>
        <w:tc>
          <w:tcPr>
            <w:tcW w:w="680" w:type="dxa"/>
          </w:tcPr>
          <w:p w:rsidR="009D61C5" w:rsidRDefault="009D61C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7299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7299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7299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8299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7299</w:t>
            </w:r>
          </w:p>
        </w:tc>
        <w:tc>
          <w:tcPr>
            <w:tcW w:w="2089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849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713,800</w:t>
            </w:r>
          </w:p>
        </w:tc>
        <w:tc>
          <w:tcPr>
            <w:tcW w:w="1531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713,800</w:t>
            </w:r>
          </w:p>
        </w:tc>
        <w:tc>
          <w:tcPr>
            <w:tcW w:w="126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713,800</w:t>
            </w:r>
          </w:p>
        </w:tc>
        <w:tc>
          <w:tcPr>
            <w:tcW w:w="126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1413,800</w:t>
            </w:r>
          </w:p>
        </w:tc>
        <w:tc>
          <w:tcPr>
            <w:tcW w:w="126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713,800</w:t>
            </w:r>
          </w:p>
        </w:tc>
      </w:tr>
      <w:tr w:rsidR="009D61C5"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1.1.1.1.3.16</w:t>
            </w:r>
          </w:p>
        </w:tc>
        <w:tc>
          <w:tcPr>
            <w:tcW w:w="2494" w:type="dxa"/>
          </w:tcPr>
          <w:p w:rsidR="009D61C5" w:rsidRDefault="009D61C5">
            <w:pPr>
              <w:pStyle w:val="ConsPlusNormal"/>
            </w:pPr>
            <w:r>
              <w:t>количество проведенных мероприятий, в том числе в составе реализуемых проектов</w:t>
            </w:r>
          </w:p>
        </w:tc>
        <w:tc>
          <w:tcPr>
            <w:tcW w:w="680" w:type="dxa"/>
          </w:tcPr>
          <w:p w:rsidR="009D61C5" w:rsidRDefault="009D61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089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849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50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531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26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26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264" w:type="dxa"/>
            <w:vMerge/>
          </w:tcPr>
          <w:p w:rsidR="009D61C5" w:rsidRDefault="009D61C5">
            <w:pPr>
              <w:pStyle w:val="ConsPlusNormal"/>
            </w:pPr>
          </w:p>
        </w:tc>
      </w:tr>
      <w:tr w:rsidR="009D61C5"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1.1.1.1.3.17</w:t>
            </w:r>
          </w:p>
        </w:tc>
        <w:tc>
          <w:tcPr>
            <w:tcW w:w="2494" w:type="dxa"/>
          </w:tcPr>
          <w:p w:rsidR="009D61C5" w:rsidRDefault="009D61C5">
            <w:pPr>
              <w:pStyle w:val="ConsPlusNormal"/>
            </w:pPr>
            <w:r>
              <w:t>количество посетителей культурно-зрелищных мероприятий по месту жительства</w:t>
            </w:r>
          </w:p>
        </w:tc>
        <w:tc>
          <w:tcPr>
            <w:tcW w:w="680" w:type="dxa"/>
          </w:tcPr>
          <w:p w:rsidR="009D61C5" w:rsidRDefault="009D61C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10506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10006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10006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10006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11006</w:t>
            </w:r>
          </w:p>
        </w:tc>
        <w:tc>
          <w:tcPr>
            <w:tcW w:w="2089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849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2559,698</w:t>
            </w:r>
          </w:p>
        </w:tc>
        <w:tc>
          <w:tcPr>
            <w:tcW w:w="1531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1266,038</w:t>
            </w:r>
          </w:p>
        </w:tc>
        <w:tc>
          <w:tcPr>
            <w:tcW w:w="1264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1281,600</w:t>
            </w:r>
          </w:p>
        </w:tc>
        <w:tc>
          <w:tcPr>
            <w:tcW w:w="1264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1281,600</w:t>
            </w:r>
          </w:p>
        </w:tc>
        <w:tc>
          <w:tcPr>
            <w:tcW w:w="1264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1981,600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1.1.1.1.3.18</w:t>
            </w:r>
          </w:p>
        </w:tc>
        <w:tc>
          <w:tcPr>
            <w:tcW w:w="2494" w:type="dxa"/>
            <w:tcBorders>
              <w:bottom w:val="nil"/>
            </w:tcBorders>
          </w:tcPr>
          <w:p w:rsidR="009D61C5" w:rsidRDefault="009D61C5">
            <w:pPr>
              <w:pStyle w:val="ConsPlusNormal"/>
            </w:pPr>
            <w:r>
              <w:t>количество проведенных мероприятий, в том числе в составе реализуемых проектов</w:t>
            </w:r>
          </w:p>
        </w:tc>
        <w:tc>
          <w:tcPr>
            <w:tcW w:w="680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089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849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50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531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26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26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26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</w:tr>
      <w:tr w:rsidR="009D61C5">
        <w:tblPrEx>
          <w:tblBorders>
            <w:insideH w:val="nil"/>
          </w:tblBorders>
        </w:tblPrEx>
        <w:tc>
          <w:tcPr>
            <w:tcW w:w="20023" w:type="dxa"/>
            <w:gridSpan w:val="15"/>
            <w:tcBorders>
              <w:top w:val="nil"/>
            </w:tcBorders>
          </w:tcPr>
          <w:p w:rsidR="009D61C5" w:rsidRDefault="009D61C5">
            <w:pPr>
              <w:pStyle w:val="ConsPlusNormal"/>
              <w:jc w:val="both"/>
            </w:pPr>
            <w:r>
              <w:t xml:space="preserve">(в ред. </w:t>
            </w:r>
            <w:hyperlink r:id="rId10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10.04.2023 N 284)</w:t>
            </w:r>
          </w:p>
        </w:tc>
      </w:tr>
      <w:tr w:rsidR="009D61C5"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1.1.1.1.3.19</w:t>
            </w:r>
          </w:p>
        </w:tc>
        <w:tc>
          <w:tcPr>
            <w:tcW w:w="2494" w:type="dxa"/>
          </w:tcPr>
          <w:p w:rsidR="009D61C5" w:rsidRDefault="009D61C5">
            <w:pPr>
              <w:pStyle w:val="ConsPlusNormal"/>
            </w:pPr>
            <w:r>
              <w:t>количество посетителей культурно-зрелищных мероприятий по месту жительства</w:t>
            </w:r>
          </w:p>
        </w:tc>
        <w:tc>
          <w:tcPr>
            <w:tcW w:w="680" w:type="dxa"/>
          </w:tcPr>
          <w:p w:rsidR="009D61C5" w:rsidRDefault="009D61C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4737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5437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4437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4437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4437</w:t>
            </w:r>
          </w:p>
        </w:tc>
        <w:tc>
          <w:tcPr>
            <w:tcW w:w="2089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АПНЛ</w:t>
            </w:r>
          </w:p>
        </w:tc>
        <w:tc>
          <w:tcPr>
            <w:tcW w:w="1849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1767,800</w:t>
            </w:r>
          </w:p>
        </w:tc>
        <w:tc>
          <w:tcPr>
            <w:tcW w:w="1531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1768,000</w:t>
            </w:r>
          </w:p>
        </w:tc>
        <w:tc>
          <w:tcPr>
            <w:tcW w:w="1264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1071,500</w:t>
            </w:r>
          </w:p>
        </w:tc>
        <w:tc>
          <w:tcPr>
            <w:tcW w:w="1264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1071,500</w:t>
            </w:r>
          </w:p>
        </w:tc>
        <w:tc>
          <w:tcPr>
            <w:tcW w:w="1264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1071,500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1.1.1.1.3.20</w:t>
            </w:r>
          </w:p>
        </w:tc>
        <w:tc>
          <w:tcPr>
            <w:tcW w:w="2494" w:type="dxa"/>
            <w:tcBorders>
              <w:bottom w:val="nil"/>
            </w:tcBorders>
          </w:tcPr>
          <w:p w:rsidR="009D61C5" w:rsidRDefault="009D61C5">
            <w:pPr>
              <w:pStyle w:val="ConsPlusNormal"/>
            </w:pPr>
            <w:r>
              <w:t xml:space="preserve">количество проведенных мероприятий, в том числе в составе </w:t>
            </w:r>
            <w:r>
              <w:lastRenderedPageBreak/>
              <w:t>реализуемых проектов</w:t>
            </w:r>
          </w:p>
        </w:tc>
        <w:tc>
          <w:tcPr>
            <w:tcW w:w="680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089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849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50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531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26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26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26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</w:tr>
      <w:tr w:rsidR="009D61C5">
        <w:tblPrEx>
          <w:tblBorders>
            <w:insideH w:val="nil"/>
          </w:tblBorders>
        </w:tblPrEx>
        <w:tc>
          <w:tcPr>
            <w:tcW w:w="20023" w:type="dxa"/>
            <w:gridSpan w:val="15"/>
            <w:tcBorders>
              <w:top w:val="nil"/>
            </w:tcBorders>
          </w:tcPr>
          <w:p w:rsidR="009D61C5" w:rsidRDefault="009D61C5">
            <w:pPr>
              <w:pStyle w:val="ConsPlusNormal"/>
              <w:jc w:val="both"/>
            </w:pPr>
            <w:r>
              <w:t xml:space="preserve">(в ред. </w:t>
            </w:r>
            <w:hyperlink r:id="rId10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30.06.2023 N 555)</w:t>
            </w:r>
          </w:p>
        </w:tc>
      </w:tr>
      <w:tr w:rsidR="009D61C5"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1.1.1.1.3.21</w:t>
            </w:r>
          </w:p>
        </w:tc>
        <w:tc>
          <w:tcPr>
            <w:tcW w:w="2494" w:type="dxa"/>
          </w:tcPr>
          <w:p w:rsidR="009D61C5" w:rsidRDefault="009D61C5">
            <w:pPr>
              <w:pStyle w:val="ConsPlusNormal"/>
            </w:pPr>
            <w:r>
              <w:t>итого по ПНР количество посетителей городских культурно-зрелищных мероприятий, культурно-зрелищных мероприятий по месту жительства</w:t>
            </w:r>
          </w:p>
        </w:tc>
        <w:tc>
          <w:tcPr>
            <w:tcW w:w="680" w:type="dxa"/>
          </w:tcPr>
          <w:p w:rsidR="009D61C5" w:rsidRDefault="009D61C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79787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74989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72989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73989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76989</w:t>
            </w:r>
          </w:p>
        </w:tc>
        <w:tc>
          <w:tcPr>
            <w:tcW w:w="2089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849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15112,685</w:t>
            </w:r>
          </w:p>
        </w:tc>
        <w:tc>
          <w:tcPr>
            <w:tcW w:w="1531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15002,48906</w:t>
            </w:r>
          </w:p>
        </w:tc>
        <w:tc>
          <w:tcPr>
            <w:tcW w:w="1264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13797,900</w:t>
            </w:r>
          </w:p>
        </w:tc>
        <w:tc>
          <w:tcPr>
            <w:tcW w:w="1264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14497,900</w:t>
            </w:r>
          </w:p>
        </w:tc>
        <w:tc>
          <w:tcPr>
            <w:tcW w:w="1264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16597,900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1.1.1.1.3.22</w:t>
            </w:r>
          </w:p>
        </w:tc>
        <w:tc>
          <w:tcPr>
            <w:tcW w:w="2494" w:type="dxa"/>
            <w:tcBorders>
              <w:bottom w:val="nil"/>
            </w:tcBorders>
          </w:tcPr>
          <w:p w:rsidR="009D61C5" w:rsidRDefault="009D61C5">
            <w:pPr>
              <w:pStyle w:val="ConsPlusNormal"/>
            </w:pPr>
            <w:r>
              <w:t>итого по ПНР количество проведенных мероприятий, в том числе в составе реализуемых проектов</w:t>
            </w:r>
          </w:p>
        </w:tc>
        <w:tc>
          <w:tcPr>
            <w:tcW w:w="680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151</w:t>
            </w:r>
          </w:p>
        </w:tc>
        <w:tc>
          <w:tcPr>
            <w:tcW w:w="9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102</w:t>
            </w:r>
          </w:p>
        </w:tc>
        <w:tc>
          <w:tcPr>
            <w:tcW w:w="9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116</w:t>
            </w:r>
          </w:p>
        </w:tc>
        <w:tc>
          <w:tcPr>
            <w:tcW w:w="9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117</w:t>
            </w:r>
          </w:p>
        </w:tc>
        <w:tc>
          <w:tcPr>
            <w:tcW w:w="9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2089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849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50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531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26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26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26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</w:tr>
      <w:tr w:rsidR="009D61C5">
        <w:tblPrEx>
          <w:tblBorders>
            <w:insideH w:val="nil"/>
          </w:tblBorders>
        </w:tblPrEx>
        <w:tc>
          <w:tcPr>
            <w:tcW w:w="20023" w:type="dxa"/>
            <w:gridSpan w:val="15"/>
            <w:tcBorders>
              <w:top w:val="nil"/>
            </w:tcBorders>
          </w:tcPr>
          <w:p w:rsidR="009D61C5" w:rsidRDefault="009D61C5">
            <w:pPr>
              <w:pStyle w:val="ConsPlusNormal"/>
              <w:jc w:val="both"/>
            </w:pPr>
            <w:r>
              <w:t xml:space="preserve">(в ред. </w:t>
            </w:r>
            <w:hyperlink r:id="rId10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30.06.2023 N 555)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1347" w:type="dxa"/>
            <w:gridSpan w:val="9"/>
            <w:tcBorders>
              <w:bottom w:val="nil"/>
            </w:tcBorders>
          </w:tcPr>
          <w:p w:rsidR="009D61C5" w:rsidRDefault="009D61C5">
            <w:pPr>
              <w:pStyle w:val="ConsPlusNormal"/>
            </w:pPr>
            <w:r>
              <w:t>Итого по мероприятию 1.1.1.1.3, в том числе по источникам финансирования</w:t>
            </w:r>
          </w:p>
        </w:tc>
        <w:tc>
          <w:tcPr>
            <w:tcW w:w="1849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15112,685</w:t>
            </w:r>
          </w:p>
        </w:tc>
        <w:tc>
          <w:tcPr>
            <w:tcW w:w="1531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15002,48906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13797,900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14497,900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16597,900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20023" w:type="dxa"/>
            <w:gridSpan w:val="15"/>
            <w:tcBorders>
              <w:top w:val="nil"/>
            </w:tcBorders>
          </w:tcPr>
          <w:p w:rsidR="009D61C5" w:rsidRDefault="009D61C5">
            <w:pPr>
              <w:pStyle w:val="ConsPlusNormal"/>
              <w:jc w:val="both"/>
            </w:pPr>
            <w:r>
              <w:t xml:space="preserve">(в ред. </w:t>
            </w:r>
            <w:hyperlink r:id="rId10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30.06.2023 N 555)</w:t>
            </w:r>
          </w:p>
        </w:tc>
      </w:tr>
      <w:tr w:rsidR="009D61C5"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1.1.1.1.4</w:t>
            </w:r>
          </w:p>
        </w:tc>
        <w:tc>
          <w:tcPr>
            <w:tcW w:w="18759" w:type="dxa"/>
            <w:gridSpan w:val="14"/>
          </w:tcPr>
          <w:p w:rsidR="009D61C5" w:rsidRDefault="009D61C5">
            <w:pPr>
              <w:pStyle w:val="ConsPlusNormal"/>
            </w:pPr>
            <w:r>
              <w:t>Целевая субсидия на повышение фонда оплаты труда</w:t>
            </w:r>
          </w:p>
        </w:tc>
      </w:tr>
      <w:tr w:rsidR="009D61C5"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1.1.1.1.4.1</w:t>
            </w:r>
          </w:p>
        </w:tc>
        <w:tc>
          <w:tcPr>
            <w:tcW w:w="2494" w:type="dxa"/>
          </w:tcPr>
          <w:p w:rsidR="009D61C5" w:rsidRDefault="009D61C5">
            <w:pPr>
              <w:pStyle w:val="ConsPlusNormal"/>
            </w:pPr>
            <w:r>
              <w:t>количество учреждений, в которых проводятся мероприятия по повышению заработной платы</w:t>
            </w:r>
          </w:p>
        </w:tc>
        <w:tc>
          <w:tcPr>
            <w:tcW w:w="680" w:type="dxa"/>
          </w:tcPr>
          <w:p w:rsidR="009D61C5" w:rsidRDefault="009D61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89" w:type="dxa"/>
          </w:tcPr>
          <w:p w:rsidR="009D61C5" w:rsidRDefault="009D61C5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849" w:type="dxa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9D61C5" w:rsidRDefault="009D61C5">
            <w:pPr>
              <w:pStyle w:val="ConsPlusNormal"/>
              <w:jc w:val="center"/>
            </w:pPr>
            <w:r>
              <w:t>102,900</w:t>
            </w:r>
          </w:p>
        </w:tc>
        <w:tc>
          <w:tcPr>
            <w:tcW w:w="1531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</w:tr>
      <w:tr w:rsidR="009D61C5">
        <w:tc>
          <w:tcPr>
            <w:tcW w:w="11347" w:type="dxa"/>
            <w:gridSpan w:val="9"/>
          </w:tcPr>
          <w:p w:rsidR="009D61C5" w:rsidRDefault="009D61C5">
            <w:pPr>
              <w:pStyle w:val="ConsPlusNormal"/>
            </w:pPr>
            <w:r>
              <w:t>Итого по мероприятию 1.1.1.1.4, в том числе по источникам финансирования</w:t>
            </w:r>
          </w:p>
        </w:tc>
        <w:tc>
          <w:tcPr>
            <w:tcW w:w="1849" w:type="dxa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9D61C5" w:rsidRDefault="009D61C5">
            <w:pPr>
              <w:pStyle w:val="ConsPlusNormal"/>
              <w:jc w:val="center"/>
            </w:pPr>
            <w:r>
              <w:t>102,900</w:t>
            </w:r>
          </w:p>
        </w:tc>
        <w:tc>
          <w:tcPr>
            <w:tcW w:w="1531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</w:tr>
      <w:tr w:rsidR="009D61C5"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lastRenderedPageBreak/>
              <w:t>1.1.1.1.5</w:t>
            </w:r>
          </w:p>
        </w:tc>
        <w:tc>
          <w:tcPr>
            <w:tcW w:w="18759" w:type="dxa"/>
            <w:gridSpan w:val="14"/>
          </w:tcPr>
          <w:p w:rsidR="009D61C5" w:rsidRDefault="009D61C5">
            <w:pPr>
              <w:pStyle w:val="ConsPlusNormal"/>
            </w:pPr>
            <w:r>
              <w:t>Организация и проведение мероприятий в сфере культуры на территории Пермского края</w:t>
            </w:r>
          </w:p>
        </w:tc>
      </w:tr>
      <w:tr w:rsidR="009D61C5">
        <w:tc>
          <w:tcPr>
            <w:tcW w:w="1264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1.1.1.1.5.1</w:t>
            </w:r>
          </w:p>
        </w:tc>
        <w:tc>
          <w:tcPr>
            <w:tcW w:w="2494" w:type="dxa"/>
          </w:tcPr>
          <w:p w:rsidR="009D61C5" w:rsidRDefault="009D61C5">
            <w:pPr>
              <w:pStyle w:val="ConsPlusNormal"/>
            </w:pPr>
            <w:r>
              <w:t>проведение мероприятий по праздничному оформлению городского пространства</w:t>
            </w:r>
          </w:p>
        </w:tc>
        <w:tc>
          <w:tcPr>
            <w:tcW w:w="680" w:type="dxa"/>
          </w:tcPr>
          <w:p w:rsidR="009D61C5" w:rsidRDefault="009D61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89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МБУК "Пермская дирекция"</w:t>
            </w:r>
          </w:p>
        </w:tc>
        <w:tc>
          <w:tcPr>
            <w:tcW w:w="1849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19634,993</w:t>
            </w:r>
          </w:p>
        </w:tc>
        <w:tc>
          <w:tcPr>
            <w:tcW w:w="1531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40000,000</w:t>
            </w:r>
          </w:p>
        </w:tc>
        <w:tc>
          <w:tcPr>
            <w:tcW w:w="1264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40000, 000</w:t>
            </w:r>
          </w:p>
        </w:tc>
        <w:tc>
          <w:tcPr>
            <w:tcW w:w="1264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40000, 000</w:t>
            </w:r>
          </w:p>
        </w:tc>
        <w:tc>
          <w:tcPr>
            <w:tcW w:w="1264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26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2494" w:type="dxa"/>
            <w:tcBorders>
              <w:bottom w:val="nil"/>
            </w:tcBorders>
          </w:tcPr>
          <w:p w:rsidR="009D61C5" w:rsidRDefault="009D61C5">
            <w:pPr>
              <w:pStyle w:val="ConsPlusNormal"/>
            </w:pPr>
            <w:r>
              <w:t>выполнение графика реализации мероприятий по праздничному оформлению городского пространства</w:t>
            </w:r>
          </w:p>
        </w:tc>
        <w:tc>
          <w:tcPr>
            <w:tcW w:w="680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89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849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50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531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26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26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26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</w:tr>
      <w:tr w:rsidR="009D61C5">
        <w:tblPrEx>
          <w:tblBorders>
            <w:insideH w:val="nil"/>
          </w:tblBorders>
        </w:tblPrEx>
        <w:tc>
          <w:tcPr>
            <w:tcW w:w="20023" w:type="dxa"/>
            <w:gridSpan w:val="15"/>
            <w:tcBorders>
              <w:top w:val="nil"/>
            </w:tcBorders>
          </w:tcPr>
          <w:p w:rsidR="009D61C5" w:rsidRDefault="009D61C5">
            <w:pPr>
              <w:pStyle w:val="ConsPlusNormal"/>
              <w:jc w:val="both"/>
            </w:pPr>
            <w:r>
              <w:t xml:space="preserve">(п. 1.1.1.1.5.1 в ред. </w:t>
            </w:r>
            <w:hyperlink r:id="rId10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23.12.2022 N 1349)</w:t>
            </w:r>
          </w:p>
        </w:tc>
      </w:tr>
      <w:tr w:rsidR="009D61C5">
        <w:tc>
          <w:tcPr>
            <w:tcW w:w="126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1.1.1.1.5.2</w:t>
            </w:r>
          </w:p>
        </w:tc>
        <w:tc>
          <w:tcPr>
            <w:tcW w:w="2494" w:type="dxa"/>
          </w:tcPr>
          <w:p w:rsidR="009D61C5" w:rsidRDefault="009D61C5">
            <w:pPr>
              <w:pStyle w:val="ConsPlusNormal"/>
            </w:pPr>
            <w:r>
              <w:t>количество проведенных мероприятий</w:t>
            </w:r>
          </w:p>
        </w:tc>
        <w:tc>
          <w:tcPr>
            <w:tcW w:w="680" w:type="dxa"/>
          </w:tcPr>
          <w:p w:rsidR="009D61C5" w:rsidRDefault="009D61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89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849" w:type="dxa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9D61C5" w:rsidRDefault="009D61C5">
            <w:pPr>
              <w:pStyle w:val="ConsPlusNormal"/>
              <w:jc w:val="center"/>
            </w:pPr>
            <w:r>
              <w:t>6,500</w:t>
            </w:r>
          </w:p>
        </w:tc>
        <w:tc>
          <w:tcPr>
            <w:tcW w:w="1531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6,500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</w:tr>
      <w:tr w:rsidR="009D61C5">
        <w:tc>
          <w:tcPr>
            <w:tcW w:w="126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494" w:type="dxa"/>
          </w:tcPr>
          <w:p w:rsidR="009D61C5" w:rsidRDefault="009D61C5">
            <w:pPr>
              <w:pStyle w:val="ConsPlusNormal"/>
            </w:pPr>
            <w:r>
              <w:t>количество участников и зрителей проведенных мероприятий</w:t>
            </w:r>
          </w:p>
        </w:tc>
        <w:tc>
          <w:tcPr>
            <w:tcW w:w="680" w:type="dxa"/>
          </w:tcPr>
          <w:p w:rsidR="009D61C5" w:rsidRDefault="009D61C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6100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6100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89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849" w:type="dxa"/>
          </w:tcPr>
          <w:p w:rsidR="009D61C5" w:rsidRDefault="009D61C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9D61C5" w:rsidRDefault="009D61C5">
            <w:pPr>
              <w:pStyle w:val="ConsPlusNormal"/>
              <w:jc w:val="center"/>
            </w:pPr>
            <w:r>
              <w:t>6500,000</w:t>
            </w:r>
          </w:p>
        </w:tc>
        <w:tc>
          <w:tcPr>
            <w:tcW w:w="1531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6500,000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</w:tr>
      <w:tr w:rsidR="009D61C5">
        <w:tc>
          <w:tcPr>
            <w:tcW w:w="11347" w:type="dxa"/>
            <w:gridSpan w:val="9"/>
            <w:vMerge w:val="restart"/>
          </w:tcPr>
          <w:p w:rsidR="009D61C5" w:rsidRDefault="009D61C5">
            <w:pPr>
              <w:pStyle w:val="ConsPlusNormal"/>
            </w:pPr>
            <w:r>
              <w:t>Итого по мероприятию 1.1.1.1.5, в том числе по источникам финансирования</w:t>
            </w:r>
          </w:p>
        </w:tc>
        <w:tc>
          <w:tcPr>
            <w:tcW w:w="1849" w:type="dxa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9D61C5" w:rsidRDefault="009D61C5">
            <w:pPr>
              <w:pStyle w:val="ConsPlusNormal"/>
              <w:jc w:val="center"/>
            </w:pPr>
            <w:r>
              <w:t>6,500</w:t>
            </w:r>
          </w:p>
        </w:tc>
        <w:tc>
          <w:tcPr>
            <w:tcW w:w="1531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6,500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</w:tr>
      <w:tr w:rsidR="009D61C5">
        <w:tc>
          <w:tcPr>
            <w:tcW w:w="11347" w:type="dxa"/>
            <w:gridSpan w:val="9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849" w:type="dxa"/>
          </w:tcPr>
          <w:p w:rsidR="009D61C5" w:rsidRDefault="009D61C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9D61C5" w:rsidRDefault="009D61C5">
            <w:pPr>
              <w:pStyle w:val="ConsPlusNormal"/>
              <w:jc w:val="center"/>
            </w:pPr>
            <w:r>
              <w:t>26134,993</w:t>
            </w:r>
          </w:p>
        </w:tc>
        <w:tc>
          <w:tcPr>
            <w:tcW w:w="1531" w:type="dxa"/>
          </w:tcPr>
          <w:p w:rsidR="009D61C5" w:rsidRDefault="009D61C5">
            <w:pPr>
              <w:pStyle w:val="ConsPlusNormal"/>
              <w:jc w:val="center"/>
            </w:pPr>
            <w:r>
              <w:t>40000,000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46500,000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40000,000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</w:tr>
      <w:tr w:rsidR="009D61C5"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1.1.1.1.6</w:t>
            </w:r>
          </w:p>
        </w:tc>
        <w:tc>
          <w:tcPr>
            <w:tcW w:w="18759" w:type="dxa"/>
            <w:gridSpan w:val="14"/>
          </w:tcPr>
          <w:p w:rsidR="009D61C5" w:rsidRDefault="009D61C5">
            <w:pPr>
              <w:pStyle w:val="ConsPlusNormal"/>
            </w:pPr>
            <w:r>
              <w:t>Подготовка и проведение празднования на федеральном уровне памятных дат субъектов Российской Федерации</w:t>
            </w:r>
          </w:p>
        </w:tc>
      </w:tr>
      <w:tr w:rsidR="009D61C5">
        <w:tc>
          <w:tcPr>
            <w:tcW w:w="1264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1.1.1.1.6.1</w:t>
            </w:r>
          </w:p>
        </w:tc>
        <w:tc>
          <w:tcPr>
            <w:tcW w:w="2494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</w:pPr>
            <w:r>
              <w:t xml:space="preserve">выполнение Плана основных мероприятий </w:t>
            </w:r>
            <w:r>
              <w:lastRenderedPageBreak/>
              <w:t>по подготовке и проведению празднования 300-летия основания города Перми в 2023 году на 100% ежегодно</w:t>
            </w:r>
          </w:p>
        </w:tc>
        <w:tc>
          <w:tcPr>
            <w:tcW w:w="680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964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64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64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89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 xml:space="preserve">муниципальные учреждения, </w:t>
            </w:r>
            <w:r>
              <w:lastRenderedPageBreak/>
              <w:t>подведомственные ДКМП</w:t>
            </w:r>
          </w:p>
        </w:tc>
        <w:tc>
          <w:tcPr>
            <w:tcW w:w="1849" w:type="dxa"/>
          </w:tcPr>
          <w:p w:rsidR="009D61C5" w:rsidRDefault="009D61C5">
            <w:pPr>
              <w:pStyle w:val="ConsPlusNormal"/>
              <w:jc w:val="center"/>
            </w:pPr>
            <w:r>
              <w:lastRenderedPageBreak/>
              <w:t>бюджет города Перми</w:t>
            </w:r>
          </w:p>
        </w:tc>
        <w:tc>
          <w:tcPr>
            <w:tcW w:w="1504" w:type="dxa"/>
          </w:tcPr>
          <w:p w:rsidR="009D61C5" w:rsidRDefault="009D61C5">
            <w:pPr>
              <w:pStyle w:val="ConsPlusNormal"/>
              <w:jc w:val="center"/>
            </w:pPr>
            <w:r>
              <w:t>104,54631</w:t>
            </w:r>
          </w:p>
        </w:tc>
        <w:tc>
          <w:tcPr>
            <w:tcW w:w="1531" w:type="dxa"/>
          </w:tcPr>
          <w:p w:rsidR="009D61C5" w:rsidRDefault="009D61C5">
            <w:pPr>
              <w:pStyle w:val="ConsPlusNormal"/>
              <w:jc w:val="center"/>
            </w:pPr>
            <w:r>
              <w:t>215,99280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</w:tr>
      <w:tr w:rsidR="009D61C5">
        <w:tc>
          <w:tcPr>
            <w:tcW w:w="126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249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680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96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96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96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96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96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2089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849" w:type="dxa"/>
          </w:tcPr>
          <w:p w:rsidR="009D61C5" w:rsidRDefault="009D61C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9D61C5" w:rsidRDefault="009D61C5">
            <w:pPr>
              <w:pStyle w:val="ConsPlusNormal"/>
              <w:jc w:val="center"/>
            </w:pPr>
            <w:r>
              <w:t>2587,54760</w:t>
            </w:r>
          </w:p>
        </w:tc>
        <w:tc>
          <w:tcPr>
            <w:tcW w:w="1531" w:type="dxa"/>
          </w:tcPr>
          <w:p w:rsidR="009D61C5" w:rsidRDefault="009D61C5">
            <w:pPr>
              <w:pStyle w:val="ConsPlusNormal"/>
              <w:jc w:val="center"/>
            </w:pPr>
            <w:r>
              <w:t>5773,48830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26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249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680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96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96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96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96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96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2089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849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0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7762,64233</w:t>
            </w:r>
          </w:p>
        </w:tc>
        <w:tc>
          <w:tcPr>
            <w:tcW w:w="1531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15609,80170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20023" w:type="dxa"/>
            <w:gridSpan w:val="15"/>
            <w:tcBorders>
              <w:top w:val="nil"/>
            </w:tcBorders>
          </w:tcPr>
          <w:p w:rsidR="009D61C5" w:rsidRDefault="009D61C5">
            <w:pPr>
              <w:pStyle w:val="ConsPlusNormal"/>
              <w:jc w:val="both"/>
            </w:pPr>
            <w:r>
              <w:t xml:space="preserve">(п. 1.1.1.1.6.1 в ред. </w:t>
            </w:r>
            <w:hyperlink r:id="rId10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22.03.2023 N 229)</w:t>
            </w:r>
          </w:p>
        </w:tc>
      </w:tr>
      <w:tr w:rsidR="009D61C5">
        <w:tc>
          <w:tcPr>
            <w:tcW w:w="11347" w:type="dxa"/>
            <w:gridSpan w:val="9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</w:pPr>
            <w:r>
              <w:t>Итого по мероприятию 1.1.1.1.6, в том числе по источникам финансирования</w:t>
            </w:r>
          </w:p>
        </w:tc>
        <w:tc>
          <w:tcPr>
            <w:tcW w:w="1849" w:type="dxa"/>
          </w:tcPr>
          <w:p w:rsidR="009D61C5" w:rsidRDefault="009D61C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04" w:type="dxa"/>
          </w:tcPr>
          <w:p w:rsidR="009D61C5" w:rsidRDefault="009D61C5">
            <w:pPr>
              <w:pStyle w:val="ConsPlusNormal"/>
              <w:jc w:val="center"/>
            </w:pPr>
            <w:r>
              <w:t>10454,73624</w:t>
            </w:r>
          </w:p>
        </w:tc>
        <w:tc>
          <w:tcPr>
            <w:tcW w:w="1531" w:type="dxa"/>
          </w:tcPr>
          <w:p w:rsidR="009D61C5" w:rsidRDefault="009D61C5">
            <w:pPr>
              <w:pStyle w:val="ConsPlusNormal"/>
              <w:jc w:val="center"/>
            </w:pPr>
            <w:r>
              <w:t>21599,28280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</w:tr>
      <w:tr w:rsidR="009D61C5">
        <w:tc>
          <w:tcPr>
            <w:tcW w:w="11347" w:type="dxa"/>
            <w:gridSpan w:val="9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849" w:type="dxa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9D61C5" w:rsidRDefault="009D61C5">
            <w:pPr>
              <w:pStyle w:val="ConsPlusNormal"/>
              <w:jc w:val="center"/>
            </w:pPr>
            <w:r>
              <w:t>104,54631</w:t>
            </w:r>
          </w:p>
        </w:tc>
        <w:tc>
          <w:tcPr>
            <w:tcW w:w="1531" w:type="dxa"/>
          </w:tcPr>
          <w:p w:rsidR="009D61C5" w:rsidRDefault="009D61C5">
            <w:pPr>
              <w:pStyle w:val="ConsPlusNormal"/>
              <w:jc w:val="center"/>
            </w:pPr>
            <w:r>
              <w:t>215,99280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</w:tr>
      <w:tr w:rsidR="009D61C5">
        <w:tc>
          <w:tcPr>
            <w:tcW w:w="11347" w:type="dxa"/>
            <w:gridSpan w:val="9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849" w:type="dxa"/>
          </w:tcPr>
          <w:p w:rsidR="009D61C5" w:rsidRDefault="009D61C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9D61C5" w:rsidRDefault="009D61C5">
            <w:pPr>
              <w:pStyle w:val="ConsPlusNormal"/>
              <w:jc w:val="center"/>
            </w:pPr>
            <w:r>
              <w:t>2587,54760</w:t>
            </w:r>
          </w:p>
        </w:tc>
        <w:tc>
          <w:tcPr>
            <w:tcW w:w="1531" w:type="dxa"/>
          </w:tcPr>
          <w:p w:rsidR="009D61C5" w:rsidRDefault="009D61C5">
            <w:pPr>
              <w:pStyle w:val="ConsPlusNormal"/>
              <w:jc w:val="center"/>
            </w:pPr>
            <w:r>
              <w:t>5773,48830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1347" w:type="dxa"/>
            <w:gridSpan w:val="9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849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0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7762,64233</w:t>
            </w:r>
          </w:p>
        </w:tc>
        <w:tc>
          <w:tcPr>
            <w:tcW w:w="1531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15609,80170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20023" w:type="dxa"/>
            <w:gridSpan w:val="15"/>
            <w:tcBorders>
              <w:top w:val="nil"/>
            </w:tcBorders>
          </w:tcPr>
          <w:p w:rsidR="009D61C5" w:rsidRDefault="009D61C5">
            <w:pPr>
              <w:pStyle w:val="ConsPlusNormal"/>
              <w:jc w:val="both"/>
            </w:pPr>
            <w:r>
              <w:t xml:space="preserve">(в ред. </w:t>
            </w:r>
            <w:hyperlink r:id="rId10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22.03.2023 N 229)</w:t>
            </w:r>
          </w:p>
        </w:tc>
      </w:tr>
      <w:tr w:rsidR="009D61C5">
        <w:tc>
          <w:tcPr>
            <w:tcW w:w="11347" w:type="dxa"/>
            <w:gridSpan w:val="9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849" w:type="dxa"/>
          </w:tcPr>
          <w:p w:rsidR="009D61C5" w:rsidRDefault="009D61C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04" w:type="dxa"/>
          </w:tcPr>
          <w:p w:rsidR="009D61C5" w:rsidRDefault="009D61C5">
            <w:pPr>
              <w:pStyle w:val="ConsPlusNormal"/>
              <w:jc w:val="center"/>
            </w:pPr>
            <w:r>
              <w:t>243425,09594</w:t>
            </w:r>
          </w:p>
        </w:tc>
        <w:tc>
          <w:tcPr>
            <w:tcW w:w="1531" w:type="dxa"/>
          </w:tcPr>
          <w:p w:rsidR="009D61C5" w:rsidRDefault="009D61C5">
            <w:pPr>
              <w:pStyle w:val="ConsPlusNormal"/>
              <w:jc w:val="center"/>
            </w:pPr>
            <w:r>
              <w:t>344225,76306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212601,000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206794,500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168894,500</w:t>
            </w:r>
          </w:p>
        </w:tc>
      </w:tr>
      <w:tr w:rsidR="009D61C5">
        <w:tc>
          <w:tcPr>
            <w:tcW w:w="11347" w:type="dxa"/>
            <w:gridSpan w:val="9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849" w:type="dxa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9D61C5" w:rsidRDefault="009D61C5">
            <w:pPr>
              <w:pStyle w:val="ConsPlusNormal"/>
              <w:jc w:val="center"/>
            </w:pPr>
            <w:r>
              <w:t>206939,91301</w:t>
            </w:r>
          </w:p>
        </w:tc>
        <w:tc>
          <w:tcPr>
            <w:tcW w:w="1531" w:type="dxa"/>
          </w:tcPr>
          <w:p w:rsidR="009D61C5" w:rsidRDefault="009D61C5">
            <w:pPr>
              <w:pStyle w:val="ConsPlusNormal"/>
              <w:jc w:val="center"/>
            </w:pPr>
            <w:r>
              <w:t>282842,47306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166101,000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166794,500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168894,500</w:t>
            </w:r>
          </w:p>
        </w:tc>
      </w:tr>
      <w:tr w:rsidR="009D61C5">
        <w:tc>
          <w:tcPr>
            <w:tcW w:w="11347" w:type="dxa"/>
            <w:gridSpan w:val="9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849" w:type="dxa"/>
          </w:tcPr>
          <w:p w:rsidR="009D61C5" w:rsidRDefault="009D61C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9D61C5" w:rsidRDefault="009D61C5">
            <w:pPr>
              <w:pStyle w:val="ConsPlusNormal"/>
              <w:jc w:val="center"/>
            </w:pPr>
            <w:r>
              <w:t>28722,54060</w:t>
            </w:r>
          </w:p>
        </w:tc>
        <w:tc>
          <w:tcPr>
            <w:tcW w:w="1531" w:type="dxa"/>
          </w:tcPr>
          <w:p w:rsidR="009D61C5" w:rsidRDefault="009D61C5">
            <w:pPr>
              <w:pStyle w:val="ConsPlusNormal"/>
              <w:jc w:val="center"/>
            </w:pPr>
            <w:r>
              <w:t>45773,4883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46500,000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40000,000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1347" w:type="dxa"/>
            <w:gridSpan w:val="9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849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0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7762,64233</w:t>
            </w:r>
          </w:p>
        </w:tc>
        <w:tc>
          <w:tcPr>
            <w:tcW w:w="1531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15609,8017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20023" w:type="dxa"/>
            <w:gridSpan w:val="15"/>
            <w:tcBorders>
              <w:top w:val="nil"/>
            </w:tcBorders>
          </w:tcPr>
          <w:p w:rsidR="009D61C5" w:rsidRDefault="009D61C5">
            <w:pPr>
              <w:pStyle w:val="ConsPlusNormal"/>
              <w:jc w:val="both"/>
            </w:pPr>
            <w:r>
              <w:t xml:space="preserve">(в ред. </w:t>
            </w:r>
            <w:hyperlink r:id="rId10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30.06.2023 N 555)</w:t>
            </w:r>
          </w:p>
        </w:tc>
      </w:tr>
      <w:tr w:rsidR="009D61C5">
        <w:tc>
          <w:tcPr>
            <w:tcW w:w="11347" w:type="dxa"/>
            <w:gridSpan w:val="9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</w:pPr>
            <w:r>
              <w:lastRenderedPageBreak/>
              <w:t>Итого по задаче 1.1.1, в том числе по источникам финансирования</w:t>
            </w:r>
          </w:p>
        </w:tc>
        <w:tc>
          <w:tcPr>
            <w:tcW w:w="1849" w:type="dxa"/>
          </w:tcPr>
          <w:p w:rsidR="009D61C5" w:rsidRDefault="009D61C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04" w:type="dxa"/>
          </w:tcPr>
          <w:p w:rsidR="009D61C5" w:rsidRDefault="009D61C5">
            <w:pPr>
              <w:pStyle w:val="ConsPlusNormal"/>
              <w:jc w:val="center"/>
            </w:pPr>
            <w:r>
              <w:t>243425,09594</w:t>
            </w:r>
          </w:p>
        </w:tc>
        <w:tc>
          <w:tcPr>
            <w:tcW w:w="1531" w:type="dxa"/>
          </w:tcPr>
          <w:p w:rsidR="009D61C5" w:rsidRDefault="009D61C5">
            <w:pPr>
              <w:pStyle w:val="ConsPlusNormal"/>
              <w:jc w:val="center"/>
            </w:pPr>
            <w:r>
              <w:t>344225,76306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212601,000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206794,500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168894,500</w:t>
            </w:r>
          </w:p>
        </w:tc>
      </w:tr>
      <w:tr w:rsidR="009D61C5">
        <w:tc>
          <w:tcPr>
            <w:tcW w:w="11347" w:type="dxa"/>
            <w:gridSpan w:val="9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849" w:type="dxa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9D61C5" w:rsidRDefault="009D61C5">
            <w:pPr>
              <w:pStyle w:val="ConsPlusNormal"/>
              <w:jc w:val="center"/>
            </w:pPr>
            <w:r>
              <w:t>206939,91301</w:t>
            </w:r>
          </w:p>
        </w:tc>
        <w:tc>
          <w:tcPr>
            <w:tcW w:w="1531" w:type="dxa"/>
          </w:tcPr>
          <w:p w:rsidR="009D61C5" w:rsidRDefault="009D61C5">
            <w:pPr>
              <w:pStyle w:val="ConsPlusNormal"/>
              <w:jc w:val="center"/>
            </w:pPr>
            <w:r>
              <w:t>282842,47306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166101,000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166794,500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168894,500</w:t>
            </w:r>
          </w:p>
        </w:tc>
      </w:tr>
      <w:tr w:rsidR="009D61C5">
        <w:tc>
          <w:tcPr>
            <w:tcW w:w="11347" w:type="dxa"/>
            <w:gridSpan w:val="9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849" w:type="dxa"/>
          </w:tcPr>
          <w:p w:rsidR="009D61C5" w:rsidRDefault="009D61C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9D61C5" w:rsidRDefault="009D61C5">
            <w:pPr>
              <w:pStyle w:val="ConsPlusNormal"/>
              <w:jc w:val="center"/>
            </w:pPr>
            <w:r>
              <w:t>28722,54060</w:t>
            </w:r>
          </w:p>
        </w:tc>
        <w:tc>
          <w:tcPr>
            <w:tcW w:w="1531" w:type="dxa"/>
          </w:tcPr>
          <w:p w:rsidR="009D61C5" w:rsidRDefault="009D61C5">
            <w:pPr>
              <w:pStyle w:val="ConsPlusNormal"/>
              <w:jc w:val="center"/>
            </w:pPr>
            <w:r>
              <w:t>45773,4883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46500,000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40000,000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1347" w:type="dxa"/>
            <w:gridSpan w:val="9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849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0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7762,64233</w:t>
            </w:r>
          </w:p>
        </w:tc>
        <w:tc>
          <w:tcPr>
            <w:tcW w:w="1531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15609,8017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20023" w:type="dxa"/>
            <w:gridSpan w:val="15"/>
            <w:tcBorders>
              <w:top w:val="nil"/>
            </w:tcBorders>
          </w:tcPr>
          <w:p w:rsidR="009D61C5" w:rsidRDefault="009D61C5">
            <w:pPr>
              <w:pStyle w:val="ConsPlusNormal"/>
              <w:jc w:val="both"/>
            </w:pPr>
            <w:r>
              <w:t xml:space="preserve">(в ред. </w:t>
            </w:r>
            <w:hyperlink r:id="rId10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30.06.2023 N 555)</w:t>
            </w:r>
          </w:p>
        </w:tc>
      </w:tr>
      <w:tr w:rsidR="009D61C5"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  <w:outlineLvl w:val="2"/>
            </w:pPr>
            <w:r>
              <w:t>1.1.2</w:t>
            </w:r>
          </w:p>
        </w:tc>
        <w:tc>
          <w:tcPr>
            <w:tcW w:w="18759" w:type="dxa"/>
            <w:gridSpan w:val="14"/>
            <w:vAlign w:val="center"/>
          </w:tcPr>
          <w:p w:rsidR="009D61C5" w:rsidRDefault="009D61C5">
            <w:pPr>
              <w:pStyle w:val="ConsPlusNormal"/>
            </w:pPr>
            <w:r>
              <w:t>Задача. Цифровизация услуг и формирование информационного пространства в сфере культуры</w:t>
            </w:r>
          </w:p>
        </w:tc>
      </w:tr>
      <w:tr w:rsidR="009D61C5"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1.1.2.1</w:t>
            </w:r>
          </w:p>
        </w:tc>
        <w:tc>
          <w:tcPr>
            <w:tcW w:w="18759" w:type="dxa"/>
            <w:gridSpan w:val="14"/>
          </w:tcPr>
          <w:p w:rsidR="009D61C5" w:rsidRDefault="009D61C5">
            <w:pPr>
              <w:pStyle w:val="ConsPlusNormal"/>
            </w:pPr>
            <w:r>
              <w:t>Создание и распространение контента в сети "Интернет", направленного на укрепление гражданской идентичности и духовно-нравственных ценностей среди жителей города Перми</w:t>
            </w:r>
          </w:p>
        </w:tc>
      </w:tr>
      <w:tr w:rsidR="009D61C5"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1.1.2.1.1</w:t>
            </w:r>
          </w:p>
        </w:tc>
        <w:tc>
          <w:tcPr>
            <w:tcW w:w="18759" w:type="dxa"/>
            <w:gridSpan w:val="14"/>
          </w:tcPr>
          <w:p w:rsidR="009D61C5" w:rsidRDefault="009D61C5">
            <w:pPr>
              <w:pStyle w:val="ConsPlusNormal"/>
            </w:pPr>
            <w:r>
              <w:t>Организация онлайн-трансляций мероприятий в сфере культуры и искусства</w:t>
            </w:r>
          </w:p>
        </w:tc>
      </w:tr>
      <w:tr w:rsidR="009D61C5"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1.1.2.1.1.1</w:t>
            </w:r>
          </w:p>
        </w:tc>
        <w:tc>
          <w:tcPr>
            <w:tcW w:w="2494" w:type="dxa"/>
          </w:tcPr>
          <w:p w:rsidR="009D61C5" w:rsidRDefault="009D61C5">
            <w:pPr>
              <w:pStyle w:val="ConsPlusNormal"/>
            </w:pPr>
            <w:r>
              <w:t>количество учреждений организующих онлайн-трансляции мероприятий в сфере культуры и искусства</w:t>
            </w:r>
          </w:p>
        </w:tc>
        <w:tc>
          <w:tcPr>
            <w:tcW w:w="680" w:type="dxa"/>
          </w:tcPr>
          <w:p w:rsidR="009D61C5" w:rsidRDefault="009D61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2089" w:type="dxa"/>
          </w:tcPr>
          <w:p w:rsidR="009D61C5" w:rsidRDefault="009D61C5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849" w:type="dxa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</w:tr>
      <w:tr w:rsidR="009D61C5">
        <w:tc>
          <w:tcPr>
            <w:tcW w:w="11347" w:type="dxa"/>
            <w:gridSpan w:val="9"/>
          </w:tcPr>
          <w:p w:rsidR="009D61C5" w:rsidRDefault="009D61C5">
            <w:pPr>
              <w:pStyle w:val="ConsPlusNormal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1849" w:type="dxa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</w:tr>
      <w:tr w:rsidR="009D61C5"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1.1.2.1.2</w:t>
            </w:r>
          </w:p>
        </w:tc>
        <w:tc>
          <w:tcPr>
            <w:tcW w:w="18759" w:type="dxa"/>
            <w:gridSpan w:val="14"/>
          </w:tcPr>
          <w:p w:rsidR="009D61C5" w:rsidRDefault="009D61C5">
            <w:pPr>
              <w:pStyle w:val="ConsPlusNormal"/>
            </w:pPr>
            <w:r>
              <w:t>Освещение деятельности в сфере культуры посредством размещения публикаций о мероприятиях, направленных на укрепление гражданской идентичности и духовно-нравственных ценностей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1.1.2.1.2.1</w:t>
            </w:r>
          </w:p>
        </w:tc>
        <w:tc>
          <w:tcPr>
            <w:tcW w:w="2494" w:type="dxa"/>
            <w:tcBorders>
              <w:bottom w:val="nil"/>
            </w:tcBorders>
          </w:tcPr>
          <w:p w:rsidR="009D61C5" w:rsidRDefault="009D61C5">
            <w:pPr>
              <w:pStyle w:val="ConsPlusNormal"/>
            </w:pPr>
            <w:r>
              <w:t xml:space="preserve">Количество публикаций о мероприятиях, направленных на укрепление гражданской </w:t>
            </w:r>
            <w:r>
              <w:lastRenderedPageBreak/>
              <w:t>идентичности и духовно-нравственных ценностей</w:t>
            </w:r>
          </w:p>
        </w:tc>
        <w:tc>
          <w:tcPr>
            <w:tcW w:w="680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158</w:t>
            </w:r>
          </w:p>
        </w:tc>
        <w:tc>
          <w:tcPr>
            <w:tcW w:w="9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264</w:t>
            </w:r>
          </w:p>
        </w:tc>
        <w:tc>
          <w:tcPr>
            <w:tcW w:w="9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89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МБУК "Пермская дирекция"</w:t>
            </w:r>
          </w:p>
        </w:tc>
        <w:tc>
          <w:tcPr>
            <w:tcW w:w="1849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900,000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690,000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20023" w:type="dxa"/>
            <w:gridSpan w:val="15"/>
            <w:tcBorders>
              <w:top w:val="nil"/>
            </w:tcBorders>
          </w:tcPr>
          <w:p w:rsidR="009D61C5" w:rsidRDefault="009D61C5">
            <w:pPr>
              <w:pStyle w:val="ConsPlusNormal"/>
              <w:jc w:val="both"/>
            </w:pPr>
            <w:r>
              <w:t xml:space="preserve">(п. 1.1.2.1.2.1 в ред. </w:t>
            </w:r>
            <w:hyperlink r:id="rId10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10.04.2023 N 284)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1347" w:type="dxa"/>
            <w:gridSpan w:val="9"/>
            <w:tcBorders>
              <w:bottom w:val="nil"/>
            </w:tcBorders>
          </w:tcPr>
          <w:p w:rsidR="009D61C5" w:rsidRDefault="009D61C5">
            <w:pPr>
              <w:pStyle w:val="ConsPlusNormal"/>
            </w:pPr>
            <w:r>
              <w:t>Итого по мероприятию 1.1.2.1.2, в том числе по источникам финансирования</w:t>
            </w:r>
          </w:p>
        </w:tc>
        <w:tc>
          <w:tcPr>
            <w:tcW w:w="1849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900,000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690,000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20023" w:type="dxa"/>
            <w:gridSpan w:val="15"/>
            <w:tcBorders>
              <w:top w:val="nil"/>
            </w:tcBorders>
          </w:tcPr>
          <w:p w:rsidR="009D61C5" w:rsidRDefault="009D61C5">
            <w:pPr>
              <w:pStyle w:val="ConsPlusNormal"/>
              <w:jc w:val="both"/>
            </w:pPr>
            <w:r>
              <w:t xml:space="preserve">(в ред. </w:t>
            </w:r>
            <w:hyperlink r:id="rId11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10.04.2023 N 284)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1347" w:type="dxa"/>
            <w:gridSpan w:val="9"/>
            <w:tcBorders>
              <w:bottom w:val="nil"/>
            </w:tcBorders>
          </w:tcPr>
          <w:p w:rsidR="009D61C5" w:rsidRDefault="009D61C5">
            <w:pPr>
              <w:pStyle w:val="ConsPlusNormal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1849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900,000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690,000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20023" w:type="dxa"/>
            <w:gridSpan w:val="15"/>
            <w:tcBorders>
              <w:top w:val="nil"/>
            </w:tcBorders>
          </w:tcPr>
          <w:p w:rsidR="009D61C5" w:rsidRDefault="009D61C5">
            <w:pPr>
              <w:pStyle w:val="ConsPlusNormal"/>
              <w:jc w:val="both"/>
            </w:pPr>
            <w:r>
              <w:t xml:space="preserve">(в ред. </w:t>
            </w:r>
            <w:hyperlink r:id="rId11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10.04.2023 N 284)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1347" w:type="dxa"/>
            <w:gridSpan w:val="9"/>
            <w:tcBorders>
              <w:bottom w:val="nil"/>
            </w:tcBorders>
          </w:tcPr>
          <w:p w:rsidR="009D61C5" w:rsidRDefault="009D61C5">
            <w:pPr>
              <w:pStyle w:val="ConsPlusNormal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1849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900,000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690,000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20023" w:type="dxa"/>
            <w:gridSpan w:val="15"/>
            <w:tcBorders>
              <w:top w:val="nil"/>
            </w:tcBorders>
          </w:tcPr>
          <w:p w:rsidR="009D61C5" w:rsidRDefault="009D61C5">
            <w:pPr>
              <w:pStyle w:val="ConsPlusNormal"/>
              <w:jc w:val="both"/>
            </w:pPr>
            <w:r>
              <w:t xml:space="preserve">(в ред. </w:t>
            </w:r>
            <w:hyperlink r:id="rId11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10.04.2023 N 284)</w:t>
            </w:r>
          </w:p>
        </w:tc>
      </w:tr>
      <w:tr w:rsidR="009D61C5">
        <w:tc>
          <w:tcPr>
            <w:tcW w:w="11347" w:type="dxa"/>
            <w:gridSpan w:val="9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849" w:type="dxa"/>
          </w:tcPr>
          <w:p w:rsidR="009D61C5" w:rsidRDefault="009D61C5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504" w:type="dxa"/>
          </w:tcPr>
          <w:p w:rsidR="009D61C5" w:rsidRDefault="009D61C5">
            <w:pPr>
              <w:pStyle w:val="ConsPlusNormal"/>
              <w:jc w:val="center"/>
            </w:pPr>
            <w:r>
              <w:t>244325,09594</w:t>
            </w:r>
          </w:p>
        </w:tc>
        <w:tc>
          <w:tcPr>
            <w:tcW w:w="1531" w:type="dxa"/>
          </w:tcPr>
          <w:p w:rsidR="009D61C5" w:rsidRDefault="009D61C5">
            <w:pPr>
              <w:pStyle w:val="ConsPlusNormal"/>
              <w:jc w:val="center"/>
            </w:pPr>
            <w:r>
              <w:t>344915,76306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212601,000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206794,500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168894,500</w:t>
            </w:r>
          </w:p>
        </w:tc>
      </w:tr>
      <w:tr w:rsidR="009D61C5">
        <w:tc>
          <w:tcPr>
            <w:tcW w:w="11347" w:type="dxa"/>
            <w:gridSpan w:val="9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849" w:type="dxa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9D61C5" w:rsidRDefault="009D61C5">
            <w:pPr>
              <w:pStyle w:val="ConsPlusNormal"/>
              <w:jc w:val="center"/>
            </w:pPr>
            <w:r>
              <w:t>207839,91301</w:t>
            </w:r>
          </w:p>
        </w:tc>
        <w:tc>
          <w:tcPr>
            <w:tcW w:w="1531" w:type="dxa"/>
          </w:tcPr>
          <w:p w:rsidR="009D61C5" w:rsidRDefault="009D61C5">
            <w:pPr>
              <w:pStyle w:val="ConsPlusNormal"/>
              <w:jc w:val="center"/>
            </w:pPr>
            <w:r>
              <w:t>283532,47306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166101,000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166794,500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168894,500</w:t>
            </w:r>
          </w:p>
        </w:tc>
      </w:tr>
      <w:tr w:rsidR="009D61C5">
        <w:tc>
          <w:tcPr>
            <w:tcW w:w="11347" w:type="dxa"/>
            <w:gridSpan w:val="9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849" w:type="dxa"/>
          </w:tcPr>
          <w:p w:rsidR="009D61C5" w:rsidRDefault="009D61C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9D61C5" w:rsidRDefault="009D61C5">
            <w:pPr>
              <w:pStyle w:val="ConsPlusNormal"/>
              <w:jc w:val="center"/>
            </w:pPr>
            <w:r>
              <w:t>28722,54060</w:t>
            </w:r>
          </w:p>
        </w:tc>
        <w:tc>
          <w:tcPr>
            <w:tcW w:w="1531" w:type="dxa"/>
          </w:tcPr>
          <w:p w:rsidR="009D61C5" w:rsidRDefault="009D61C5">
            <w:pPr>
              <w:pStyle w:val="ConsPlusNormal"/>
              <w:jc w:val="center"/>
            </w:pPr>
            <w:r>
              <w:t>45773,48830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46500,000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40000,000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1347" w:type="dxa"/>
            <w:gridSpan w:val="9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849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0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7762,64233</w:t>
            </w:r>
          </w:p>
        </w:tc>
        <w:tc>
          <w:tcPr>
            <w:tcW w:w="1531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15609,80170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20023" w:type="dxa"/>
            <w:gridSpan w:val="15"/>
            <w:tcBorders>
              <w:top w:val="nil"/>
            </w:tcBorders>
          </w:tcPr>
          <w:p w:rsidR="009D61C5" w:rsidRDefault="009D61C5">
            <w:pPr>
              <w:pStyle w:val="ConsPlusNormal"/>
              <w:jc w:val="both"/>
            </w:pPr>
            <w:r>
              <w:t xml:space="preserve">(в ред. </w:t>
            </w:r>
            <w:hyperlink r:id="rId11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30.06.2023 N 555)</w:t>
            </w:r>
          </w:p>
        </w:tc>
      </w:tr>
    </w:tbl>
    <w:p w:rsidR="009D61C5" w:rsidRDefault="009D61C5">
      <w:pPr>
        <w:pStyle w:val="ConsPlusNormal"/>
        <w:sectPr w:rsidR="009D61C5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9D61C5" w:rsidRDefault="009D61C5">
      <w:pPr>
        <w:pStyle w:val="ConsPlusNormal"/>
        <w:jc w:val="both"/>
      </w:pPr>
    </w:p>
    <w:p w:rsidR="009D61C5" w:rsidRDefault="009D61C5">
      <w:pPr>
        <w:pStyle w:val="ConsPlusTitle"/>
        <w:jc w:val="center"/>
        <w:outlineLvl w:val="1"/>
      </w:pPr>
      <w:r>
        <w:t>СИСТЕМА ПРОГРАММНЫХ МЕРОПРИЯТИЙ</w:t>
      </w:r>
    </w:p>
    <w:p w:rsidR="009D61C5" w:rsidRDefault="009D61C5">
      <w:pPr>
        <w:pStyle w:val="ConsPlusTitle"/>
        <w:jc w:val="center"/>
      </w:pPr>
      <w:r>
        <w:t>подпрограммы 1.2 "Создание условий для творческой</w:t>
      </w:r>
    </w:p>
    <w:p w:rsidR="009D61C5" w:rsidRDefault="009D61C5">
      <w:pPr>
        <w:pStyle w:val="ConsPlusTitle"/>
        <w:jc w:val="center"/>
      </w:pPr>
      <w:r>
        <w:t>и профессиональной самореализации населения" муниципальной</w:t>
      </w:r>
    </w:p>
    <w:p w:rsidR="009D61C5" w:rsidRDefault="009D61C5">
      <w:pPr>
        <w:pStyle w:val="ConsPlusTitle"/>
        <w:jc w:val="center"/>
      </w:pPr>
      <w:r>
        <w:t>программы "Культура города Перми"</w:t>
      </w:r>
    </w:p>
    <w:p w:rsidR="009D61C5" w:rsidRDefault="009D61C5">
      <w:pPr>
        <w:pStyle w:val="ConsPlusNormal"/>
        <w:jc w:val="center"/>
      </w:pPr>
      <w:r>
        <w:t xml:space="preserve">(в ред. </w:t>
      </w:r>
      <w:hyperlink r:id="rId114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9D61C5" w:rsidRDefault="009D61C5">
      <w:pPr>
        <w:pStyle w:val="ConsPlusNormal"/>
        <w:jc w:val="center"/>
      </w:pPr>
      <w:r>
        <w:t>от 20.10.2022 N 1017)</w:t>
      </w:r>
    </w:p>
    <w:p w:rsidR="009D61C5" w:rsidRDefault="009D61C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2835"/>
        <w:gridCol w:w="559"/>
        <w:gridCol w:w="964"/>
        <w:gridCol w:w="965"/>
        <w:gridCol w:w="964"/>
        <w:gridCol w:w="964"/>
        <w:gridCol w:w="964"/>
        <w:gridCol w:w="2089"/>
        <w:gridCol w:w="1849"/>
        <w:gridCol w:w="1264"/>
        <w:gridCol w:w="1417"/>
        <w:gridCol w:w="1264"/>
        <w:gridCol w:w="1264"/>
        <w:gridCol w:w="1264"/>
      </w:tblGrid>
      <w:tr w:rsidR="009D61C5">
        <w:tc>
          <w:tcPr>
            <w:tcW w:w="126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835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5380" w:type="dxa"/>
            <w:gridSpan w:val="6"/>
          </w:tcPr>
          <w:p w:rsidR="009D61C5" w:rsidRDefault="009D61C5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2089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849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6473" w:type="dxa"/>
            <w:gridSpan w:val="5"/>
          </w:tcPr>
          <w:p w:rsidR="009D61C5" w:rsidRDefault="009D61C5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9D61C5">
        <w:tc>
          <w:tcPr>
            <w:tcW w:w="126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835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559" w:type="dxa"/>
          </w:tcPr>
          <w:p w:rsidR="009D61C5" w:rsidRDefault="009D61C5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2022 год</w:t>
            </w:r>
          </w:p>
          <w:p w:rsidR="009D61C5" w:rsidRDefault="009D61C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965" w:type="dxa"/>
          </w:tcPr>
          <w:p w:rsidR="009D61C5" w:rsidRDefault="009D61C5">
            <w:pPr>
              <w:pStyle w:val="ConsPlusNormal"/>
              <w:jc w:val="center"/>
            </w:pPr>
            <w:r>
              <w:t>2023 год</w:t>
            </w:r>
          </w:p>
          <w:p w:rsidR="009D61C5" w:rsidRDefault="009D61C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2024 год</w:t>
            </w:r>
          </w:p>
          <w:p w:rsidR="009D61C5" w:rsidRDefault="009D61C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2025 год</w:t>
            </w:r>
          </w:p>
          <w:p w:rsidR="009D61C5" w:rsidRDefault="009D61C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2026 год</w:t>
            </w:r>
          </w:p>
          <w:p w:rsidR="009D61C5" w:rsidRDefault="009D61C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089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849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2022 год</w:t>
            </w:r>
          </w:p>
          <w:p w:rsidR="009D61C5" w:rsidRDefault="009D61C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417" w:type="dxa"/>
          </w:tcPr>
          <w:p w:rsidR="009D61C5" w:rsidRDefault="009D61C5">
            <w:pPr>
              <w:pStyle w:val="ConsPlusNormal"/>
              <w:jc w:val="center"/>
            </w:pPr>
            <w:r>
              <w:t>2023 год</w:t>
            </w:r>
          </w:p>
          <w:p w:rsidR="009D61C5" w:rsidRDefault="009D61C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2024 год</w:t>
            </w:r>
          </w:p>
          <w:p w:rsidR="009D61C5" w:rsidRDefault="009D61C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2025 год</w:t>
            </w:r>
          </w:p>
          <w:p w:rsidR="009D61C5" w:rsidRDefault="009D61C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2026 год</w:t>
            </w:r>
          </w:p>
          <w:p w:rsidR="009D61C5" w:rsidRDefault="009D61C5">
            <w:pPr>
              <w:pStyle w:val="ConsPlusNormal"/>
              <w:jc w:val="center"/>
            </w:pPr>
            <w:r>
              <w:t>план</w:t>
            </w:r>
          </w:p>
        </w:tc>
      </w:tr>
      <w:tr w:rsidR="009D61C5"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35" w:type="dxa"/>
          </w:tcPr>
          <w:p w:rsidR="009D61C5" w:rsidRDefault="009D61C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59" w:type="dxa"/>
          </w:tcPr>
          <w:p w:rsidR="009D61C5" w:rsidRDefault="009D61C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65" w:type="dxa"/>
          </w:tcPr>
          <w:p w:rsidR="009D61C5" w:rsidRDefault="009D61C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089" w:type="dxa"/>
          </w:tcPr>
          <w:p w:rsidR="009D61C5" w:rsidRDefault="009D61C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49" w:type="dxa"/>
          </w:tcPr>
          <w:p w:rsidR="009D61C5" w:rsidRDefault="009D61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417" w:type="dxa"/>
          </w:tcPr>
          <w:p w:rsidR="009D61C5" w:rsidRDefault="009D61C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15</w:t>
            </w:r>
          </w:p>
        </w:tc>
      </w:tr>
      <w:tr w:rsidR="009D61C5"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  <w:outlineLvl w:val="2"/>
            </w:pPr>
            <w:r>
              <w:t>1.2.1</w:t>
            </w:r>
          </w:p>
        </w:tc>
        <w:tc>
          <w:tcPr>
            <w:tcW w:w="18626" w:type="dxa"/>
            <w:gridSpan w:val="14"/>
          </w:tcPr>
          <w:p w:rsidR="009D61C5" w:rsidRDefault="009D61C5">
            <w:pPr>
              <w:pStyle w:val="ConsPlusNormal"/>
            </w:pPr>
            <w:r>
              <w:t>Задача. Создание условий для реализации творческого потенциала жителей города</w:t>
            </w:r>
          </w:p>
        </w:tc>
      </w:tr>
      <w:tr w:rsidR="009D61C5"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1.2.1.1</w:t>
            </w:r>
          </w:p>
        </w:tc>
        <w:tc>
          <w:tcPr>
            <w:tcW w:w="18626" w:type="dxa"/>
            <w:gridSpan w:val="14"/>
          </w:tcPr>
          <w:p w:rsidR="009D61C5" w:rsidRDefault="009D61C5">
            <w:pPr>
              <w:pStyle w:val="ConsPlusNormal"/>
            </w:pPr>
            <w:r>
              <w:t>Показ (организация показа) спектаклей, концертов и концертных программ</w:t>
            </w:r>
          </w:p>
        </w:tc>
      </w:tr>
      <w:tr w:rsidR="009D61C5"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1.2.1.1.1</w:t>
            </w:r>
          </w:p>
        </w:tc>
        <w:tc>
          <w:tcPr>
            <w:tcW w:w="18626" w:type="dxa"/>
            <w:gridSpan w:val="14"/>
          </w:tcPr>
          <w:p w:rsidR="009D61C5" w:rsidRDefault="009D61C5">
            <w:pPr>
              <w:pStyle w:val="ConsPlusNormal"/>
            </w:pPr>
            <w:r>
              <w:t>Оказание услуг театрально-сценического искусства, концертной деятельности</w:t>
            </w:r>
          </w:p>
        </w:tc>
      </w:tr>
      <w:tr w:rsidR="009D61C5"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2835" w:type="dxa"/>
          </w:tcPr>
          <w:p w:rsidR="009D61C5" w:rsidRDefault="009D61C5">
            <w:pPr>
              <w:pStyle w:val="ConsPlusNormal"/>
            </w:pPr>
            <w:r>
              <w:t>количество состоявшихся публичных выступлений (в том числе дистанционно)</w:t>
            </w:r>
          </w:p>
        </w:tc>
        <w:tc>
          <w:tcPr>
            <w:tcW w:w="559" w:type="dxa"/>
          </w:tcPr>
          <w:p w:rsidR="009D61C5" w:rsidRDefault="009D61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1130</w:t>
            </w:r>
          </w:p>
        </w:tc>
        <w:tc>
          <w:tcPr>
            <w:tcW w:w="965" w:type="dxa"/>
          </w:tcPr>
          <w:p w:rsidR="009D61C5" w:rsidRDefault="009D61C5">
            <w:pPr>
              <w:pStyle w:val="ConsPlusNormal"/>
              <w:jc w:val="center"/>
            </w:pPr>
            <w:r>
              <w:t>1130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1130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1130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1130</w:t>
            </w:r>
          </w:p>
        </w:tc>
        <w:tc>
          <w:tcPr>
            <w:tcW w:w="2089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849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208202,400</w:t>
            </w:r>
          </w:p>
        </w:tc>
        <w:tc>
          <w:tcPr>
            <w:tcW w:w="1417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229750,900</w:t>
            </w:r>
          </w:p>
        </w:tc>
        <w:tc>
          <w:tcPr>
            <w:tcW w:w="126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229771,200</w:t>
            </w:r>
          </w:p>
        </w:tc>
        <w:tc>
          <w:tcPr>
            <w:tcW w:w="126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229771,200</w:t>
            </w:r>
          </w:p>
        </w:tc>
        <w:tc>
          <w:tcPr>
            <w:tcW w:w="126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229771,200</w:t>
            </w:r>
          </w:p>
        </w:tc>
      </w:tr>
      <w:tr w:rsidR="009D61C5"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1.2.1.1.1.2</w:t>
            </w:r>
          </w:p>
        </w:tc>
        <w:tc>
          <w:tcPr>
            <w:tcW w:w="2835" w:type="dxa"/>
          </w:tcPr>
          <w:p w:rsidR="009D61C5" w:rsidRDefault="009D61C5">
            <w:pPr>
              <w:pStyle w:val="ConsPlusNormal"/>
            </w:pPr>
            <w:r>
              <w:t>число зрителей публичных выступлений (в том числе по входным билетам и дистанционно)</w:t>
            </w:r>
          </w:p>
        </w:tc>
        <w:tc>
          <w:tcPr>
            <w:tcW w:w="559" w:type="dxa"/>
          </w:tcPr>
          <w:p w:rsidR="009D61C5" w:rsidRDefault="009D61C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277564</w:t>
            </w:r>
          </w:p>
        </w:tc>
        <w:tc>
          <w:tcPr>
            <w:tcW w:w="965" w:type="dxa"/>
          </w:tcPr>
          <w:p w:rsidR="009D61C5" w:rsidRDefault="009D61C5">
            <w:pPr>
              <w:pStyle w:val="ConsPlusNormal"/>
              <w:jc w:val="center"/>
            </w:pPr>
            <w:r>
              <w:t>277564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277564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277564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277564</w:t>
            </w:r>
          </w:p>
        </w:tc>
        <w:tc>
          <w:tcPr>
            <w:tcW w:w="2089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849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26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417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26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26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264" w:type="dxa"/>
            <w:vMerge/>
          </w:tcPr>
          <w:p w:rsidR="009D61C5" w:rsidRDefault="009D61C5">
            <w:pPr>
              <w:pStyle w:val="ConsPlusNormal"/>
            </w:pPr>
          </w:p>
        </w:tc>
      </w:tr>
      <w:tr w:rsidR="009D61C5"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1.2.1.1.1.3</w:t>
            </w:r>
          </w:p>
        </w:tc>
        <w:tc>
          <w:tcPr>
            <w:tcW w:w="2835" w:type="dxa"/>
          </w:tcPr>
          <w:p w:rsidR="009D61C5" w:rsidRDefault="009D61C5">
            <w:pPr>
              <w:pStyle w:val="ConsPlusNormal"/>
            </w:pPr>
            <w:r>
              <w:t xml:space="preserve">количество состоявшихся концертов и концертных программ на территории города Перми (в том числе </w:t>
            </w:r>
            <w:r>
              <w:lastRenderedPageBreak/>
              <w:t>дистанционно)</w:t>
            </w:r>
          </w:p>
        </w:tc>
        <w:tc>
          <w:tcPr>
            <w:tcW w:w="559" w:type="dxa"/>
          </w:tcPr>
          <w:p w:rsidR="009D61C5" w:rsidRDefault="009D61C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175</w:t>
            </w:r>
          </w:p>
        </w:tc>
        <w:tc>
          <w:tcPr>
            <w:tcW w:w="965" w:type="dxa"/>
          </w:tcPr>
          <w:p w:rsidR="009D61C5" w:rsidRDefault="009D61C5">
            <w:pPr>
              <w:pStyle w:val="ConsPlusNormal"/>
              <w:jc w:val="center"/>
            </w:pPr>
            <w:r>
              <w:t>175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175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175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175</w:t>
            </w:r>
          </w:p>
        </w:tc>
        <w:tc>
          <w:tcPr>
            <w:tcW w:w="2089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849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95252,600</w:t>
            </w:r>
          </w:p>
        </w:tc>
        <w:tc>
          <w:tcPr>
            <w:tcW w:w="1417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104104,800</w:t>
            </w:r>
          </w:p>
        </w:tc>
        <w:tc>
          <w:tcPr>
            <w:tcW w:w="126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104104,800</w:t>
            </w:r>
          </w:p>
        </w:tc>
        <w:tc>
          <w:tcPr>
            <w:tcW w:w="126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104104,800</w:t>
            </w:r>
          </w:p>
        </w:tc>
        <w:tc>
          <w:tcPr>
            <w:tcW w:w="126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104104,800</w:t>
            </w:r>
          </w:p>
        </w:tc>
      </w:tr>
      <w:tr w:rsidR="009D61C5"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1.2.1.1.1.4</w:t>
            </w:r>
          </w:p>
        </w:tc>
        <w:tc>
          <w:tcPr>
            <w:tcW w:w="2835" w:type="dxa"/>
          </w:tcPr>
          <w:p w:rsidR="009D61C5" w:rsidRDefault="009D61C5">
            <w:pPr>
              <w:pStyle w:val="ConsPlusNormal"/>
            </w:pPr>
            <w:r>
              <w:t>число зрителей концертов и концертных программ на территории города Перми (в том числе по входным билетам и дистанционно)</w:t>
            </w:r>
          </w:p>
        </w:tc>
        <w:tc>
          <w:tcPr>
            <w:tcW w:w="559" w:type="dxa"/>
          </w:tcPr>
          <w:p w:rsidR="009D61C5" w:rsidRDefault="009D61C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124736</w:t>
            </w:r>
          </w:p>
        </w:tc>
        <w:tc>
          <w:tcPr>
            <w:tcW w:w="965" w:type="dxa"/>
          </w:tcPr>
          <w:p w:rsidR="009D61C5" w:rsidRDefault="009D61C5">
            <w:pPr>
              <w:pStyle w:val="ConsPlusNormal"/>
              <w:jc w:val="center"/>
            </w:pPr>
            <w:r>
              <w:t>124736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124736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124736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124736</w:t>
            </w:r>
          </w:p>
        </w:tc>
        <w:tc>
          <w:tcPr>
            <w:tcW w:w="2089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849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26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417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26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26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264" w:type="dxa"/>
            <w:vMerge/>
          </w:tcPr>
          <w:p w:rsidR="009D61C5" w:rsidRDefault="009D61C5">
            <w:pPr>
              <w:pStyle w:val="ConsPlusNormal"/>
            </w:pPr>
          </w:p>
        </w:tc>
      </w:tr>
      <w:tr w:rsidR="009D61C5"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1.2.1.1.1.5</w:t>
            </w:r>
          </w:p>
        </w:tc>
        <w:tc>
          <w:tcPr>
            <w:tcW w:w="2835" w:type="dxa"/>
          </w:tcPr>
          <w:p w:rsidR="009D61C5" w:rsidRDefault="009D61C5">
            <w:pPr>
              <w:pStyle w:val="ConsPlusNormal"/>
            </w:pPr>
            <w:r>
              <w:t>количество работников муниципальных театров и концертных учреждений, имеющих награды (звания) всероссийского и международного уровней</w:t>
            </w:r>
          </w:p>
        </w:tc>
        <w:tc>
          <w:tcPr>
            <w:tcW w:w="559" w:type="dxa"/>
          </w:tcPr>
          <w:p w:rsidR="009D61C5" w:rsidRDefault="009D61C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65" w:type="dxa"/>
          </w:tcPr>
          <w:p w:rsidR="009D61C5" w:rsidRDefault="009D61C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089" w:type="dxa"/>
          </w:tcPr>
          <w:p w:rsidR="009D61C5" w:rsidRDefault="009D61C5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849" w:type="dxa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</w:tr>
      <w:tr w:rsidR="009D61C5">
        <w:tc>
          <w:tcPr>
            <w:tcW w:w="11568" w:type="dxa"/>
            <w:gridSpan w:val="9"/>
          </w:tcPr>
          <w:p w:rsidR="009D61C5" w:rsidRDefault="009D61C5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849" w:type="dxa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303455,000</w:t>
            </w:r>
          </w:p>
        </w:tc>
        <w:tc>
          <w:tcPr>
            <w:tcW w:w="1417" w:type="dxa"/>
          </w:tcPr>
          <w:p w:rsidR="009D61C5" w:rsidRDefault="009D61C5">
            <w:pPr>
              <w:pStyle w:val="ConsPlusNormal"/>
              <w:jc w:val="center"/>
            </w:pPr>
            <w:r>
              <w:t>333855,700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333876,000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333876,000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333876,000</w:t>
            </w:r>
          </w:p>
        </w:tc>
      </w:tr>
      <w:tr w:rsidR="009D61C5"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1.2.1.1.2</w:t>
            </w:r>
          </w:p>
        </w:tc>
        <w:tc>
          <w:tcPr>
            <w:tcW w:w="18626" w:type="dxa"/>
            <w:gridSpan w:val="14"/>
          </w:tcPr>
          <w:p w:rsidR="009D61C5" w:rsidRDefault="009D61C5">
            <w:pPr>
              <w:pStyle w:val="ConsPlusNormal"/>
            </w:pPr>
            <w:r>
              <w:t>Целевая субсидия на создание концертных и театральных постановок, организация и обеспечение участия в творческих проектах</w:t>
            </w:r>
          </w:p>
        </w:tc>
      </w:tr>
      <w:tr w:rsidR="009D61C5"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1.2.1.1.2.1</w:t>
            </w:r>
          </w:p>
        </w:tc>
        <w:tc>
          <w:tcPr>
            <w:tcW w:w="2835" w:type="dxa"/>
          </w:tcPr>
          <w:p w:rsidR="009D61C5" w:rsidRDefault="009D61C5">
            <w:pPr>
              <w:pStyle w:val="ConsPlusNormal"/>
            </w:pPr>
            <w:r>
              <w:t>количество созданных спектаклей, концертных программ и участий в творческих проектах</w:t>
            </w:r>
          </w:p>
        </w:tc>
        <w:tc>
          <w:tcPr>
            <w:tcW w:w="559" w:type="dxa"/>
          </w:tcPr>
          <w:p w:rsidR="009D61C5" w:rsidRDefault="009D61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65" w:type="dxa"/>
          </w:tcPr>
          <w:p w:rsidR="009D61C5" w:rsidRDefault="009D61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089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849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19909,6647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19765,06867</w:t>
            </w:r>
          </w:p>
        </w:tc>
        <w:tc>
          <w:tcPr>
            <w:tcW w:w="1264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19993,500</w:t>
            </w:r>
          </w:p>
        </w:tc>
        <w:tc>
          <w:tcPr>
            <w:tcW w:w="1264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20000,000</w:t>
            </w:r>
          </w:p>
        </w:tc>
        <w:tc>
          <w:tcPr>
            <w:tcW w:w="1264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20000,000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1.2.1.1.2.2</w:t>
            </w:r>
          </w:p>
        </w:tc>
        <w:tc>
          <w:tcPr>
            <w:tcW w:w="2835" w:type="dxa"/>
            <w:tcBorders>
              <w:bottom w:val="nil"/>
            </w:tcBorders>
          </w:tcPr>
          <w:p w:rsidR="009D61C5" w:rsidRDefault="009D61C5">
            <w:pPr>
              <w:pStyle w:val="ConsPlusNormal"/>
            </w:pPr>
            <w:r>
              <w:t>количество творческих проектов всероссийского, международного и межрегионального уровня в области музыкального, театрального и изобразительного искусства</w:t>
            </w:r>
          </w:p>
        </w:tc>
        <w:tc>
          <w:tcPr>
            <w:tcW w:w="559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65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089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849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26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26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26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26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</w:tr>
      <w:tr w:rsidR="009D61C5">
        <w:tblPrEx>
          <w:tblBorders>
            <w:insideH w:val="nil"/>
          </w:tblBorders>
        </w:tblPrEx>
        <w:tc>
          <w:tcPr>
            <w:tcW w:w="19890" w:type="dxa"/>
            <w:gridSpan w:val="15"/>
            <w:tcBorders>
              <w:top w:val="nil"/>
            </w:tcBorders>
          </w:tcPr>
          <w:p w:rsidR="009D61C5" w:rsidRDefault="009D61C5">
            <w:pPr>
              <w:pStyle w:val="ConsPlusNormal"/>
              <w:jc w:val="both"/>
            </w:pPr>
            <w:r>
              <w:t xml:space="preserve">(в ред. </w:t>
            </w:r>
            <w:hyperlink r:id="rId11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26.05.2023 N 431)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1568" w:type="dxa"/>
            <w:gridSpan w:val="9"/>
            <w:tcBorders>
              <w:bottom w:val="nil"/>
            </w:tcBorders>
          </w:tcPr>
          <w:p w:rsidR="009D61C5" w:rsidRDefault="009D61C5">
            <w:pPr>
              <w:pStyle w:val="ConsPlusNormal"/>
            </w:pPr>
            <w:r>
              <w:lastRenderedPageBreak/>
              <w:t>Итого по мероприятию 1.2.1.1.2, в том числе по источникам финансирования</w:t>
            </w:r>
          </w:p>
        </w:tc>
        <w:tc>
          <w:tcPr>
            <w:tcW w:w="1849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19909,6647</w:t>
            </w:r>
          </w:p>
        </w:tc>
        <w:tc>
          <w:tcPr>
            <w:tcW w:w="1417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19765,06867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19993,500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20000,000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20000,000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9890" w:type="dxa"/>
            <w:gridSpan w:val="15"/>
            <w:tcBorders>
              <w:top w:val="nil"/>
            </w:tcBorders>
          </w:tcPr>
          <w:p w:rsidR="009D61C5" w:rsidRDefault="009D61C5">
            <w:pPr>
              <w:pStyle w:val="ConsPlusNormal"/>
              <w:jc w:val="both"/>
            </w:pPr>
            <w:r>
              <w:t xml:space="preserve">(в ред. </w:t>
            </w:r>
            <w:hyperlink r:id="rId11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26.05.2023 N 431)</w:t>
            </w:r>
          </w:p>
        </w:tc>
      </w:tr>
      <w:tr w:rsidR="009D61C5"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1.2.1.1.3</w:t>
            </w:r>
          </w:p>
        </w:tc>
        <w:tc>
          <w:tcPr>
            <w:tcW w:w="18626" w:type="dxa"/>
            <w:gridSpan w:val="14"/>
          </w:tcPr>
          <w:p w:rsidR="009D61C5" w:rsidRDefault="009D61C5">
            <w:pPr>
              <w:pStyle w:val="ConsPlusNormal"/>
            </w:pPr>
            <w:r>
              <w:t>Целевая субсидия на повышение фонда оплаты труда</w:t>
            </w:r>
          </w:p>
        </w:tc>
      </w:tr>
      <w:tr w:rsidR="009D61C5"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1.2.1.1.3.1</w:t>
            </w:r>
          </w:p>
        </w:tc>
        <w:tc>
          <w:tcPr>
            <w:tcW w:w="2835" w:type="dxa"/>
          </w:tcPr>
          <w:p w:rsidR="009D61C5" w:rsidRDefault="009D61C5">
            <w:pPr>
              <w:pStyle w:val="ConsPlusNormal"/>
            </w:pPr>
            <w:r>
              <w:t>количество учреждений, в которых проводятся мероприятия по повышению заработной платы</w:t>
            </w:r>
          </w:p>
        </w:tc>
        <w:tc>
          <w:tcPr>
            <w:tcW w:w="559" w:type="dxa"/>
          </w:tcPr>
          <w:p w:rsidR="009D61C5" w:rsidRDefault="009D61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65" w:type="dxa"/>
          </w:tcPr>
          <w:p w:rsidR="009D61C5" w:rsidRDefault="009D61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89" w:type="dxa"/>
          </w:tcPr>
          <w:p w:rsidR="009D61C5" w:rsidRDefault="009D61C5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849" w:type="dxa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2759,600</w:t>
            </w:r>
          </w:p>
        </w:tc>
        <w:tc>
          <w:tcPr>
            <w:tcW w:w="1417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</w:tr>
      <w:tr w:rsidR="009D61C5">
        <w:tc>
          <w:tcPr>
            <w:tcW w:w="11568" w:type="dxa"/>
            <w:gridSpan w:val="9"/>
          </w:tcPr>
          <w:p w:rsidR="009D61C5" w:rsidRDefault="009D61C5">
            <w:pPr>
              <w:pStyle w:val="ConsPlusNormal"/>
            </w:pPr>
            <w:r>
              <w:t>Итого по мероприятию 1.2.1.1.3, в том числе по источникам финансирования</w:t>
            </w:r>
          </w:p>
        </w:tc>
        <w:tc>
          <w:tcPr>
            <w:tcW w:w="1849" w:type="dxa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2759,600</w:t>
            </w:r>
          </w:p>
        </w:tc>
        <w:tc>
          <w:tcPr>
            <w:tcW w:w="1417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</w:tr>
      <w:tr w:rsidR="009D61C5"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1.2.1.1.4</w:t>
            </w:r>
          </w:p>
        </w:tc>
        <w:tc>
          <w:tcPr>
            <w:tcW w:w="18626" w:type="dxa"/>
            <w:gridSpan w:val="14"/>
          </w:tcPr>
          <w:p w:rsidR="009D61C5" w:rsidRDefault="009D61C5">
            <w:pPr>
              <w:pStyle w:val="ConsPlusNormal"/>
            </w:pPr>
            <w:r>
              <w:t>Поддержка творческой деятельности и техническое оснащение детских и кукольных театров</w:t>
            </w:r>
          </w:p>
        </w:tc>
      </w:tr>
      <w:tr w:rsidR="009D61C5">
        <w:tc>
          <w:tcPr>
            <w:tcW w:w="1264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1.2.1.1.4.1</w:t>
            </w:r>
          </w:p>
        </w:tc>
        <w:tc>
          <w:tcPr>
            <w:tcW w:w="2835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</w:pPr>
            <w:r>
              <w:t>количество творческих проектов</w:t>
            </w:r>
          </w:p>
        </w:tc>
        <w:tc>
          <w:tcPr>
            <w:tcW w:w="559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65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64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89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849" w:type="dxa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83,8353</w:t>
            </w:r>
          </w:p>
        </w:tc>
        <w:tc>
          <w:tcPr>
            <w:tcW w:w="1417" w:type="dxa"/>
          </w:tcPr>
          <w:p w:rsidR="009D61C5" w:rsidRDefault="009D61C5">
            <w:pPr>
              <w:pStyle w:val="ConsPlusNormal"/>
              <w:jc w:val="center"/>
            </w:pPr>
            <w:r>
              <w:t>139,87218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</w:tr>
      <w:tr w:rsidR="009D61C5">
        <w:tc>
          <w:tcPr>
            <w:tcW w:w="126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2835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559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96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965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96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96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96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2089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849" w:type="dxa"/>
          </w:tcPr>
          <w:p w:rsidR="009D61C5" w:rsidRDefault="009D61C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1706,1735</w:t>
            </w:r>
          </w:p>
        </w:tc>
        <w:tc>
          <w:tcPr>
            <w:tcW w:w="1417" w:type="dxa"/>
          </w:tcPr>
          <w:p w:rsidR="009D61C5" w:rsidRDefault="009D61C5">
            <w:pPr>
              <w:pStyle w:val="ConsPlusNormal"/>
              <w:jc w:val="center"/>
            </w:pPr>
            <w:r>
              <w:t>3421,7385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26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2835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559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96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965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96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96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96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2089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849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5118,5205</w:t>
            </w:r>
          </w:p>
        </w:tc>
        <w:tc>
          <w:tcPr>
            <w:tcW w:w="1417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10265,2155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9890" w:type="dxa"/>
            <w:gridSpan w:val="15"/>
            <w:tcBorders>
              <w:top w:val="nil"/>
            </w:tcBorders>
          </w:tcPr>
          <w:p w:rsidR="009D61C5" w:rsidRDefault="009D61C5">
            <w:pPr>
              <w:pStyle w:val="ConsPlusNormal"/>
              <w:jc w:val="both"/>
            </w:pPr>
            <w:r>
              <w:t xml:space="preserve">(п. 1.2.1.1.4.1 в ред. </w:t>
            </w:r>
            <w:hyperlink r:id="rId11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16.02.2023 N 118)</w:t>
            </w:r>
          </w:p>
        </w:tc>
      </w:tr>
      <w:tr w:rsidR="009D61C5">
        <w:tc>
          <w:tcPr>
            <w:tcW w:w="1264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1.2.1.1.4.2</w:t>
            </w:r>
          </w:p>
        </w:tc>
        <w:tc>
          <w:tcPr>
            <w:tcW w:w="2835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</w:pPr>
            <w:r>
              <w:t xml:space="preserve">приобретение технического и технологического оборудования, необходимого для </w:t>
            </w:r>
            <w:r>
              <w:lastRenderedPageBreak/>
              <w:t>осуществления творческой деятельности (включая доставку, монтаж, демонтаж, погрузочно-разгрузочные работы и обслуживание)</w:t>
            </w:r>
          </w:p>
        </w:tc>
        <w:tc>
          <w:tcPr>
            <w:tcW w:w="559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64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5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89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849" w:type="dxa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9D61C5" w:rsidRDefault="009D61C5">
            <w:pPr>
              <w:pStyle w:val="ConsPlusNormal"/>
              <w:jc w:val="center"/>
            </w:pPr>
            <w:r>
              <w:t>49,57915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</w:tr>
      <w:tr w:rsidR="009D61C5">
        <w:tc>
          <w:tcPr>
            <w:tcW w:w="126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2835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559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96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965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96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96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96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2089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849" w:type="dxa"/>
          </w:tcPr>
          <w:p w:rsidR="009D61C5" w:rsidRDefault="009D61C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368,750</w:t>
            </w:r>
          </w:p>
        </w:tc>
        <w:tc>
          <w:tcPr>
            <w:tcW w:w="1417" w:type="dxa"/>
          </w:tcPr>
          <w:p w:rsidR="009D61C5" w:rsidRDefault="009D61C5">
            <w:pPr>
              <w:pStyle w:val="ConsPlusNormal"/>
              <w:jc w:val="center"/>
            </w:pPr>
            <w:r>
              <w:t>1212,871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26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2835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559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96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965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96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96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96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2089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849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1106,250</w:t>
            </w:r>
          </w:p>
        </w:tc>
        <w:tc>
          <w:tcPr>
            <w:tcW w:w="1417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3638,613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9890" w:type="dxa"/>
            <w:gridSpan w:val="15"/>
            <w:tcBorders>
              <w:top w:val="nil"/>
            </w:tcBorders>
          </w:tcPr>
          <w:p w:rsidR="009D61C5" w:rsidRDefault="009D61C5">
            <w:pPr>
              <w:pStyle w:val="ConsPlusNormal"/>
              <w:jc w:val="both"/>
            </w:pPr>
            <w:r>
              <w:t xml:space="preserve">(п. 1.2.1.1.4.2 в ред. </w:t>
            </w:r>
            <w:hyperlink r:id="rId11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16.02.2023 N 118)</w:t>
            </w:r>
          </w:p>
        </w:tc>
      </w:tr>
      <w:tr w:rsidR="009D61C5">
        <w:tc>
          <w:tcPr>
            <w:tcW w:w="11568" w:type="dxa"/>
            <w:gridSpan w:val="9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</w:pPr>
            <w:r>
              <w:t>Итого по мероприятию 1.2.1.1.4, в том числе по источникам финансирования</w:t>
            </w:r>
          </w:p>
        </w:tc>
        <w:tc>
          <w:tcPr>
            <w:tcW w:w="1849" w:type="dxa"/>
          </w:tcPr>
          <w:p w:rsidR="009D61C5" w:rsidRDefault="009D61C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8383,5293</w:t>
            </w:r>
          </w:p>
        </w:tc>
        <w:tc>
          <w:tcPr>
            <w:tcW w:w="1417" w:type="dxa"/>
          </w:tcPr>
          <w:p w:rsidR="009D61C5" w:rsidRDefault="009D61C5">
            <w:pPr>
              <w:pStyle w:val="ConsPlusNormal"/>
              <w:jc w:val="center"/>
            </w:pPr>
            <w:r>
              <w:t>18727,88933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</w:tr>
      <w:tr w:rsidR="009D61C5">
        <w:tc>
          <w:tcPr>
            <w:tcW w:w="11568" w:type="dxa"/>
            <w:gridSpan w:val="9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849" w:type="dxa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83,8353</w:t>
            </w:r>
          </w:p>
        </w:tc>
        <w:tc>
          <w:tcPr>
            <w:tcW w:w="1417" w:type="dxa"/>
          </w:tcPr>
          <w:p w:rsidR="009D61C5" w:rsidRDefault="009D61C5">
            <w:pPr>
              <w:pStyle w:val="ConsPlusNormal"/>
              <w:jc w:val="center"/>
            </w:pPr>
            <w:r>
              <w:t>189,45133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</w:tr>
      <w:tr w:rsidR="009D61C5">
        <w:tc>
          <w:tcPr>
            <w:tcW w:w="11568" w:type="dxa"/>
            <w:gridSpan w:val="9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849" w:type="dxa"/>
          </w:tcPr>
          <w:p w:rsidR="009D61C5" w:rsidRDefault="009D61C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2074,9235</w:t>
            </w:r>
          </w:p>
        </w:tc>
        <w:tc>
          <w:tcPr>
            <w:tcW w:w="1417" w:type="dxa"/>
          </w:tcPr>
          <w:p w:rsidR="009D61C5" w:rsidRDefault="009D61C5">
            <w:pPr>
              <w:pStyle w:val="ConsPlusNormal"/>
              <w:jc w:val="center"/>
            </w:pPr>
            <w:r>
              <w:t>4634,6095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1568" w:type="dxa"/>
            <w:gridSpan w:val="9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849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6224,7705</w:t>
            </w:r>
          </w:p>
        </w:tc>
        <w:tc>
          <w:tcPr>
            <w:tcW w:w="1417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13903,8285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9890" w:type="dxa"/>
            <w:gridSpan w:val="15"/>
            <w:tcBorders>
              <w:top w:val="nil"/>
            </w:tcBorders>
          </w:tcPr>
          <w:p w:rsidR="009D61C5" w:rsidRDefault="009D61C5">
            <w:pPr>
              <w:pStyle w:val="ConsPlusNormal"/>
              <w:jc w:val="both"/>
            </w:pPr>
            <w:r>
              <w:t xml:space="preserve">(в ред. </w:t>
            </w:r>
            <w:hyperlink r:id="rId11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16.02.2023 N 118)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1.2.1.1.5</w:t>
            </w:r>
          </w:p>
        </w:tc>
        <w:tc>
          <w:tcPr>
            <w:tcW w:w="18626" w:type="dxa"/>
            <w:gridSpan w:val="14"/>
            <w:tcBorders>
              <w:bottom w:val="nil"/>
            </w:tcBorders>
          </w:tcPr>
          <w:p w:rsidR="009D61C5" w:rsidRDefault="009D61C5">
            <w:pPr>
              <w:pStyle w:val="ConsPlusNormal"/>
            </w:pPr>
            <w:r>
              <w:t>Целевая субсидия учреждениям культуры и молодежной политики на аренду имущественных комплексов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9890" w:type="dxa"/>
            <w:gridSpan w:val="15"/>
            <w:tcBorders>
              <w:top w:val="nil"/>
            </w:tcBorders>
          </w:tcPr>
          <w:p w:rsidR="009D61C5" w:rsidRDefault="009D61C5">
            <w:pPr>
              <w:pStyle w:val="ConsPlusNormal"/>
              <w:jc w:val="both"/>
            </w:pPr>
            <w:r>
              <w:t xml:space="preserve">(введен </w:t>
            </w:r>
            <w:hyperlink r:id="rId120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10.04.2023 N 284)</w:t>
            </w:r>
          </w:p>
        </w:tc>
      </w:tr>
      <w:tr w:rsidR="009D61C5"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1.2.1.1.5.1</w:t>
            </w:r>
          </w:p>
        </w:tc>
        <w:tc>
          <w:tcPr>
            <w:tcW w:w="2835" w:type="dxa"/>
          </w:tcPr>
          <w:p w:rsidR="009D61C5" w:rsidRDefault="009D61C5">
            <w:pPr>
              <w:pStyle w:val="ConsPlusNormal"/>
            </w:pPr>
            <w:r>
              <w:t>Количество учреждений культуры, получивших субсидию на аренду имущественных комплексов</w:t>
            </w:r>
          </w:p>
        </w:tc>
        <w:tc>
          <w:tcPr>
            <w:tcW w:w="559" w:type="dxa"/>
          </w:tcPr>
          <w:p w:rsidR="009D61C5" w:rsidRDefault="009D61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5" w:type="dxa"/>
          </w:tcPr>
          <w:p w:rsidR="009D61C5" w:rsidRDefault="009D61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89" w:type="dxa"/>
          </w:tcPr>
          <w:p w:rsidR="009D61C5" w:rsidRDefault="009D61C5">
            <w:pPr>
              <w:pStyle w:val="ConsPlusNormal"/>
              <w:jc w:val="center"/>
            </w:pPr>
            <w:r>
              <w:t>учреждения, подведомственные ДКМП</w:t>
            </w:r>
          </w:p>
        </w:tc>
        <w:tc>
          <w:tcPr>
            <w:tcW w:w="1849" w:type="dxa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9D61C5" w:rsidRDefault="009D61C5">
            <w:pPr>
              <w:pStyle w:val="ConsPlusNormal"/>
              <w:jc w:val="center"/>
            </w:pPr>
            <w:r>
              <w:t>308,400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</w:tr>
      <w:tr w:rsidR="009D61C5">
        <w:tc>
          <w:tcPr>
            <w:tcW w:w="11568" w:type="dxa"/>
            <w:gridSpan w:val="9"/>
          </w:tcPr>
          <w:p w:rsidR="009D61C5" w:rsidRDefault="009D61C5">
            <w:pPr>
              <w:pStyle w:val="ConsPlusNormal"/>
            </w:pPr>
            <w:r>
              <w:t>Итого по мероприятию 1.2.1.1.5, в том числе по источникам финансирования</w:t>
            </w:r>
          </w:p>
        </w:tc>
        <w:tc>
          <w:tcPr>
            <w:tcW w:w="1849" w:type="dxa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9D61C5" w:rsidRDefault="009D61C5">
            <w:pPr>
              <w:pStyle w:val="ConsPlusNormal"/>
              <w:jc w:val="center"/>
            </w:pPr>
            <w:r>
              <w:t>308,400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</w:tr>
      <w:tr w:rsidR="009D61C5">
        <w:tc>
          <w:tcPr>
            <w:tcW w:w="11568" w:type="dxa"/>
            <w:gridSpan w:val="9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849" w:type="dxa"/>
          </w:tcPr>
          <w:p w:rsidR="009D61C5" w:rsidRDefault="009D61C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334507,794</w:t>
            </w:r>
          </w:p>
        </w:tc>
        <w:tc>
          <w:tcPr>
            <w:tcW w:w="1417" w:type="dxa"/>
          </w:tcPr>
          <w:p w:rsidR="009D61C5" w:rsidRDefault="009D61C5">
            <w:pPr>
              <w:pStyle w:val="ConsPlusNormal"/>
              <w:jc w:val="center"/>
            </w:pPr>
            <w:r>
              <w:t>372657,058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353869,500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353876,000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353876,000</w:t>
            </w:r>
          </w:p>
        </w:tc>
      </w:tr>
      <w:tr w:rsidR="009D61C5">
        <w:tc>
          <w:tcPr>
            <w:tcW w:w="11568" w:type="dxa"/>
            <w:gridSpan w:val="9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849" w:type="dxa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326208,100</w:t>
            </w:r>
          </w:p>
        </w:tc>
        <w:tc>
          <w:tcPr>
            <w:tcW w:w="1417" w:type="dxa"/>
          </w:tcPr>
          <w:p w:rsidR="009D61C5" w:rsidRDefault="009D61C5">
            <w:pPr>
              <w:pStyle w:val="ConsPlusNormal"/>
              <w:jc w:val="center"/>
            </w:pPr>
            <w:r>
              <w:t>354118,620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353869,500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353876,000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353876,000</w:t>
            </w:r>
          </w:p>
        </w:tc>
      </w:tr>
      <w:tr w:rsidR="009D61C5">
        <w:tc>
          <w:tcPr>
            <w:tcW w:w="11568" w:type="dxa"/>
            <w:gridSpan w:val="9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849" w:type="dxa"/>
          </w:tcPr>
          <w:p w:rsidR="009D61C5" w:rsidRDefault="009D61C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2074,9235</w:t>
            </w:r>
          </w:p>
        </w:tc>
        <w:tc>
          <w:tcPr>
            <w:tcW w:w="1417" w:type="dxa"/>
          </w:tcPr>
          <w:p w:rsidR="009D61C5" w:rsidRDefault="009D61C5">
            <w:pPr>
              <w:pStyle w:val="ConsPlusNormal"/>
              <w:jc w:val="center"/>
            </w:pPr>
            <w:r>
              <w:t>4634,6095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1568" w:type="dxa"/>
            <w:gridSpan w:val="9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849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6224,7705</w:t>
            </w:r>
          </w:p>
        </w:tc>
        <w:tc>
          <w:tcPr>
            <w:tcW w:w="1417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13903,8285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9890" w:type="dxa"/>
            <w:gridSpan w:val="15"/>
            <w:tcBorders>
              <w:top w:val="nil"/>
            </w:tcBorders>
          </w:tcPr>
          <w:p w:rsidR="009D61C5" w:rsidRDefault="009D61C5">
            <w:pPr>
              <w:pStyle w:val="ConsPlusNormal"/>
              <w:jc w:val="both"/>
            </w:pPr>
            <w:r>
              <w:t xml:space="preserve">(в ред. </w:t>
            </w:r>
            <w:hyperlink r:id="rId12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26.05.2023 N 431)</w:t>
            </w:r>
          </w:p>
        </w:tc>
      </w:tr>
      <w:tr w:rsidR="009D61C5">
        <w:tc>
          <w:tcPr>
            <w:tcW w:w="11568" w:type="dxa"/>
            <w:gridSpan w:val="9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849" w:type="dxa"/>
          </w:tcPr>
          <w:p w:rsidR="009D61C5" w:rsidRDefault="009D61C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334507,794</w:t>
            </w:r>
          </w:p>
        </w:tc>
        <w:tc>
          <w:tcPr>
            <w:tcW w:w="1417" w:type="dxa"/>
          </w:tcPr>
          <w:p w:rsidR="009D61C5" w:rsidRDefault="009D61C5">
            <w:pPr>
              <w:pStyle w:val="ConsPlusNormal"/>
              <w:jc w:val="center"/>
            </w:pPr>
            <w:r>
              <w:t>372657,058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353869,500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353876,000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353876,000</w:t>
            </w:r>
          </w:p>
        </w:tc>
      </w:tr>
      <w:tr w:rsidR="009D61C5">
        <w:tc>
          <w:tcPr>
            <w:tcW w:w="11568" w:type="dxa"/>
            <w:gridSpan w:val="9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849" w:type="dxa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326208,100</w:t>
            </w:r>
          </w:p>
        </w:tc>
        <w:tc>
          <w:tcPr>
            <w:tcW w:w="1417" w:type="dxa"/>
          </w:tcPr>
          <w:p w:rsidR="009D61C5" w:rsidRDefault="009D61C5">
            <w:pPr>
              <w:pStyle w:val="ConsPlusNormal"/>
              <w:jc w:val="center"/>
            </w:pPr>
            <w:r>
              <w:t>354118,620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353869,500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353876,000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353876,000</w:t>
            </w:r>
          </w:p>
        </w:tc>
      </w:tr>
      <w:tr w:rsidR="009D61C5">
        <w:tc>
          <w:tcPr>
            <w:tcW w:w="11568" w:type="dxa"/>
            <w:gridSpan w:val="9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849" w:type="dxa"/>
          </w:tcPr>
          <w:p w:rsidR="009D61C5" w:rsidRDefault="009D61C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2074,9235</w:t>
            </w:r>
          </w:p>
        </w:tc>
        <w:tc>
          <w:tcPr>
            <w:tcW w:w="1417" w:type="dxa"/>
          </w:tcPr>
          <w:p w:rsidR="009D61C5" w:rsidRDefault="009D61C5">
            <w:pPr>
              <w:pStyle w:val="ConsPlusNormal"/>
              <w:jc w:val="center"/>
            </w:pPr>
            <w:r>
              <w:t>4634,6095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1568" w:type="dxa"/>
            <w:gridSpan w:val="9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849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6224,7705</w:t>
            </w:r>
          </w:p>
        </w:tc>
        <w:tc>
          <w:tcPr>
            <w:tcW w:w="1417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13903,8285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9890" w:type="dxa"/>
            <w:gridSpan w:val="15"/>
            <w:tcBorders>
              <w:top w:val="nil"/>
            </w:tcBorders>
          </w:tcPr>
          <w:p w:rsidR="009D61C5" w:rsidRDefault="009D61C5">
            <w:pPr>
              <w:pStyle w:val="ConsPlusNormal"/>
              <w:jc w:val="both"/>
            </w:pPr>
            <w:r>
              <w:t xml:space="preserve">(в ред. </w:t>
            </w:r>
            <w:hyperlink r:id="rId12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26.05.2023 N 431)</w:t>
            </w:r>
          </w:p>
        </w:tc>
      </w:tr>
      <w:tr w:rsidR="009D61C5"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  <w:outlineLvl w:val="2"/>
            </w:pPr>
            <w:r>
              <w:t>1.2.2</w:t>
            </w:r>
          </w:p>
        </w:tc>
        <w:tc>
          <w:tcPr>
            <w:tcW w:w="18626" w:type="dxa"/>
            <w:gridSpan w:val="14"/>
          </w:tcPr>
          <w:p w:rsidR="009D61C5" w:rsidRDefault="009D61C5">
            <w:pPr>
              <w:pStyle w:val="ConsPlusNormal"/>
            </w:pPr>
            <w:r>
              <w:t>Задача. Повышение уровня вовлеченности жителей города Перми в культурную деятельность (активные формы) и развитие мест массового отдыха</w:t>
            </w:r>
          </w:p>
        </w:tc>
      </w:tr>
      <w:tr w:rsidR="009D61C5"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1.2.2.1</w:t>
            </w:r>
          </w:p>
        </w:tc>
        <w:tc>
          <w:tcPr>
            <w:tcW w:w="18626" w:type="dxa"/>
            <w:gridSpan w:val="14"/>
          </w:tcPr>
          <w:p w:rsidR="009D61C5" w:rsidRDefault="009D61C5">
            <w:pPr>
              <w:pStyle w:val="ConsPlusNormal"/>
            </w:pPr>
            <w:r>
              <w:t>Проведение (организация проведения) мероприятий досуговой и культурно-просветительской направленности</w:t>
            </w:r>
          </w:p>
        </w:tc>
      </w:tr>
      <w:tr w:rsidR="009D61C5"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1.2.2.1.1</w:t>
            </w:r>
          </w:p>
        </w:tc>
        <w:tc>
          <w:tcPr>
            <w:tcW w:w="18626" w:type="dxa"/>
            <w:gridSpan w:val="14"/>
          </w:tcPr>
          <w:p w:rsidR="009D61C5" w:rsidRDefault="009D61C5">
            <w:pPr>
              <w:pStyle w:val="ConsPlusNormal"/>
            </w:pPr>
            <w:r>
              <w:t>Создание условий для творческой самореализации жителей города Перми</w:t>
            </w:r>
          </w:p>
        </w:tc>
      </w:tr>
      <w:tr w:rsidR="009D61C5"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1.2.2.1.1.1</w:t>
            </w:r>
          </w:p>
        </w:tc>
        <w:tc>
          <w:tcPr>
            <w:tcW w:w="2835" w:type="dxa"/>
          </w:tcPr>
          <w:p w:rsidR="009D61C5" w:rsidRDefault="009D61C5">
            <w:pPr>
              <w:pStyle w:val="ConsPlusNormal"/>
            </w:pPr>
            <w:r>
              <w:t xml:space="preserve">количество культурно-массовых мероприятий, проведенных КДУ на территории города Перми (в </w:t>
            </w:r>
            <w:r>
              <w:lastRenderedPageBreak/>
              <w:t>том числе дистанционно)</w:t>
            </w:r>
          </w:p>
        </w:tc>
        <w:tc>
          <w:tcPr>
            <w:tcW w:w="559" w:type="dxa"/>
          </w:tcPr>
          <w:p w:rsidR="009D61C5" w:rsidRDefault="009D61C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1909</w:t>
            </w:r>
          </w:p>
        </w:tc>
        <w:tc>
          <w:tcPr>
            <w:tcW w:w="965" w:type="dxa"/>
          </w:tcPr>
          <w:p w:rsidR="009D61C5" w:rsidRDefault="009D61C5">
            <w:pPr>
              <w:pStyle w:val="ConsPlusNormal"/>
              <w:jc w:val="center"/>
            </w:pPr>
            <w:r>
              <w:t>2069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2069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2069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2069</w:t>
            </w:r>
          </w:p>
        </w:tc>
        <w:tc>
          <w:tcPr>
            <w:tcW w:w="2089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849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151871,500</w:t>
            </w:r>
          </w:p>
        </w:tc>
        <w:tc>
          <w:tcPr>
            <w:tcW w:w="1417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182058,700</w:t>
            </w:r>
          </w:p>
        </w:tc>
        <w:tc>
          <w:tcPr>
            <w:tcW w:w="126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182065,800</w:t>
            </w:r>
          </w:p>
        </w:tc>
        <w:tc>
          <w:tcPr>
            <w:tcW w:w="126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182065,800</w:t>
            </w:r>
          </w:p>
        </w:tc>
        <w:tc>
          <w:tcPr>
            <w:tcW w:w="126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182065,800</w:t>
            </w:r>
          </w:p>
        </w:tc>
      </w:tr>
      <w:tr w:rsidR="009D61C5"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1.2.2.1.1.2</w:t>
            </w:r>
          </w:p>
        </w:tc>
        <w:tc>
          <w:tcPr>
            <w:tcW w:w="2835" w:type="dxa"/>
          </w:tcPr>
          <w:p w:rsidR="009D61C5" w:rsidRDefault="009D61C5">
            <w:pPr>
              <w:pStyle w:val="ConsPlusNormal"/>
            </w:pPr>
            <w:r>
              <w:t>количество посещений культурно-массовых мероприятий, проведенных КДУ на территории города Перми (в том числе дистанционно)</w:t>
            </w:r>
          </w:p>
        </w:tc>
        <w:tc>
          <w:tcPr>
            <w:tcW w:w="559" w:type="dxa"/>
          </w:tcPr>
          <w:p w:rsidR="009D61C5" w:rsidRDefault="009D61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526884</w:t>
            </w:r>
          </w:p>
        </w:tc>
        <w:tc>
          <w:tcPr>
            <w:tcW w:w="965" w:type="dxa"/>
          </w:tcPr>
          <w:p w:rsidR="009D61C5" w:rsidRDefault="009D61C5">
            <w:pPr>
              <w:pStyle w:val="ConsPlusNormal"/>
              <w:jc w:val="center"/>
            </w:pPr>
            <w:r>
              <w:t>573884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573884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5736884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573884</w:t>
            </w:r>
          </w:p>
        </w:tc>
        <w:tc>
          <w:tcPr>
            <w:tcW w:w="2089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849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26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417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26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26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264" w:type="dxa"/>
            <w:vMerge/>
          </w:tcPr>
          <w:p w:rsidR="009D61C5" w:rsidRDefault="009D61C5">
            <w:pPr>
              <w:pStyle w:val="ConsPlusNormal"/>
            </w:pPr>
          </w:p>
        </w:tc>
      </w:tr>
      <w:tr w:rsidR="009D61C5"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1.2.2.1.1.3</w:t>
            </w:r>
          </w:p>
        </w:tc>
        <w:tc>
          <w:tcPr>
            <w:tcW w:w="2835" w:type="dxa"/>
          </w:tcPr>
          <w:p w:rsidR="009D61C5" w:rsidRDefault="009D61C5">
            <w:pPr>
              <w:pStyle w:val="ConsPlusNormal"/>
            </w:pPr>
            <w:r>
              <w:t>число участников муниципальных клубных формирований и формирований самодеятельного народного творчества</w:t>
            </w:r>
          </w:p>
        </w:tc>
        <w:tc>
          <w:tcPr>
            <w:tcW w:w="559" w:type="dxa"/>
          </w:tcPr>
          <w:p w:rsidR="009D61C5" w:rsidRDefault="009D61C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3224</w:t>
            </w:r>
          </w:p>
        </w:tc>
        <w:tc>
          <w:tcPr>
            <w:tcW w:w="965" w:type="dxa"/>
          </w:tcPr>
          <w:p w:rsidR="009D61C5" w:rsidRDefault="009D61C5">
            <w:pPr>
              <w:pStyle w:val="ConsPlusNormal"/>
              <w:jc w:val="center"/>
            </w:pPr>
            <w:r>
              <w:t>3474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3474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3474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3474</w:t>
            </w:r>
          </w:p>
        </w:tc>
        <w:tc>
          <w:tcPr>
            <w:tcW w:w="2089" w:type="dxa"/>
          </w:tcPr>
          <w:p w:rsidR="009D61C5" w:rsidRDefault="009D61C5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849" w:type="dxa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40433,600</w:t>
            </w:r>
          </w:p>
        </w:tc>
        <w:tc>
          <w:tcPr>
            <w:tcW w:w="1417" w:type="dxa"/>
          </w:tcPr>
          <w:p w:rsidR="009D61C5" w:rsidRDefault="009D61C5">
            <w:pPr>
              <w:pStyle w:val="ConsPlusNormal"/>
              <w:jc w:val="center"/>
            </w:pPr>
            <w:r>
              <w:t>47647,400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47647,400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47647,400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47647,400</w:t>
            </w:r>
          </w:p>
        </w:tc>
      </w:tr>
      <w:tr w:rsidR="009D61C5"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1.2.2.1.1.4</w:t>
            </w:r>
          </w:p>
        </w:tc>
        <w:tc>
          <w:tcPr>
            <w:tcW w:w="2835" w:type="dxa"/>
          </w:tcPr>
          <w:p w:rsidR="009D61C5" w:rsidRDefault="009D61C5">
            <w:pPr>
              <w:pStyle w:val="ConsPlusNormal"/>
            </w:pPr>
            <w:r>
              <w:t>количество мероприятий, проведенных МАУК "Пермь Парк" (в том числе дистанционно)</w:t>
            </w:r>
          </w:p>
        </w:tc>
        <w:tc>
          <w:tcPr>
            <w:tcW w:w="559" w:type="dxa"/>
          </w:tcPr>
          <w:p w:rsidR="009D61C5" w:rsidRDefault="009D61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965" w:type="dxa"/>
          </w:tcPr>
          <w:p w:rsidR="009D61C5" w:rsidRDefault="009D61C5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2089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849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24477,300</w:t>
            </w:r>
          </w:p>
        </w:tc>
        <w:tc>
          <w:tcPr>
            <w:tcW w:w="1417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25693,700</w:t>
            </w:r>
          </w:p>
        </w:tc>
        <w:tc>
          <w:tcPr>
            <w:tcW w:w="126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25953,700</w:t>
            </w:r>
          </w:p>
        </w:tc>
        <w:tc>
          <w:tcPr>
            <w:tcW w:w="126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25953,700</w:t>
            </w:r>
          </w:p>
        </w:tc>
        <w:tc>
          <w:tcPr>
            <w:tcW w:w="126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25953,700</w:t>
            </w:r>
          </w:p>
        </w:tc>
      </w:tr>
      <w:tr w:rsidR="009D61C5"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1.2.2.1.1.5</w:t>
            </w:r>
          </w:p>
        </w:tc>
        <w:tc>
          <w:tcPr>
            <w:tcW w:w="2835" w:type="dxa"/>
          </w:tcPr>
          <w:p w:rsidR="009D61C5" w:rsidRDefault="009D61C5">
            <w:pPr>
              <w:pStyle w:val="ConsPlusNormal"/>
            </w:pPr>
            <w:r>
              <w:t>количество посещений мероприятий, проведенных МАУК "Пермь Парк" (в том числе дистанционно)</w:t>
            </w:r>
          </w:p>
        </w:tc>
        <w:tc>
          <w:tcPr>
            <w:tcW w:w="559" w:type="dxa"/>
          </w:tcPr>
          <w:p w:rsidR="009D61C5" w:rsidRDefault="009D61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136186</w:t>
            </w:r>
          </w:p>
        </w:tc>
        <w:tc>
          <w:tcPr>
            <w:tcW w:w="965" w:type="dxa"/>
          </w:tcPr>
          <w:p w:rsidR="009D61C5" w:rsidRDefault="009D61C5">
            <w:pPr>
              <w:pStyle w:val="ConsPlusNormal"/>
              <w:jc w:val="center"/>
            </w:pPr>
            <w:r>
              <w:t>136186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136186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136186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136186</w:t>
            </w:r>
          </w:p>
        </w:tc>
        <w:tc>
          <w:tcPr>
            <w:tcW w:w="2089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849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26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417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26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26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264" w:type="dxa"/>
            <w:vMerge/>
          </w:tcPr>
          <w:p w:rsidR="009D61C5" w:rsidRDefault="009D61C5">
            <w:pPr>
              <w:pStyle w:val="ConsPlusNormal"/>
            </w:pPr>
          </w:p>
        </w:tc>
      </w:tr>
      <w:tr w:rsidR="009D61C5"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1.2.2.1.1.6</w:t>
            </w:r>
          </w:p>
        </w:tc>
        <w:tc>
          <w:tcPr>
            <w:tcW w:w="2835" w:type="dxa"/>
          </w:tcPr>
          <w:p w:rsidR="009D61C5" w:rsidRDefault="009D61C5">
            <w:pPr>
              <w:pStyle w:val="ConsPlusNormal"/>
            </w:pPr>
            <w:r>
              <w:t>количество выставок, проведенных МАУК "ЦВЗ" в течение года на территории города Перми (в том числе дистанционно)</w:t>
            </w:r>
          </w:p>
        </w:tc>
        <w:tc>
          <w:tcPr>
            <w:tcW w:w="559" w:type="dxa"/>
          </w:tcPr>
          <w:p w:rsidR="009D61C5" w:rsidRDefault="009D61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65" w:type="dxa"/>
          </w:tcPr>
          <w:p w:rsidR="009D61C5" w:rsidRDefault="009D61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089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849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7958,200</w:t>
            </w:r>
          </w:p>
        </w:tc>
        <w:tc>
          <w:tcPr>
            <w:tcW w:w="1417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8307,500</w:t>
            </w:r>
          </w:p>
        </w:tc>
        <w:tc>
          <w:tcPr>
            <w:tcW w:w="126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8307,500</w:t>
            </w:r>
          </w:p>
        </w:tc>
        <w:tc>
          <w:tcPr>
            <w:tcW w:w="126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8307,500</w:t>
            </w:r>
          </w:p>
        </w:tc>
        <w:tc>
          <w:tcPr>
            <w:tcW w:w="126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8307,500</w:t>
            </w:r>
          </w:p>
        </w:tc>
      </w:tr>
      <w:tr w:rsidR="009D61C5"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1.2.2.1.1.7</w:t>
            </w:r>
          </w:p>
        </w:tc>
        <w:tc>
          <w:tcPr>
            <w:tcW w:w="2835" w:type="dxa"/>
          </w:tcPr>
          <w:p w:rsidR="009D61C5" w:rsidRDefault="009D61C5">
            <w:pPr>
              <w:pStyle w:val="ConsPlusNormal"/>
            </w:pPr>
            <w:r>
              <w:t xml:space="preserve">количество посещений выставок, проведенных МАУК "ЦВЗ" в течение года </w:t>
            </w:r>
            <w:r>
              <w:lastRenderedPageBreak/>
              <w:t>на территории города Перми (в том числе дистанционно)</w:t>
            </w:r>
          </w:p>
        </w:tc>
        <w:tc>
          <w:tcPr>
            <w:tcW w:w="559" w:type="dxa"/>
          </w:tcPr>
          <w:p w:rsidR="009D61C5" w:rsidRDefault="009D61C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21072</w:t>
            </w:r>
          </w:p>
        </w:tc>
        <w:tc>
          <w:tcPr>
            <w:tcW w:w="965" w:type="dxa"/>
          </w:tcPr>
          <w:p w:rsidR="009D61C5" w:rsidRDefault="009D61C5">
            <w:pPr>
              <w:pStyle w:val="ConsPlusNormal"/>
              <w:jc w:val="center"/>
            </w:pPr>
            <w:r>
              <w:t>21072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21072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21072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21072</w:t>
            </w:r>
          </w:p>
        </w:tc>
        <w:tc>
          <w:tcPr>
            <w:tcW w:w="2089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849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26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417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26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26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264" w:type="dxa"/>
            <w:vMerge/>
          </w:tcPr>
          <w:p w:rsidR="009D61C5" w:rsidRDefault="009D61C5">
            <w:pPr>
              <w:pStyle w:val="ConsPlusNormal"/>
            </w:pPr>
          </w:p>
        </w:tc>
      </w:tr>
      <w:tr w:rsidR="009D61C5"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1.2.2.1.1.8</w:t>
            </w:r>
          </w:p>
        </w:tc>
        <w:tc>
          <w:tcPr>
            <w:tcW w:w="2835" w:type="dxa"/>
          </w:tcPr>
          <w:p w:rsidR="009D61C5" w:rsidRDefault="009D61C5">
            <w:pPr>
              <w:pStyle w:val="ConsPlusNormal"/>
            </w:pPr>
            <w:r>
              <w:t>количество публичных лекций, проведенных МАУК "Пермский планетарий" на территории города Перми (в том числе дистанционно)</w:t>
            </w:r>
          </w:p>
        </w:tc>
        <w:tc>
          <w:tcPr>
            <w:tcW w:w="559" w:type="dxa"/>
          </w:tcPr>
          <w:p w:rsidR="009D61C5" w:rsidRDefault="009D61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1617</w:t>
            </w:r>
          </w:p>
        </w:tc>
        <w:tc>
          <w:tcPr>
            <w:tcW w:w="965" w:type="dxa"/>
          </w:tcPr>
          <w:p w:rsidR="009D61C5" w:rsidRDefault="009D61C5">
            <w:pPr>
              <w:pStyle w:val="ConsPlusNormal"/>
              <w:jc w:val="center"/>
            </w:pPr>
            <w:r>
              <w:t>1617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1617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1617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1617</w:t>
            </w:r>
          </w:p>
        </w:tc>
        <w:tc>
          <w:tcPr>
            <w:tcW w:w="2089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849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17632,800</w:t>
            </w:r>
          </w:p>
        </w:tc>
        <w:tc>
          <w:tcPr>
            <w:tcW w:w="1417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18378,900</w:t>
            </w:r>
          </w:p>
        </w:tc>
        <w:tc>
          <w:tcPr>
            <w:tcW w:w="126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18465,700</w:t>
            </w:r>
          </w:p>
        </w:tc>
        <w:tc>
          <w:tcPr>
            <w:tcW w:w="126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18465,700</w:t>
            </w:r>
          </w:p>
        </w:tc>
        <w:tc>
          <w:tcPr>
            <w:tcW w:w="126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18465,700</w:t>
            </w:r>
          </w:p>
        </w:tc>
      </w:tr>
      <w:tr w:rsidR="009D61C5"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1.2.2.1.1.9</w:t>
            </w:r>
          </w:p>
        </w:tc>
        <w:tc>
          <w:tcPr>
            <w:tcW w:w="2835" w:type="dxa"/>
          </w:tcPr>
          <w:p w:rsidR="009D61C5" w:rsidRDefault="009D61C5">
            <w:pPr>
              <w:pStyle w:val="ConsPlusNormal"/>
            </w:pPr>
            <w:r>
              <w:t>количество участников публичных лекций, проведенных МАУК "Пермский планетарий" на территории города Перми (в том числе дистанционно)</w:t>
            </w:r>
          </w:p>
        </w:tc>
        <w:tc>
          <w:tcPr>
            <w:tcW w:w="559" w:type="dxa"/>
          </w:tcPr>
          <w:p w:rsidR="009D61C5" w:rsidRDefault="009D61C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100400</w:t>
            </w:r>
          </w:p>
        </w:tc>
        <w:tc>
          <w:tcPr>
            <w:tcW w:w="965" w:type="dxa"/>
          </w:tcPr>
          <w:p w:rsidR="009D61C5" w:rsidRDefault="009D61C5">
            <w:pPr>
              <w:pStyle w:val="ConsPlusNormal"/>
              <w:jc w:val="center"/>
            </w:pPr>
            <w:r>
              <w:t>100400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100400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100400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100400</w:t>
            </w:r>
          </w:p>
        </w:tc>
        <w:tc>
          <w:tcPr>
            <w:tcW w:w="2089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849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26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417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26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26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264" w:type="dxa"/>
            <w:vMerge/>
          </w:tcPr>
          <w:p w:rsidR="009D61C5" w:rsidRDefault="009D61C5">
            <w:pPr>
              <w:pStyle w:val="ConsPlusNormal"/>
            </w:pPr>
          </w:p>
        </w:tc>
      </w:tr>
      <w:tr w:rsidR="009D61C5"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1.2.2.1.1.10</w:t>
            </w:r>
          </w:p>
        </w:tc>
        <w:tc>
          <w:tcPr>
            <w:tcW w:w="2835" w:type="dxa"/>
          </w:tcPr>
          <w:p w:rsidR="009D61C5" w:rsidRDefault="009D61C5">
            <w:pPr>
              <w:pStyle w:val="ConsPlusNormal"/>
            </w:pPr>
            <w:r>
              <w:t>количество мероприятий, проведенных МАУК "Пермский зоопарк" (в том числе дистанционно)</w:t>
            </w:r>
          </w:p>
        </w:tc>
        <w:tc>
          <w:tcPr>
            <w:tcW w:w="559" w:type="dxa"/>
          </w:tcPr>
          <w:p w:rsidR="009D61C5" w:rsidRDefault="009D61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65" w:type="dxa"/>
          </w:tcPr>
          <w:p w:rsidR="009D61C5" w:rsidRDefault="009D61C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089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849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55303,200</w:t>
            </w:r>
          </w:p>
        </w:tc>
        <w:tc>
          <w:tcPr>
            <w:tcW w:w="1417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56077,800</w:t>
            </w:r>
          </w:p>
        </w:tc>
        <w:tc>
          <w:tcPr>
            <w:tcW w:w="126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56077,800</w:t>
            </w:r>
          </w:p>
        </w:tc>
        <w:tc>
          <w:tcPr>
            <w:tcW w:w="126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56077,800</w:t>
            </w:r>
          </w:p>
        </w:tc>
        <w:tc>
          <w:tcPr>
            <w:tcW w:w="126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56077,800</w:t>
            </w:r>
          </w:p>
        </w:tc>
      </w:tr>
      <w:tr w:rsidR="009D61C5"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1.2.2.1.1.11</w:t>
            </w:r>
          </w:p>
        </w:tc>
        <w:tc>
          <w:tcPr>
            <w:tcW w:w="2835" w:type="dxa"/>
          </w:tcPr>
          <w:p w:rsidR="009D61C5" w:rsidRDefault="009D61C5">
            <w:pPr>
              <w:pStyle w:val="ConsPlusNormal"/>
            </w:pPr>
            <w:r>
              <w:t>количество посетителей МАУК "Пермский зоопарк" (в том числе дистанционно)</w:t>
            </w:r>
          </w:p>
        </w:tc>
        <w:tc>
          <w:tcPr>
            <w:tcW w:w="559" w:type="dxa"/>
          </w:tcPr>
          <w:p w:rsidR="009D61C5" w:rsidRDefault="009D61C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278000</w:t>
            </w:r>
          </w:p>
        </w:tc>
        <w:tc>
          <w:tcPr>
            <w:tcW w:w="965" w:type="dxa"/>
          </w:tcPr>
          <w:p w:rsidR="009D61C5" w:rsidRDefault="009D61C5">
            <w:pPr>
              <w:pStyle w:val="ConsPlusNormal"/>
              <w:jc w:val="center"/>
            </w:pPr>
            <w:r>
              <w:t>278000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278000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278000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278000</w:t>
            </w:r>
          </w:p>
        </w:tc>
        <w:tc>
          <w:tcPr>
            <w:tcW w:w="2089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849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26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417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26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26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264" w:type="dxa"/>
            <w:vMerge/>
          </w:tcPr>
          <w:p w:rsidR="009D61C5" w:rsidRDefault="009D61C5">
            <w:pPr>
              <w:pStyle w:val="ConsPlusNormal"/>
            </w:pPr>
          </w:p>
        </w:tc>
      </w:tr>
      <w:tr w:rsidR="009D61C5"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1.2.2.1.1.12</w:t>
            </w:r>
          </w:p>
        </w:tc>
        <w:tc>
          <w:tcPr>
            <w:tcW w:w="2835" w:type="dxa"/>
          </w:tcPr>
          <w:p w:rsidR="009D61C5" w:rsidRDefault="009D61C5">
            <w:pPr>
              <w:pStyle w:val="ConsPlusNormal"/>
            </w:pPr>
            <w:r>
              <w:t>количество мероприятий, проведенных МБУК "Пермская дирекция" в Арт-резиденции (в том числе дистанционно)</w:t>
            </w:r>
          </w:p>
        </w:tc>
        <w:tc>
          <w:tcPr>
            <w:tcW w:w="559" w:type="dxa"/>
          </w:tcPr>
          <w:p w:rsidR="009D61C5" w:rsidRDefault="009D61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65" w:type="dxa"/>
          </w:tcPr>
          <w:p w:rsidR="009D61C5" w:rsidRDefault="009D61C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089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849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9732,500</w:t>
            </w:r>
          </w:p>
        </w:tc>
        <w:tc>
          <w:tcPr>
            <w:tcW w:w="1417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10241,800</w:t>
            </w:r>
          </w:p>
        </w:tc>
        <w:tc>
          <w:tcPr>
            <w:tcW w:w="126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10298,500</w:t>
            </w:r>
          </w:p>
        </w:tc>
        <w:tc>
          <w:tcPr>
            <w:tcW w:w="126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10298,500</w:t>
            </w:r>
          </w:p>
        </w:tc>
        <w:tc>
          <w:tcPr>
            <w:tcW w:w="126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10298,500</w:t>
            </w:r>
          </w:p>
        </w:tc>
      </w:tr>
      <w:tr w:rsidR="009D61C5">
        <w:tc>
          <w:tcPr>
            <w:tcW w:w="1264" w:type="dxa"/>
          </w:tcPr>
          <w:p w:rsidR="009D61C5" w:rsidRDefault="009D61C5">
            <w:pPr>
              <w:pStyle w:val="ConsPlusNormal"/>
            </w:pPr>
            <w:r>
              <w:t>1.2.2.1.1.13</w:t>
            </w:r>
          </w:p>
        </w:tc>
        <w:tc>
          <w:tcPr>
            <w:tcW w:w="2835" w:type="dxa"/>
          </w:tcPr>
          <w:p w:rsidR="009D61C5" w:rsidRDefault="009D61C5">
            <w:pPr>
              <w:pStyle w:val="ConsPlusNormal"/>
            </w:pPr>
            <w:r>
              <w:t xml:space="preserve">количество посещений мероприятий, проведенных МБУК "Пермская дирекция" </w:t>
            </w:r>
            <w:r>
              <w:lastRenderedPageBreak/>
              <w:t>в Арт-резиденции (в том числе дистанционно)</w:t>
            </w:r>
          </w:p>
        </w:tc>
        <w:tc>
          <w:tcPr>
            <w:tcW w:w="559" w:type="dxa"/>
          </w:tcPr>
          <w:p w:rsidR="009D61C5" w:rsidRDefault="009D61C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4088</w:t>
            </w:r>
          </w:p>
        </w:tc>
        <w:tc>
          <w:tcPr>
            <w:tcW w:w="965" w:type="dxa"/>
          </w:tcPr>
          <w:p w:rsidR="009D61C5" w:rsidRDefault="009D61C5">
            <w:pPr>
              <w:pStyle w:val="ConsPlusNormal"/>
              <w:jc w:val="center"/>
            </w:pPr>
            <w:r>
              <w:t>4088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4088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4088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4088</w:t>
            </w:r>
          </w:p>
        </w:tc>
        <w:tc>
          <w:tcPr>
            <w:tcW w:w="2089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849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26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417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26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26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264" w:type="dxa"/>
            <w:vMerge/>
          </w:tcPr>
          <w:p w:rsidR="009D61C5" w:rsidRDefault="009D61C5">
            <w:pPr>
              <w:pStyle w:val="ConsPlusNormal"/>
            </w:pPr>
          </w:p>
        </w:tc>
      </w:tr>
      <w:tr w:rsidR="009D61C5">
        <w:tc>
          <w:tcPr>
            <w:tcW w:w="1264" w:type="dxa"/>
          </w:tcPr>
          <w:p w:rsidR="009D61C5" w:rsidRDefault="009D61C5">
            <w:pPr>
              <w:pStyle w:val="ConsPlusNormal"/>
            </w:pPr>
            <w:r>
              <w:t>1.2.2.1.1.14</w:t>
            </w:r>
          </w:p>
        </w:tc>
        <w:tc>
          <w:tcPr>
            <w:tcW w:w="2835" w:type="dxa"/>
          </w:tcPr>
          <w:p w:rsidR="009D61C5" w:rsidRDefault="009D61C5">
            <w:pPr>
              <w:pStyle w:val="ConsPlusNormal"/>
            </w:pPr>
            <w:r>
              <w:t>количество работников муниципальных учреждений культурно-досугового (далее - КДУ) и культурно-просветительского типа (далее - КПТ), имеющих награды (звания) всероссийского и международного уровней</w:t>
            </w:r>
          </w:p>
        </w:tc>
        <w:tc>
          <w:tcPr>
            <w:tcW w:w="559" w:type="dxa"/>
          </w:tcPr>
          <w:p w:rsidR="009D61C5" w:rsidRDefault="009D61C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65" w:type="dxa"/>
          </w:tcPr>
          <w:p w:rsidR="009D61C5" w:rsidRDefault="009D61C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089" w:type="dxa"/>
          </w:tcPr>
          <w:p w:rsidR="009D61C5" w:rsidRDefault="009D61C5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849" w:type="dxa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</w:tr>
      <w:tr w:rsidR="009D61C5">
        <w:tc>
          <w:tcPr>
            <w:tcW w:w="11568" w:type="dxa"/>
            <w:gridSpan w:val="9"/>
          </w:tcPr>
          <w:p w:rsidR="009D61C5" w:rsidRDefault="009D61C5">
            <w:pPr>
              <w:pStyle w:val="ConsPlusNormal"/>
            </w:pPr>
            <w:r>
              <w:t>Итого по мероприятию 1.2.2.1.1, в том числе по источникам финансирования</w:t>
            </w:r>
          </w:p>
        </w:tc>
        <w:tc>
          <w:tcPr>
            <w:tcW w:w="1849" w:type="dxa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307409,100</w:t>
            </w:r>
          </w:p>
        </w:tc>
        <w:tc>
          <w:tcPr>
            <w:tcW w:w="1417" w:type="dxa"/>
          </w:tcPr>
          <w:p w:rsidR="009D61C5" w:rsidRDefault="009D61C5">
            <w:pPr>
              <w:pStyle w:val="ConsPlusNormal"/>
              <w:jc w:val="center"/>
            </w:pPr>
            <w:r>
              <w:t>348405,800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348816,400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348816,400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348816,400</w:t>
            </w:r>
          </w:p>
        </w:tc>
      </w:tr>
      <w:tr w:rsidR="009D61C5"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1.2.2.1.2</w:t>
            </w:r>
          </w:p>
        </w:tc>
        <w:tc>
          <w:tcPr>
            <w:tcW w:w="18626" w:type="dxa"/>
            <w:gridSpan w:val="14"/>
          </w:tcPr>
          <w:p w:rsidR="009D61C5" w:rsidRDefault="009D61C5">
            <w:pPr>
              <w:pStyle w:val="ConsPlusNormal"/>
            </w:pPr>
            <w:r>
              <w:t>Оказание услуг библиотечного обслуживания</w:t>
            </w:r>
          </w:p>
        </w:tc>
      </w:tr>
      <w:tr w:rsidR="009D61C5"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1.2.2.1.2.1</w:t>
            </w:r>
          </w:p>
        </w:tc>
        <w:tc>
          <w:tcPr>
            <w:tcW w:w="2835" w:type="dxa"/>
          </w:tcPr>
          <w:p w:rsidR="009D61C5" w:rsidRDefault="009D61C5">
            <w:pPr>
              <w:pStyle w:val="ConsPlusNormal"/>
            </w:pPr>
            <w:r>
              <w:t>количество посещений МБУК "ОМБ" (в том числе дистанционно)</w:t>
            </w:r>
          </w:p>
        </w:tc>
        <w:tc>
          <w:tcPr>
            <w:tcW w:w="559" w:type="dxa"/>
          </w:tcPr>
          <w:p w:rsidR="009D61C5" w:rsidRDefault="009D61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1610580</w:t>
            </w:r>
          </w:p>
        </w:tc>
        <w:tc>
          <w:tcPr>
            <w:tcW w:w="965" w:type="dxa"/>
          </w:tcPr>
          <w:p w:rsidR="009D61C5" w:rsidRDefault="009D61C5">
            <w:pPr>
              <w:pStyle w:val="ConsPlusNormal"/>
              <w:jc w:val="center"/>
            </w:pPr>
            <w:r>
              <w:t>1610580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1610580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1610580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1610580</w:t>
            </w:r>
          </w:p>
        </w:tc>
        <w:tc>
          <w:tcPr>
            <w:tcW w:w="2089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МБУК "ОМБ"</w:t>
            </w:r>
          </w:p>
        </w:tc>
        <w:tc>
          <w:tcPr>
            <w:tcW w:w="1849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192333,600</w:t>
            </w:r>
          </w:p>
        </w:tc>
        <w:tc>
          <w:tcPr>
            <w:tcW w:w="1417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234597,300</w:t>
            </w:r>
          </w:p>
        </w:tc>
        <w:tc>
          <w:tcPr>
            <w:tcW w:w="126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234597,300</w:t>
            </w:r>
          </w:p>
        </w:tc>
        <w:tc>
          <w:tcPr>
            <w:tcW w:w="126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234597,300</w:t>
            </w:r>
          </w:p>
        </w:tc>
        <w:tc>
          <w:tcPr>
            <w:tcW w:w="126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234597,300</w:t>
            </w:r>
          </w:p>
        </w:tc>
      </w:tr>
      <w:tr w:rsidR="009D61C5"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1.2.2.1.2.2</w:t>
            </w:r>
          </w:p>
        </w:tc>
        <w:tc>
          <w:tcPr>
            <w:tcW w:w="2835" w:type="dxa"/>
          </w:tcPr>
          <w:p w:rsidR="009D61C5" w:rsidRDefault="009D61C5">
            <w:pPr>
              <w:pStyle w:val="ConsPlusNormal"/>
            </w:pPr>
            <w:r>
              <w:t>количество работников муниципальных библиотек, имеющих награды (звания) всероссийского и международного уровней</w:t>
            </w:r>
          </w:p>
        </w:tc>
        <w:tc>
          <w:tcPr>
            <w:tcW w:w="559" w:type="dxa"/>
          </w:tcPr>
          <w:p w:rsidR="009D61C5" w:rsidRDefault="009D61C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65" w:type="dxa"/>
          </w:tcPr>
          <w:p w:rsidR="009D61C5" w:rsidRDefault="009D61C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089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849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26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417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26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26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264" w:type="dxa"/>
            <w:vMerge/>
          </w:tcPr>
          <w:p w:rsidR="009D61C5" w:rsidRDefault="009D61C5">
            <w:pPr>
              <w:pStyle w:val="ConsPlusNormal"/>
            </w:pPr>
          </w:p>
        </w:tc>
      </w:tr>
      <w:tr w:rsidR="009D61C5"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1.2.2.1.2.3</w:t>
            </w:r>
          </w:p>
        </w:tc>
        <w:tc>
          <w:tcPr>
            <w:tcW w:w="2835" w:type="dxa"/>
          </w:tcPr>
          <w:p w:rsidR="009D61C5" w:rsidRDefault="009D61C5">
            <w:pPr>
              <w:pStyle w:val="ConsPlusNormal"/>
            </w:pPr>
            <w:r>
              <w:t>количество электронных полнотекстовых информационных ресурсов, доступных пользователям в онлайн-режиме</w:t>
            </w:r>
          </w:p>
        </w:tc>
        <w:tc>
          <w:tcPr>
            <w:tcW w:w="559" w:type="dxa"/>
          </w:tcPr>
          <w:p w:rsidR="009D61C5" w:rsidRDefault="009D61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65" w:type="dxa"/>
          </w:tcPr>
          <w:p w:rsidR="009D61C5" w:rsidRDefault="009D61C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089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849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26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417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26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26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264" w:type="dxa"/>
            <w:vMerge/>
          </w:tcPr>
          <w:p w:rsidR="009D61C5" w:rsidRDefault="009D61C5">
            <w:pPr>
              <w:pStyle w:val="ConsPlusNormal"/>
            </w:pPr>
          </w:p>
        </w:tc>
      </w:tr>
      <w:tr w:rsidR="009D61C5">
        <w:tc>
          <w:tcPr>
            <w:tcW w:w="11568" w:type="dxa"/>
            <w:gridSpan w:val="9"/>
          </w:tcPr>
          <w:p w:rsidR="009D61C5" w:rsidRDefault="009D61C5">
            <w:pPr>
              <w:pStyle w:val="ConsPlusNormal"/>
            </w:pPr>
            <w:r>
              <w:lastRenderedPageBreak/>
              <w:t>Итого по мероприятию 1.2.2.1.2, в том числе по источникам финансирования</w:t>
            </w:r>
          </w:p>
        </w:tc>
        <w:tc>
          <w:tcPr>
            <w:tcW w:w="1849" w:type="dxa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192333,600</w:t>
            </w:r>
          </w:p>
        </w:tc>
        <w:tc>
          <w:tcPr>
            <w:tcW w:w="1417" w:type="dxa"/>
          </w:tcPr>
          <w:p w:rsidR="009D61C5" w:rsidRDefault="009D61C5">
            <w:pPr>
              <w:pStyle w:val="ConsPlusNormal"/>
              <w:jc w:val="center"/>
            </w:pPr>
            <w:r>
              <w:t>234597,300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234597,300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234597,300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234597,300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1.2.2.1.3</w:t>
            </w:r>
          </w:p>
        </w:tc>
        <w:tc>
          <w:tcPr>
            <w:tcW w:w="18626" w:type="dxa"/>
            <w:gridSpan w:val="14"/>
            <w:tcBorders>
              <w:bottom w:val="nil"/>
            </w:tcBorders>
          </w:tcPr>
          <w:p w:rsidR="009D61C5" w:rsidRDefault="009D61C5">
            <w:pPr>
              <w:pStyle w:val="ConsPlusNormal"/>
            </w:pPr>
            <w:r>
              <w:t>Целевая субсидия на повышение фонда оплаты труда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9890" w:type="dxa"/>
            <w:gridSpan w:val="15"/>
            <w:tcBorders>
              <w:top w:val="nil"/>
            </w:tcBorders>
          </w:tcPr>
          <w:p w:rsidR="009D61C5" w:rsidRDefault="009D61C5">
            <w:pPr>
              <w:pStyle w:val="ConsPlusNormal"/>
              <w:jc w:val="both"/>
            </w:pPr>
            <w:r>
              <w:t xml:space="preserve">(в ред. </w:t>
            </w:r>
            <w:hyperlink r:id="rId12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06.02.2023 N 79)</w:t>
            </w:r>
          </w:p>
        </w:tc>
      </w:tr>
      <w:tr w:rsidR="009D61C5"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1.2.2.1.3.1</w:t>
            </w:r>
          </w:p>
        </w:tc>
        <w:tc>
          <w:tcPr>
            <w:tcW w:w="2835" w:type="dxa"/>
          </w:tcPr>
          <w:p w:rsidR="009D61C5" w:rsidRDefault="009D61C5">
            <w:pPr>
              <w:pStyle w:val="ConsPlusNormal"/>
            </w:pPr>
            <w:r>
              <w:t>количество учреждений, в которых проводятся мероприятия по повышению заработной платы</w:t>
            </w:r>
          </w:p>
        </w:tc>
        <w:tc>
          <w:tcPr>
            <w:tcW w:w="559" w:type="dxa"/>
          </w:tcPr>
          <w:p w:rsidR="009D61C5" w:rsidRDefault="009D61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65" w:type="dxa"/>
          </w:tcPr>
          <w:p w:rsidR="009D61C5" w:rsidRDefault="009D61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89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849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5000,214</w:t>
            </w:r>
          </w:p>
        </w:tc>
        <w:tc>
          <w:tcPr>
            <w:tcW w:w="1417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</w:tr>
      <w:tr w:rsidR="009D61C5"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1.2.2.1.3.2</w:t>
            </w:r>
          </w:p>
        </w:tc>
        <w:tc>
          <w:tcPr>
            <w:tcW w:w="2835" w:type="dxa"/>
          </w:tcPr>
          <w:p w:rsidR="009D61C5" w:rsidRDefault="009D61C5">
            <w:pPr>
              <w:pStyle w:val="ConsPlusNormal"/>
            </w:pPr>
            <w:r>
              <w:t>выполнение мероприятий по обеспечению достижения целевого показателя средней заработной платы работников учреждений культуры, установленного Министерством культуры Пермского края по итогам 2022 года на уровне не менее 100%</w:t>
            </w:r>
          </w:p>
        </w:tc>
        <w:tc>
          <w:tcPr>
            <w:tcW w:w="559" w:type="dxa"/>
          </w:tcPr>
          <w:p w:rsidR="009D61C5" w:rsidRDefault="009D61C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не менее 100</w:t>
            </w:r>
          </w:p>
        </w:tc>
        <w:tc>
          <w:tcPr>
            <w:tcW w:w="965" w:type="dxa"/>
          </w:tcPr>
          <w:p w:rsidR="009D61C5" w:rsidRDefault="009D61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89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849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26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417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26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26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264" w:type="dxa"/>
            <w:vMerge/>
          </w:tcPr>
          <w:p w:rsidR="009D61C5" w:rsidRDefault="009D61C5">
            <w:pPr>
              <w:pStyle w:val="ConsPlusNormal"/>
            </w:pPr>
          </w:p>
        </w:tc>
      </w:tr>
      <w:tr w:rsidR="009D61C5">
        <w:tc>
          <w:tcPr>
            <w:tcW w:w="11568" w:type="dxa"/>
            <w:gridSpan w:val="9"/>
          </w:tcPr>
          <w:p w:rsidR="009D61C5" w:rsidRDefault="009D61C5">
            <w:pPr>
              <w:pStyle w:val="ConsPlusNormal"/>
            </w:pPr>
            <w:r>
              <w:t>Итого по мероприятию 1.2.2.1.3, в том числе по источникам финансирования</w:t>
            </w:r>
          </w:p>
        </w:tc>
        <w:tc>
          <w:tcPr>
            <w:tcW w:w="1849" w:type="dxa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5000,214</w:t>
            </w:r>
          </w:p>
        </w:tc>
        <w:tc>
          <w:tcPr>
            <w:tcW w:w="1417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1.2.2.1.4</w:t>
            </w:r>
          </w:p>
        </w:tc>
        <w:tc>
          <w:tcPr>
            <w:tcW w:w="18626" w:type="dxa"/>
            <w:gridSpan w:val="14"/>
            <w:tcBorders>
              <w:bottom w:val="nil"/>
            </w:tcBorders>
          </w:tcPr>
          <w:p w:rsidR="009D61C5" w:rsidRDefault="009D61C5">
            <w:pPr>
              <w:pStyle w:val="ConsPlusNormal"/>
            </w:pPr>
            <w:r>
              <w:t>Целевая субсидия на содержание и эксплуатацию имущественного комплекса, переданного на безвозмездной основе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9890" w:type="dxa"/>
            <w:gridSpan w:val="15"/>
            <w:tcBorders>
              <w:top w:val="nil"/>
            </w:tcBorders>
          </w:tcPr>
          <w:p w:rsidR="009D61C5" w:rsidRDefault="009D61C5">
            <w:pPr>
              <w:pStyle w:val="ConsPlusNormal"/>
              <w:jc w:val="both"/>
            </w:pPr>
            <w:r>
              <w:t xml:space="preserve">(введен </w:t>
            </w:r>
            <w:hyperlink r:id="rId124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14.06.2023 N 490)</w:t>
            </w:r>
          </w:p>
        </w:tc>
      </w:tr>
      <w:tr w:rsidR="009D61C5"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1.2.2.1.4.1</w:t>
            </w:r>
          </w:p>
        </w:tc>
        <w:tc>
          <w:tcPr>
            <w:tcW w:w="2835" w:type="dxa"/>
          </w:tcPr>
          <w:p w:rsidR="009D61C5" w:rsidRDefault="009D61C5">
            <w:pPr>
              <w:pStyle w:val="ConsPlusNormal"/>
            </w:pPr>
            <w:r>
              <w:t xml:space="preserve">Количество учреждений культуры, получивших субсидию на содержание и </w:t>
            </w:r>
            <w:r>
              <w:lastRenderedPageBreak/>
              <w:t>эксплуатацию имущественного комплекса, переданного на безвозмездной основе</w:t>
            </w:r>
          </w:p>
        </w:tc>
        <w:tc>
          <w:tcPr>
            <w:tcW w:w="559" w:type="dxa"/>
          </w:tcPr>
          <w:p w:rsidR="009D61C5" w:rsidRDefault="009D61C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5" w:type="dxa"/>
          </w:tcPr>
          <w:p w:rsidR="009D61C5" w:rsidRDefault="009D61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89" w:type="dxa"/>
          </w:tcPr>
          <w:p w:rsidR="009D61C5" w:rsidRDefault="009D61C5">
            <w:pPr>
              <w:pStyle w:val="ConsPlusNormal"/>
              <w:jc w:val="center"/>
            </w:pPr>
            <w:r>
              <w:t>МАУК "Пермский зоопарк"</w:t>
            </w:r>
          </w:p>
        </w:tc>
        <w:tc>
          <w:tcPr>
            <w:tcW w:w="1849" w:type="dxa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9D61C5" w:rsidRDefault="009D61C5">
            <w:pPr>
              <w:pStyle w:val="ConsPlusNormal"/>
              <w:jc w:val="center"/>
            </w:pPr>
            <w:r>
              <w:t>3022,846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</w:tr>
      <w:tr w:rsidR="009D61C5">
        <w:tc>
          <w:tcPr>
            <w:tcW w:w="11568" w:type="dxa"/>
            <w:gridSpan w:val="9"/>
          </w:tcPr>
          <w:p w:rsidR="009D61C5" w:rsidRDefault="009D61C5">
            <w:pPr>
              <w:pStyle w:val="ConsPlusNormal"/>
            </w:pPr>
            <w:r>
              <w:t>Итого по мероприятию 1.2.2.1.4, в том числе по источникам финансирования</w:t>
            </w:r>
          </w:p>
        </w:tc>
        <w:tc>
          <w:tcPr>
            <w:tcW w:w="1849" w:type="dxa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9D61C5" w:rsidRDefault="009D61C5">
            <w:pPr>
              <w:pStyle w:val="ConsPlusNormal"/>
              <w:jc w:val="center"/>
            </w:pPr>
            <w:r>
              <w:t>3022,846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1568" w:type="dxa"/>
            <w:gridSpan w:val="9"/>
            <w:tcBorders>
              <w:bottom w:val="nil"/>
            </w:tcBorders>
          </w:tcPr>
          <w:p w:rsidR="009D61C5" w:rsidRDefault="009D61C5">
            <w:pPr>
              <w:pStyle w:val="ConsPlusNormal"/>
            </w:pPr>
            <w:r>
              <w:t>Итого по основному мероприятию 1.2.2.1, в том числе по источникам финансирования</w:t>
            </w:r>
          </w:p>
        </w:tc>
        <w:tc>
          <w:tcPr>
            <w:tcW w:w="1849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504742,914</w:t>
            </w:r>
          </w:p>
        </w:tc>
        <w:tc>
          <w:tcPr>
            <w:tcW w:w="1417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586025,946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583413,700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583413,700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583413,700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9890" w:type="dxa"/>
            <w:gridSpan w:val="15"/>
            <w:tcBorders>
              <w:top w:val="nil"/>
            </w:tcBorders>
          </w:tcPr>
          <w:p w:rsidR="009D61C5" w:rsidRDefault="009D61C5">
            <w:pPr>
              <w:pStyle w:val="ConsPlusNormal"/>
              <w:jc w:val="both"/>
            </w:pPr>
            <w:r>
              <w:t xml:space="preserve">(в ред. </w:t>
            </w:r>
            <w:hyperlink r:id="rId12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14.06.2023 N 490)</w:t>
            </w:r>
          </w:p>
        </w:tc>
      </w:tr>
      <w:tr w:rsidR="009D61C5"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1.2.2.2</w:t>
            </w:r>
          </w:p>
        </w:tc>
        <w:tc>
          <w:tcPr>
            <w:tcW w:w="18626" w:type="dxa"/>
            <w:gridSpan w:val="14"/>
          </w:tcPr>
          <w:p w:rsidR="009D61C5" w:rsidRDefault="009D61C5">
            <w:pPr>
              <w:pStyle w:val="ConsPlusNormal"/>
            </w:pPr>
            <w:r>
              <w:t>Капитальные вложения в объекты недвижимого имущества муниципальной собственности в сфере культуры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1.2.2.2.1</w:t>
            </w:r>
          </w:p>
        </w:tc>
        <w:tc>
          <w:tcPr>
            <w:tcW w:w="18626" w:type="dxa"/>
            <w:gridSpan w:val="14"/>
            <w:tcBorders>
              <w:bottom w:val="nil"/>
            </w:tcBorders>
          </w:tcPr>
          <w:p w:rsidR="009D61C5" w:rsidRDefault="009D61C5">
            <w:pPr>
              <w:pStyle w:val="ConsPlusNormal"/>
            </w:pPr>
            <w:r>
              <w:t>Приобретение в собственность муниципального образования город Пермь нежилого помещения по ул. Репина, 20 и долей в праве общей собственности на нежилое помещение и земельные участки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9890" w:type="dxa"/>
            <w:gridSpan w:val="15"/>
            <w:tcBorders>
              <w:top w:val="nil"/>
            </w:tcBorders>
          </w:tcPr>
          <w:p w:rsidR="009D61C5" w:rsidRDefault="009D61C5">
            <w:pPr>
              <w:pStyle w:val="ConsPlusNormal"/>
              <w:jc w:val="both"/>
            </w:pPr>
            <w:r>
              <w:t xml:space="preserve">(в ред. </w:t>
            </w:r>
            <w:hyperlink r:id="rId12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06.02.2023 N 79)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1.2.2.2.1.1</w:t>
            </w:r>
          </w:p>
        </w:tc>
        <w:tc>
          <w:tcPr>
            <w:tcW w:w="2835" w:type="dxa"/>
            <w:tcBorders>
              <w:bottom w:val="nil"/>
            </w:tcBorders>
          </w:tcPr>
          <w:p w:rsidR="009D61C5" w:rsidRDefault="009D61C5">
            <w:pPr>
              <w:pStyle w:val="ConsPlusNormal"/>
            </w:pPr>
            <w:r>
              <w:t>Площадь приобретенного в собственность муниципального образования город Пермь нежилого помещения по ул. Репина, 20</w:t>
            </w:r>
          </w:p>
        </w:tc>
        <w:tc>
          <w:tcPr>
            <w:tcW w:w="559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9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3561,2</w:t>
            </w:r>
          </w:p>
        </w:tc>
        <w:tc>
          <w:tcPr>
            <w:tcW w:w="965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89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ДИО</w:t>
            </w:r>
          </w:p>
        </w:tc>
        <w:tc>
          <w:tcPr>
            <w:tcW w:w="1849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74258,000</w:t>
            </w:r>
          </w:p>
        </w:tc>
        <w:tc>
          <w:tcPr>
            <w:tcW w:w="1417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9890" w:type="dxa"/>
            <w:gridSpan w:val="15"/>
            <w:tcBorders>
              <w:top w:val="nil"/>
            </w:tcBorders>
          </w:tcPr>
          <w:p w:rsidR="009D61C5" w:rsidRDefault="009D61C5">
            <w:pPr>
              <w:pStyle w:val="ConsPlusNormal"/>
              <w:jc w:val="both"/>
            </w:pPr>
            <w:r>
              <w:t xml:space="preserve">(п. 1.2.2.2.1.1 в ред. </w:t>
            </w:r>
            <w:hyperlink r:id="rId12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06.02.2023 N 79)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1.2.2.2.1.2</w:t>
            </w:r>
          </w:p>
        </w:tc>
        <w:tc>
          <w:tcPr>
            <w:tcW w:w="2835" w:type="dxa"/>
            <w:tcBorders>
              <w:bottom w:val="nil"/>
            </w:tcBorders>
          </w:tcPr>
          <w:p w:rsidR="009D61C5" w:rsidRDefault="009D61C5">
            <w:pPr>
              <w:pStyle w:val="ConsPlusNormal"/>
            </w:pPr>
            <w:r>
              <w:t>Площадь нежилого помещения, на которое приобретена доля в праве общей собственности</w:t>
            </w:r>
          </w:p>
        </w:tc>
        <w:tc>
          <w:tcPr>
            <w:tcW w:w="559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9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422,4</w:t>
            </w:r>
          </w:p>
        </w:tc>
        <w:tc>
          <w:tcPr>
            <w:tcW w:w="965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89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ДИО</w:t>
            </w:r>
          </w:p>
        </w:tc>
        <w:tc>
          <w:tcPr>
            <w:tcW w:w="1849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9890" w:type="dxa"/>
            <w:gridSpan w:val="15"/>
            <w:tcBorders>
              <w:top w:val="nil"/>
            </w:tcBorders>
          </w:tcPr>
          <w:p w:rsidR="009D61C5" w:rsidRDefault="009D61C5">
            <w:pPr>
              <w:pStyle w:val="ConsPlusNormal"/>
              <w:jc w:val="both"/>
            </w:pPr>
            <w:r>
              <w:t xml:space="preserve">(п. 1.2.2.2.1.2 введен </w:t>
            </w:r>
            <w:hyperlink r:id="rId128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06.02.2023 N 79)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lastRenderedPageBreak/>
              <w:t>1.2.2.2.1.3</w:t>
            </w:r>
          </w:p>
        </w:tc>
        <w:tc>
          <w:tcPr>
            <w:tcW w:w="2835" w:type="dxa"/>
            <w:tcBorders>
              <w:bottom w:val="nil"/>
            </w:tcBorders>
          </w:tcPr>
          <w:p w:rsidR="009D61C5" w:rsidRDefault="009D61C5">
            <w:pPr>
              <w:pStyle w:val="ConsPlusNormal"/>
            </w:pPr>
            <w:r>
              <w:t>Площадь земельных участков, на которые приобретены доли в праве общей собственности</w:t>
            </w:r>
          </w:p>
        </w:tc>
        <w:tc>
          <w:tcPr>
            <w:tcW w:w="559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9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5991,0</w:t>
            </w:r>
          </w:p>
        </w:tc>
        <w:tc>
          <w:tcPr>
            <w:tcW w:w="965" w:type="dxa"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964" w:type="dxa"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964" w:type="dxa"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964" w:type="dxa"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2089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ДИО</w:t>
            </w:r>
          </w:p>
        </w:tc>
        <w:tc>
          <w:tcPr>
            <w:tcW w:w="1849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9890" w:type="dxa"/>
            <w:gridSpan w:val="15"/>
            <w:tcBorders>
              <w:top w:val="nil"/>
            </w:tcBorders>
          </w:tcPr>
          <w:p w:rsidR="009D61C5" w:rsidRDefault="009D61C5">
            <w:pPr>
              <w:pStyle w:val="ConsPlusNormal"/>
              <w:jc w:val="both"/>
            </w:pPr>
            <w:r>
              <w:t xml:space="preserve">(п. 1.2.2.2.1.3 введен </w:t>
            </w:r>
            <w:hyperlink r:id="rId129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06.02.2023 N 79)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1568" w:type="dxa"/>
            <w:gridSpan w:val="9"/>
            <w:tcBorders>
              <w:bottom w:val="nil"/>
            </w:tcBorders>
          </w:tcPr>
          <w:p w:rsidR="009D61C5" w:rsidRDefault="009D61C5">
            <w:pPr>
              <w:pStyle w:val="ConsPlusNormal"/>
            </w:pPr>
            <w:r>
              <w:t>Итого по мероприятию 1.2.2.2.1, в том числе по источникам финансирования</w:t>
            </w:r>
          </w:p>
        </w:tc>
        <w:tc>
          <w:tcPr>
            <w:tcW w:w="1849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74258,000</w:t>
            </w:r>
          </w:p>
        </w:tc>
        <w:tc>
          <w:tcPr>
            <w:tcW w:w="1417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9890" w:type="dxa"/>
            <w:gridSpan w:val="15"/>
            <w:tcBorders>
              <w:top w:val="nil"/>
            </w:tcBorders>
          </w:tcPr>
          <w:p w:rsidR="009D61C5" w:rsidRDefault="009D61C5">
            <w:pPr>
              <w:pStyle w:val="ConsPlusNormal"/>
              <w:jc w:val="both"/>
            </w:pPr>
            <w:r>
              <w:t xml:space="preserve">(в ред. </w:t>
            </w:r>
            <w:hyperlink r:id="rId13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06.02.2023 N 79)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1568" w:type="dxa"/>
            <w:gridSpan w:val="9"/>
            <w:tcBorders>
              <w:bottom w:val="nil"/>
            </w:tcBorders>
          </w:tcPr>
          <w:p w:rsidR="009D61C5" w:rsidRDefault="009D61C5">
            <w:pPr>
              <w:pStyle w:val="ConsPlusNormal"/>
            </w:pPr>
            <w:r>
              <w:t>Итого по основному мероприятию 1.2.2.2, в том числе по источникам финансирования</w:t>
            </w:r>
          </w:p>
        </w:tc>
        <w:tc>
          <w:tcPr>
            <w:tcW w:w="1849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74258,000</w:t>
            </w:r>
          </w:p>
        </w:tc>
        <w:tc>
          <w:tcPr>
            <w:tcW w:w="1417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9890" w:type="dxa"/>
            <w:gridSpan w:val="15"/>
            <w:tcBorders>
              <w:top w:val="nil"/>
            </w:tcBorders>
          </w:tcPr>
          <w:p w:rsidR="009D61C5" w:rsidRDefault="009D61C5">
            <w:pPr>
              <w:pStyle w:val="ConsPlusNormal"/>
              <w:jc w:val="both"/>
            </w:pPr>
            <w:r>
              <w:t xml:space="preserve">(в ред. </w:t>
            </w:r>
            <w:hyperlink r:id="rId13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06.02.2023 N 79)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1568" w:type="dxa"/>
            <w:gridSpan w:val="9"/>
            <w:tcBorders>
              <w:bottom w:val="nil"/>
            </w:tcBorders>
          </w:tcPr>
          <w:p w:rsidR="009D61C5" w:rsidRDefault="009D61C5">
            <w:pPr>
              <w:pStyle w:val="ConsPlusNormal"/>
            </w:pPr>
            <w:r>
              <w:t>Итого по задаче 1.2.2, в том числе по источникам финансирования</w:t>
            </w:r>
          </w:p>
        </w:tc>
        <w:tc>
          <w:tcPr>
            <w:tcW w:w="1849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579000,914</w:t>
            </w:r>
          </w:p>
        </w:tc>
        <w:tc>
          <w:tcPr>
            <w:tcW w:w="1417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586025,946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583413,700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583413,700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583413,700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9890" w:type="dxa"/>
            <w:gridSpan w:val="15"/>
            <w:tcBorders>
              <w:top w:val="nil"/>
            </w:tcBorders>
          </w:tcPr>
          <w:p w:rsidR="009D61C5" w:rsidRDefault="009D61C5">
            <w:pPr>
              <w:pStyle w:val="ConsPlusNormal"/>
              <w:jc w:val="both"/>
            </w:pPr>
            <w:r>
              <w:t xml:space="preserve">(в ред. </w:t>
            </w:r>
            <w:hyperlink r:id="rId13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14.06.2023 N 490)</w:t>
            </w:r>
          </w:p>
        </w:tc>
      </w:tr>
      <w:tr w:rsidR="009D61C5"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  <w:outlineLvl w:val="2"/>
            </w:pPr>
            <w:r>
              <w:t>1.2.3</w:t>
            </w:r>
          </w:p>
        </w:tc>
        <w:tc>
          <w:tcPr>
            <w:tcW w:w="18626" w:type="dxa"/>
            <w:gridSpan w:val="14"/>
          </w:tcPr>
          <w:p w:rsidR="009D61C5" w:rsidRDefault="009D61C5">
            <w:pPr>
              <w:pStyle w:val="ConsPlusNormal"/>
            </w:pPr>
            <w:r>
              <w:t>Задача. Поддержка деятельности некоммерческих организаций</w:t>
            </w:r>
          </w:p>
        </w:tc>
      </w:tr>
      <w:tr w:rsidR="009D61C5"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1.2.3.1</w:t>
            </w:r>
          </w:p>
        </w:tc>
        <w:tc>
          <w:tcPr>
            <w:tcW w:w="18626" w:type="dxa"/>
            <w:gridSpan w:val="14"/>
          </w:tcPr>
          <w:p w:rsidR="009D61C5" w:rsidRDefault="009D61C5">
            <w:pPr>
              <w:pStyle w:val="ConsPlusNormal"/>
            </w:pPr>
            <w:r>
              <w:t>Поддержка творческих союзов, национальных центров и общественных организаций</w:t>
            </w:r>
          </w:p>
        </w:tc>
      </w:tr>
      <w:tr w:rsidR="009D61C5"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1.2.3.1.1</w:t>
            </w:r>
          </w:p>
        </w:tc>
        <w:tc>
          <w:tcPr>
            <w:tcW w:w="18626" w:type="dxa"/>
            <w:gridSpan w:val="14"/>
          </w:tcPr>
          <w:p w:rsidR="009D61C5" w:rsidRDefault="009D61C5">
            <w:pPr>
              <w:pStyle w:val="ConsPlusNormal"/>
            </w:pPr>
            <w:r>
              <w:t>Предоставление преференции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1.2.3.1.1.1</w:t>
            </w:r>
          </w:p>
        </w:tc>
        <w:tc>
          <w:tcPr>
            <w:tcW w:w="2835" w:type="dxa"/>
            <w:tcBorders>
              <w:bottom w:val="nil"/>
            </w:tcBorders>
          </w:tcPr>
          <w:p w:rsidR="009D61C5" w:rsidRDefault="009D61C5">
            <w:pPr>
              <w:pStyle w:val="ConsPlusNormal"/>
            </w:pPr>
            <w:r>
              <w:t>количество некоммерческих организаций, получивших меры поддержки</w:t>
            </w:r>
          </w:p>
        </w:tc>
        <w:tc>
          <w:tcPr>
            <w:tcW w:w="559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65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089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НКО</w:t>
            </w:r>
          </w:p>
        </w:tc>
        <w:tc>
          <w:tcPr>
            <w:tcW w:w="1849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9890" w:type="dxa"/>
            <w:gridSpan w:val="15"/>
            <w:tcBorders>
              <w:top w:val="nil"/>
            </w:tcBorders>
          </w:tcPr>
          <w:p w:rsidR="009D61C5" w:rsidRDefault="009D61C5">
            <w:pPr>
              <w:pStyle w:val="ConsPlusNormal"/>
              <w:jc w:val="both"/>
            </w:pPr>
            <w:r>
              <w:t xml:space="preserve">(п. 1.2.3.1.1.1 в ред. </w:t>
            </w:r>
            <w:hyperlink r:id="rId13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23.12.2022 N 1349)</w:t>
            </w:r>
          </w:p>
        </w:tc>
      </w:tr>
      <w:tr w:rsidR="009D61C5"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1.2.3.1.1.2</w:t>
            </w:r>
          </w:p>
        </w:tc>
        <w:tc>
          <w:tcPr>
            <w:tcW w:w="2835" w:type="dxa"/>
          </w:tcPr>
          <w:p w:rsidR="009D61C5" w:rsidRDefault="009D61C5">
            <w:pPr>
              <w:pStyle w:val="ConsPlusNormal"/>
            </w:pPr>
            <w:r>
              <w:t xml:space="preserve">количество предоставленных на базе </w:t>
            </w:r>
            <w:r>
              <w:lastRenderedPageBreak/>
              <w:t>учреждений и организаций услуг на условиях партнерских отношений</w:t>
            </w:r>
          </w:p>
        </w:tc>
        <w:tc>
          <w:tcPr>
            <w:tcW w:w="559" w:type="dxa"/>
          </w:tcPr>
          <w:p w:rsidR="009D61C5" w:rsidRDefault="009D61C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5" w:type="dxa"/>
          </w:tcPr>
          <w:p w:rsidR="009D61C5" w:rsidRDefault="009D61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89" w:type="dxa"/>
          </w:tcPr>
          <w:p w:rsidR="009D61C5" w:rsidRDefault="009D61C5">
            <w:pPr>
              <w:pStyle w:val="ConsPlusNormal"/>
              <w:jc w:val="center"/>
            </w:pPr>
            <w:r>
              <w:t>НКО</w:t>
            </w:r>
          </w:p>
        </w:tc>
        <w:tc>
          <w:tcPr>
            <w:tcW w:w="1849" w:type="dxa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</w:tr>
      <w:tr w:rsidR="009D61C5">
        <w:tc>
          <w:tcPr>
            <w:tcW w:w="11568" w:type="dxa"/>
            <w:gridSpan w:val="9"/>
          </w:tcPr>
          <w:p w:rsidR="009D61C5" w:rsidRDefault="009D61C5">
            <w:pPr>
              <w:pStyle w:val="ConsPlusNormal"/>
            </w:pPr>
            <w:r>
              <w:t>Итого по мероприятию 1.2.3.1.1, в том числе по источникам финансирования</w:t>
            </w:r>
          </w:p>
        </w:tc>
        <w:tc>
          <w:tcPr>
            <w:tcW w:w="1849" w:type="dxa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</w:tr>
      <w:tr w:rsidR="009D61C5">
        <w:tc>
          <w:tcPr>
            <w:tcW w:w="11568" w:type="dxa"/>
            <w:gridSpan w:val="9"/>
          </w:tcPr>
          <w:p w:rsidR="009D61C5" w:rsidRDefault="009D61C5">
            <w:pPr>
              <w:pStyle w:val="ConsPlusNormal"/>
            </w:pPr>
            <w:r>
              <w:t>Итого по основному мероприятию 1.2.3.1, в том числе по источникам финансирования</w:t>
            </w:r>
          </w:p>
        </w:tc>
        <w:tc>
          <w:tcPr>
            <w:tcW w:w="1849" w:type="dxa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</w:tr>
      <w:tr w:rsidR="009D61C5">
        <w:tc>
          <w:tcPr>
            <w:tcW w:w="11568" w:type="dxa"/>
            <w:gridSpan w:val="9"/>
          </w:tcPr>
          <w:p w:rsidR="009D61C5" w:rsidRDefault="009D61C5">
            <w:pPr>
              <w:pStyle w:val="ConsPlusNormal"/>
            </w:pPr>
            <w:r>
              <w:t>Итого по задаче 1.2.3, в том числе по источникам финансирования</w:t>
            </w:r>
          </w:p>
        </w:tc>
        <w:tc>
          <w:tcPr>
            <w:tcW w:w="1849" w:type="dxa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</w:tr>
      <w:tr w:rsidR="009D61C5">
        <w:tc>
          <w:tcPr>
            <w:tcW w:w="11568" w:type="dxa"/>
            <w:gridSpan w:val="9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849" w:type="dxa"/>
          </w:tcPr>
          <w:p w:rsidR="009D61C5" w:rsidRDefault="009D61C5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913508,70800</w:t>
            </w:r>
          </w:p>
        </w:tc>
        <w:tc>
          <w:tcPr>
            <w:tcW w:w="1417" w:type="dxa"/>
          </w:tcPr>
          <w:p w:rsidR="009D61C5" w:rsidRDefault="009D61C5">
            <w:pPr>
              <w:pStyle w:val="ConsPlusNormal"/>
              <w:jc w:val="center"/>
            </w:pPr>
            <w:r>
              <w:t>958683,004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937283,200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937289,700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937289,700</w:t>
            </w:r>
          </w:p>
        </w:tc>
      </w:tr>
      <w:tr w:rsidR="009D61C5">
        <w:tc>
          <w:tcPr>
            <w:tcW w:w="11568" w:type="dxa"/>
            <w:gridSpan w:val="9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849" w:type="dxa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905209,01400</w:t>
            </w:r>
          </w:p>
        </w:tc>
        <w:tc>
          <w:tcPr>
            <w:tcW w:w="1417" w:type="dxa"/>
          </w:tcPr>
          <w:p w:rsidR="009D61C5" w:rsidRDefault="009D61C5">
            <w:pPr>
              <w:pStyle w:val="ConsPlusNormal"/>
              <w:jc w:val="center"/>
            </w:pPr>
            <w:r>
              <w:t>940144,566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937283,200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937289,700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937289,700</w:t>
            </w:r>
          </w:p>
        </w:tc>
      </w:tr>
      <w:tr w:rsidR="009D61C5">
        <w:tc>
          <w:tcPr>
            <w:tcW w:w="11568" w:type="dxa"/>
            <w:gridSpan w:val="9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849" w:type="dxa"/>
          </w:tcPr>
          <w:p w:rsidR="009D61C5" w:rsidRDefault="009D61C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2074,92350</w:t>
            </w:r>
          </w:p>
        </w:tc>
        <w:tc>
          <w:tcPr>
            <w:tcW w:w="1417" w:type="dxa"/>
          </w:tcPr>
          <w:p w:rsidR="009D61C5" w:rsidRDefault="009D61C5">
            <w:pPr>
              <w:pStyle w:val="ConsPlusNormal"/>
              <w:jc w:val="center"/>
            </w:pPr>
            <w:r>
              <w:t>4634,6095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1568" w:type="dxa"/>
            <w:gridSpan w:val="9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849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6224,77050</w:t>
            </w:r>
          </w:p>
        </w:tc>
        <w:tc>
          <w:tcPr>
            <w:tcW w:w="1417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13903,8285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9890" w:type="dxa"/>
            <w:gridSpan w:val="15"/>
            <w:tcBorders>
              <w:top w:val="nil"/>
            </w:tcBorders>
          </w:tcPr>
          <w:p w:rsidR="009D61C5" w:rsidRDefault="009D61C5">
            <w:pPr>
              <w:pStyle w:val="ConsPlusNormal"/>
              <w:jc w:val="both"/>
            </w:pPr>
            <w:r>
              <w:t xml:space="preserve">(в ред. </w:t>
            </w:r>
            <w:hyperlink r:id="rId13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14.06.2023 N 490)</w:t>
            </w:r>
          </w:p>
        </w:tc>
      </w:tr>
    </w:tbl>
    <w:p w:rsidR="009D61C5" w:rsidRDefault="009D61C5">
      <w:pPr>
        <w:pStyle w:val="ConsPlusNormal"/>
        <w:sectPr w:rsidR="009D61C5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9D61C5" w:rsidRDefault="009D61C5">
      <w:pPr>
        <w:pStyle w:val="ConsPlusNormal"/>
        <w:jc w:val="both"/>
      </w:pPr>
    </w:p>
    <w:p w:rsidR="009D61C5" w:rsidRDefault="009D61C5">
      <w:pPr>
        <w:pStyle w:val="ConsPlusNormal"/>
        <w:jc w:val="both"/>
      </w:pPr>
    </w:p>
    <w:p w:rsidR="009D61C5" w:rsidRDefault="009D61C5">
      <w:pPr>
        <w:pStyle w:val="ConsPlusNormal"/>
        <w:jc w:val="both"/>
      </w:pPr>
    </w:p>
    <w:p w:rsidR="009D61C5" w:rsidRDefault="009D61C5">
      <w:pPr>
        <w:pStyle w:val="ConsPlusNormal"/>
        <w:jc w:val="both"/>
      </w:pPr>
    </w:p>
    <w:p w:rsidR="009D61C5" w:rsidRDefault="009D61C5">
      <w:pPr>
        <w:pStyle w:val="ConsPlusNormal"/>
        <w:jc w:val="both"/>
      </w:pPr>
    </w:p>
    <w:p w:rsidR="009D61C5" w:rsidRDefault="009D61C5">
      <w:pPr>
        <w:pStyle w:val="ConsPlusNormal"/>
        <w:jc w:val="right"/>
        <w:outlineLvl w:val="2"/>
      </w:pPr>
      <w:r>
        <w:t>Приложение 1</w:t>
      </w:r>
    </w:p>
    <w:p w:rsidR="009D61C5" w:rsidRDefault="009D61C5">
      <w:pPr>
        <w:pStyle w:val="ConsPlusNormal"/>
        <w:jc w:val="right"/>
      </w:pPr>
      <w:r>
        <w:t>к Системе</w:t>
      </w:r>
    </w:p>
    <w:p w:rsidR="009D61C5" w:rsidRDefault="009D61C5">
      <w:pPr>
        <w:pStyle w:val="ConsPlusNormal"/>
        <w:jc w:val="right"/>
      </w:pPr>
      <w:r>
        <w:t>программных мероприятий</w:t>
      </w:r>
    </w:p>
    <w:p w:rsidR="009D61C5" w:rsidRDefault="009D61C5">
      <w:pPr>
        <w:pStyle w:val="ConsPlusNormal"/>
        <w:jc w:val="right"/>
      </w:pPr>
      <w:r>
        <w:t>подпрограммы 1.2 "Создание</w:t>
      </w:r>
    </w:p>
    <w:p w:rsidR="009D61C5" w:rsidRDefault="009D61C5">
      <w:pPr>
        <w:pStyle w:val="ConsPlusNormal"/>
        <w:jc w:val="right"/>
      </w:pPr>
      <w:r>
        <w:t>условий для творческой и</w:t>
      </w:r>
    </w:p>
    <w:p w:rsidR="009D61C5" w:rsidRDefault="009D61C5">
      <w:pPr>
        <w:pStyle w:val="ConsPlusNormal"/>
        <w:jc w:val="right"/>
      </w:pPr>
      <w:r>
        <w:t>профессиональной самореализации</w:t>
      </w:r>
    </w:p>
    <w:p w:rsidR="009D61C5" w:rsidRDefault="009D61C5">
      <w:pPr>
        <w:pStyle w:val="ConsPlusNormal"/>
        <w:jc w:val="right"/>
      </w:pPr>
      <w:r>
        <w:t>населения" муниципальной</w:t>
      </w:r>
    </w:p>
    <w:p w:rsidR="009D61C5" w:rsidRDefault="009D61C5">
      <w:pPr>
        <w:pStyle w:val="ConsPlusNormal"/>
        <w:jc w:val="right"/>
      </w:pPr>
      <w:r>
        <w:t>программы "Культура города Перми"</w:t>
      </w:r>
    </w:p>
    <w:p w:rsidR="009D61C5" w:rsidRDefault="009D61C5">
      <w:pPr>
        <w:pStyle w:val="ConsPlusNormal"/>
        <w:jc w:val="both"/>
      </w:pPr>
    </w:p>
    <w:p w:rsidR="009D61C5" w:rsidRDefault="009D61C5">
      <w:pPr>
        <w:pStyle w:val="ConsPlusTitle"/>
        <w:jc w:val="center"/>
      </w:pPr>
      <w:r>
        <w:t>ИНФОРМАЦИЯ</w:t>
      </w:r>
    </w:p>
    <w:p w:rsidR="009D61C5" w:rsidRDefault="009D61C5">
      <w:pPr>
        <w:pStyle w:val="ConsPlusTitle"/>
        <w:jc w:val="center"/>
      </w:pPr>
      <w:r>
        <w:t>по осуществлению капитальных вложений в объекты</w:t>
      </w:r>
    </w:p>
    <w:p w:rsidR="009D61C5" w:rsidRDefault="009D61C5">
      <w:pPr>
        <w:pStyle w:val="ConsPlusTitle"/>
        <w:jc w:val="center"/>
      </w:pPr>
      <w:r>
        <w:t>муниципальной собственности города Перми по подпрограмме 1.2</w:t>
      </w:r>
    </w:p>
    <w:p w:rsidR="009D61C5" w:rsidRDefault="009D61C5">
      <w:pPr>
        <w:pStyle w:val="ConsPlusTitle"/>
        <w:jc w:val="center"/>
      </w:pPr>
      <w:r>
        <w:t>"Создание условий для творческой и профессиональной</w:t>
      </w:r>
    </w:p>
    <w:p w:rsidR="009D61C5" w:rsidRDefault="009D61C5">
      <w:pPr>
        <w:pStyle w:val="ConsPlusTitle"/>
        <w:jc w:val="center"/>
      </w:pPr>
      <w:r>
        <w:t>самореализации населения" муниципальной программы "Культура</w:t>
      </w:r>
    </w:p>
    <w:p w:rsidR="009D61C5" w:rsidRDefault="009D61C5">
      <w:pPr>
        <w:pStyle w:val="ConsPlusTitle"/>
        <w:jc w:val="center"/>
      </w:pPr>
      <w:r>
        <w:t>города Перми"</w:t>
      </w:r>
    </w:p>
    <w:p w:rsidR="009D61C5" w:rsidRDefault="009D61C5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8"/>
        <w:gridCol w:w="113"/>
      </w:tblGrid>
      <w:tr w:rsidR="009D61C5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9D61C5" w:rsidRDefault="009D61C5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D61C5" w:rsidRDefault="009D61C5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9D61C5" w:rsidRDefault="009D61C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D61C5" w:rsidRDefault="009D61C5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35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г. Перми от 06.02.2023 N 79)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D61C5" w:rsidRDefault="009D61C5">
            <w:pPr>
              <w:pStyle w:val="ConsPlusNormal"/>
            </w:pPr>
          </w:p>
        </w:tc>
      </w:tr>
    </w:tbl>
    <w:p w:rsidR="009D61C5" w:rsidRDefault="009D61C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7"/>
        <w:gridCol w:w="1852"/>
        <w:gridCol w:w="1852"/>
        <w:gridCol w:w="1191"/>
        <w:gridCol w:w="1191"/>
        <w:gridCol w:w="680"/>
        <w:gridCol w:w="680"/>
        <w:gridCol w:w="604"/>
        <w:gridCol w:w="604"/>
      </w:tblGrid>
      <w:tr w:rsidR="009D61C5">
        <w:tc>
          <w:tcPr>
            <w:tcW w:w="397" w:type="dxa"/>
          </w:tcPr>
          <w:p w:rsidR="009D61C5" w:rsidRDefault="009D61C5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704" w:type="dxa"/>
            <w:gridSpan w:val="2"/>
          </w:tcPr>
          <w:p w:rsidR="009D61C5" w:rsidRDefault="009D61C5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4950" w:type="dxa"/>
            <w:gridSpan w:val="6"/>
          </w:tcPr>
          <w:p w:rsidR="009D61C5" w:rsidRDefault="009D61C5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9D61C5">
        <w:tc>
          <w:tcPr>
            <w:tcW w:w="397" w:type="dxa"/>
          </w:tcPr>
          <w:p w:rsidR="009D61C5" w:rsidRDefault="009D61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704" w:type="dxa"/>
            <w:gridSpan w:val="2"/>
          </w:tcPr>
          <w:p w:rsidR="009D61C5" w:rsidRDefault="009D61C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950" w:type="dxa"/>
            <w:gridSpan w:val="6"/>
          </w:tcPr>
          <w:p w:rsidR="009D61C5" w:rsidRDefault="009D61C5">
            <w:pPr>
              <w:pStyle w:val="ConsPlusNormal"/>
              <w:jc w:val="center"/>
            </w:pPr>
            <w:r>
              <w:t>3</w:t>
            </w:r>
          </w:p>
        </w:tc>
      </w:tr>
      <w:tr w:rsidR="009D61C5">
        <w:tc>
          <w:tcPr>
            <w:tcW w:w="397" w:type="dxa"/>
          </w:tcPr>
          <w:p w:rsidR="009D61C5" w:rsidRDefault="009D61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704" w:type="dxa"/>
            <w:gridSpan w:val="2"/>
          </w:tcPr>
          <w:p w:rsidR="009D61C5" w:rsidRDefault="009D61C5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4950" w:type="dxa"/>
            <w:gridSpan w:val="6"/>
          </w:tcPr>
          <w:p w:rsidR="009D61C5" w:rsidRDefault="009D61C5">
            <w:pPr>
              <w:pStyle w:val="ConsPlusNormal"/>
              <w:jc w:val="both"/>
            </w:pPr>
            <w:r>
              <w:t>"Дворец культуры имени А.П.Чехова", Пермский край, г. Пермь, ул. Репина, 20</w:t>
            </w:r>
          </w:p>
        </w:tc>
      </w:tr>
      <w:tr w:rsidR="009D61C5">
        <w:tc>
          <w:tcPr>
            <w:tcW w:w="397" w:type="dxa"/>
          </w:tcPr>
          <w:p w:rsidR="009D61C5" w:rsidRDefault="009D61C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704" w:type="dxa"/>
            <w:gridSpan w:val="2"/>
          </w:tcPr>
          <w:p w:rsidR="009D61C5" w:rsidRDefault="009D61C5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4950" w:type="dxa"/>
            <w:gridSpan w:val="6"/>
          </w:tcPr>
          <w:p w:rsidR="009D61C5" w:rsidRDefault="009D61C5">
            <w:pPr>
              <w:pStyle w:val="ConsPlusNormal"/>
              <w:jc w:val="both"/>
            </w:pPr>
            <w:r>
              <w:t>приобретение нежилого помещения и долей в праве общей собственности на нежилое помещение и земельные участки</w:t>
            </w:r>
          </w:p>
        </w:tc>
      </w:tr>
      <w:tr w:rsidR="009D61C5">
        <w:tc>
          <w:tcPr>
            <w:tcW w:w="397" w:type="dxa"/>
          </w:tcPr>
          <w:p w:rsidR="009D61C5" w:rsidRDefault="009D61C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704" w:type="dxa"/>
            <w:gridSpan w:val="2"/>
          </w:tcPr>
          <w:p w:rsidR="009D61C5" w:rsidRDefault="009D61C5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4950" w:type="dxa"/>
            <w:gridSpan w:val="6"/>
          </w:tcPr>
          <w:p w:rsidR="009D61C5" w:rsidRDefault="009D61C5">
            <w:pPr>
              <w:pStyle w:val="ConsPlusNormal"/>
              <w:jc w:val="both"/>
            </w:pPr>
            <w:r>
              <w:t>1.2.2.2.1. Приобретение в собственность муниципального образования город Пермь нежилого помещения по ул. Репина, 20 и долей в праве общей собственности на нежилое помещение и земельные участки</w:t>
            </w:r>
          </w:p>
        </w:tc>
      </w:tr>
      <w:tr w:rsidR="009D61C5">
        <w:tc>
          <w:tcPr>
            <w:tcW w:w="397" w:type="dxa"/>
          </w:tcPr>
          <w:p w:rsidR="009D61C5" w:rsidRDefault="009D61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704" w:type="dxa"/>
            <w:gridSpan w:val="2"/>
          </w:tcPr>
          <w:p w:rsidR="009D61C5" w:rsidRDefault="009D61C5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4950" w:type="dxa"/>
            <w:gridSpan w:val="6"/>
          </w:tcPr>
          <w:p w:rsidR="009D61C5" w:rsidRDefault="009D61C5">
            <w:pPr>
              <w:pStyle w:val="ConsPlusNormal"/>
              <w:jc w:val="both"/>
            </w:pPr>
            <w:r>
              <w:t>Грибанов А.А., заместитель главы администрации города Перми</w:t>
            </w:r>
          </w:p>
        </w:tc>
      </w:tr>
      <w:tr w:rsidR="009D61C5">
        <w:tc>
          <w:tcPr>
            <w:tcW w:w="397" w:type="dxa"/>
          </w:tcPr>
          <w:p w:rsidR="009D61C5" w:rsidRDefault="009D61C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704" w:type="dxa"/>
            <w:gridSpan w:val="2"/>
          </w:tcPr>
          <w:p w:rsidR="009D61C5" w:rsidRDefault="009D61C5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4950" w:type="dxa"/>
            <w:gridSpan w:val="6"/>
          </w:tcPr>
          <w:p w:rsidR="009D61C5" w:rsidRDefault="009D61C5">
            <w:pPr>
              <w:pStyle w:val="ConsPlusNormal"/>
              <w:jc w:val="both"/>
            </w:pPr>
            <w:r>
              <w:t>ДКМП</w:t>
            </w:r>
          </w:p>
        </w:tc>
      </w:tr>
      <w:tr w:rsidR="009D61C5">
        <w:tc>
          <w:tcPr>
            <w:tcW w:w="397" w:type="dxa"/>
          </w:tcPr>
          <w:p w:rsidR="009D61C5" w:rsidRDefault="009D61C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704" w:type="dxa"/>
            <w:gridSpan w:val="2"/>
          </w:tcPr>
          <w:p w:rsidR="009D61C5" w:rsidRDefault="009D61C5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4950" w:type="dxa"/>
            <w:gridSpan w:val="6"/>
          </w:tcPr>
          <w:p w:rsidR="009D61C5" w:rsidRDefault="009D61C5">
            <w:pPr>
              <w:pStyle w:val="ConsPlusNormal"/>
              <w:jc w:val="both"/>
            </w:pPr>
            <w:r>
              <w:t>Приобретение объектов недвижимого имущества</w:t>
            </w:r>
          </w:p>
        </w:tc>
      </w:tr>
      <w:tr w:rsidR="009D61C5">
        <w:tc>
          <w:tcPr>
            <w:tcW w:w="397" w:type="dxa"/>
          </w:tcPr>
          <w:p w:rsidR="009D61C5" w:rsidRDefault="009D61C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704" w:type="dxa"/>
            <w:gridSpan w:val="2"/>
          </w:tcPr>
          <w:p w:rsidR="009D61C5" w:rsidRDefault="009D61C5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4950" w:type="dxa"/>
            <w:gridSpan w:val="6"/>
          </w:tcPr>
          <w:p w:rsidR="009D61C5" w:rsidRDefault="009D61C5">
            <w:pPr>
              <w:pStyle w:val="ConsPlusNormal"/>
              <w:jc w:val="both"/>
            </w:pPr>
            <w:r>
              <w:t>ДИО</w:t>
            </w:r>
          </w:p>
        </w:tc>
      </w:tr>
      <w:tr w:rsidR="009D61C5">
        <w:tc>
          <w:tcPr>
            <w:tcW w:w="397" w:type="dxa"/>
          </w:tcPr>
          <w:p w:rsidR="009D61C5" w:rsidRDefault="009D61C5">
            <w:pPr>
              <w:pStyle w:val="ConsPlusNormal"/>
              <w:jc w:val="center"/>
            </w:pPr>
            <w:r>
              <w:lastRenderedPageBreak/>
              <w:t>8</w:t>
            </w:r>
          </w:p>
        </w:tc>
        <w:tc>
          <w:tcPr>
            <w:tcW w:w="3704" w:type="dxa"/>
            <w:gridSpan w:val="2"/>
          </w:tcPr>
          <w:p w:rsidR="009D61C5" w:rsidRDefault="009D61C5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4950" w:type="dxa"/>
            <w:gridSpan w:val="6"/>
          </w:tcPr>
          <w:p w:rsidR="009D61C5" w:rsidRDefault="009D61C5">
            <w:pPr>
              <w:pStyle w:val="ConsPlusNormal"/>
              <w:jc w:val="both"/>
            </w:pPr>
            <w:r>
              <w:t>ДИО</w:t>
            </w:r>
          </w:p>
        </w:tc>
      </w:tr>
      <w:tr w:rsidR="009D61C5">
        <w:tc>
          <w:tcPr>
            <w:tcW w:w="397" w:type="dxa"/>
          </w:tcPr>
          <w:p w:rsidR="009D61C5" w:rsidRDefault="009D61C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704" w:type="dxa"/>
            <w:gridSpan w:val="2"/>
          </w:tcPr>
          <w:p w:rsidR="009D61C5" w:rsidRDefault="009D61C5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4950" w:type="dxa"/>
            <w:gridSpan w:val="6"/>
          </w:tcPr>
          <w:p w:rsidR="009D61C5" w:rsidRDefault="009D61C5">
            <w:pPr>
              <w:pStyle w:val="ConsPlusNormal"/>
              <w:jc w:val="both"/>
            </w:pPr>
            <w:r>
              <w:t xml:space="preserve">Создание условий для творческой и профессиональной самореализации населения в соответствии со </w:t>
            </w:r>
            <w:hyperlink r:id="rId136">
              <w:r>
                <w:rPr>
                  <w:color w:val="0000FF"/>
                </w:rPr>
                <w:t>Стратегией</w:t>
              </w:r>
            </w:hyperlink>
            <w:r>
              <w:t xml:space="preserve"> социально-экономического развития муниципального образования город Пермь до 2030 года, утвержденной решением Пермской городской Думы от 22.04.2014 N 85</w:t>
            </w:r>
          </w:p>
        </w:tc>
      </w:tr>
      <w:tr w:rsidR="009D61C5">
        <w:tc>
          <w:tcPr>
            <w:tcW w:w="397" w:type="dxa"/>
          </w:tcPr>
          <w:p w:rsidR="009D61C5" w:rsidRDefault="009D61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704" w:type="dxa"/>
            <w:gridSpan w:val="2"/>
          </w:tcPr>
          <w:p w:rsidR="009D61C5" w:rsidRDefault="009D61C5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4950" w:type="dxa"/>
            <w:gridSpan w:val="6"/>
          </w:tcPr>
          <w:p w:rsidR="009D61C5" w:rsidRDefault="009D61C5">
            <w:pPr>
              <w:pStyle w:val="ConsPlusNormal"/>
              <w:jc w:val="both"/>
            </w:pPr>
            <w:r>
              <w:t>3-этажное здание, общая площадь нежилых помещений составляет 3983,6 кв. м, в том числе концертный зал на 600 мест, 2 малых зала, специализированные помещения для занятия клубной и кружковой деятельностью;</w:t>
            </w:r>
          </w:p>
          <w:p w:rsidR="009D61C5" w:rsidRDefault="009D61C5">
            <w:pPr>
              <w:pStyle w:val="ConsPlusNormal"/>
              <w:jc w:val="both"/>
            </w:pPr>
            <w:r>
              <w:t>земельный участок общей площадью 5025 кв. м;</w:t>
            </w:r>
          </w:p>
          <w:p w:rsidR="009D61C5" w:rsidRDefault="009D61C5">
            <w:pPr>
              <w:pStyle w:val="ConsPlusNormal"/>
              <w:jc w:val="both"/>
            </w:pPr>
            <w:r>
              <w:t>земельный участок общей площадью 966 кв. м</w:t>
            </w:r>
          </w:p>
        </w:tc>
      </w:tr>
      <w:tr w:rsidR="009D61C5">
        <w:tc>
          <w:tcPr>
            <w:tcW w:w="397" w:type="dxa"/>
          </w:tcPr>
          <w:p w:rsidR="009D61C5" w:rsidRDefault="009D61C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704" w:type="dxa"/>
            <w:gridSpan w:val="2"/>
          </w:tcPr>
          <w:p w:rsidR="009D61C5" w:rsidRDefault="009D61C5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4950" w:type="dxa"/>
            <w:gridSpan w:val="6"/>
          </w:tcPr>
          <w:p w:rsidR="009D61C5" w:rsidRDefault="009D61C5">
            <w:pPr>
              <w:pStyle w:val="ConsPlusNormal"/>
              <w:jc w:val="both"/>
            </w:pPr>
            <w:r>
              <w:t>2022 год</w:t>
            </w:r>
          </w:p>
        </w:tc>
      </w:tr>
      <w:tr w:rsidR="009D61C5">
        <w:tc>
          <w:tcPr>
            <w:tcW w:w="397" w:type="dxa"/>
          </w:tcPr>
          <w:p w:rsidR="009D61C5" w:rsidRDefault="009D61C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704" w:type="dxa"/>
            <w:gridSpan w:val="2"/>
          </w:tcPr>
          <w:p w:rsidR="009D61C5" w:rsidRDefault="009D61C5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4950" w:type="dxa"/>
            <w:gridSpan w:val="6"/>
          </w:tcPr>
          <w:p w:rsidR="009D61C5" w:rsidRDefault="009D61C5">
            <w:pPr>
              <w:pStyle w:val="ConsPlusNormal"/>
              <w:jc w:val="both"/>
            </w:pPr>
            <w:r>
              <w:t>-</w:t>
            </w:r>
          </w:p>
        </w:tc>
      </w:tr>
      <w:tr w:rsidR="009D61C5">
        <w:tc>
          <w:tcPr>
            <w:tcW w:w="397" w:type="dxa"/>
          </w:tcPr>
          <w:p w:rsidR="009D61C5" w:rsidRDefault="009D61C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704" w:type="dxa"/>
            <w:gridSpan w:val="2"/>
          </w:tcPr>
          <w:p w:rsidR="009D61C5" w:rsidRDefault="009D61C5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4950" w:type="dxa"/>
            <w:gridSpan w:val="6"/>
          </w:tcPr>
          <w:p w:rsidR="009D61C5" w:rsidRDefault="009D61C5">
            <w:pPr>
              <w:pStyle w:val="ConsPlusNormal"/>
              <w:jc w:val="both"/>
            </w:pPr>
            <w:r>
              <w:t>74258,000 тыс. руб.</w:t>
            </w:r>
          </w:p>
        </w:tc>
      </w:tr>
      <w:tr w:rsidR="009D61C5">
        <w:tc>
          <w:tcPr>
            <w:tcW w:w="397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52" w:type="dxa"/>
            <w:vMerge w:val="restart"/>
          </w:tcPr>
          <w:p w:rsidR="009D61C5" w:rsidRDefault="009D61C5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</w:t>
            </w:r>
          </w:p>
        </w:tc>
        <w:tc>
          <w:tcPr>
            <w:tcW w:w="1852" w:type="dxa"/>
            <w:vMerge w:val="restart"/>
          </w:tcPr>
          <w:p w:rsidR="009D61C5" w:rsidRDefault="009D61C5">
            <w:pPr>
              <w:pStyle w:val="ConsPlusNormal"/>
            </w:pPr>
            <w:r>
              <w:t>Источник финансирования</w:t>
            </w:r>
          </w:p>
        </w:tc>
        <w:tc>
          <w:tcPr>
            <w:tcW w:w="4950" w:type="dxa"/>
            <w:gridSpan w:val="6"/>
          </w:tcPr>
          <w:p w:rsidR="009D61C5" w:rsidRDefault="009D61C5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9D61C5">
        <w:tc>
          <w:tcPr>
            <w:tcW w:w="397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852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852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191" w:type="dxa"/>
          </w:tcPr>
          <w:p w:rsidR="009D61C5" w:rsidRDefault="009D61C5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191" w:type="dxa"/>
          </w:tcPr>
          <w:p w:rsidR="009D61C5" w:rsidRDefault="009D61C5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680" w:type="dxa"/>
          </w:tcPr>
          <w:p w:rsidR="009D61C5" w:rsidRDefault="009D61C5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680" w:type="dxa"/>
          </w:tcPr>
          <w:p w:rsidR="009D61C5" w:rsidRDefault="009D61C5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604" w:type="dxa"/>
          </w:tcPr>
          <w:p w:rsidR="009D61C5" w:rsidRDefault="009D61C5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604" w:type="dxa"/>
          </w:tcPr>
          <w:p w:rsidR="009D61C5" w:rsidRDefault="009D61C5">
            <w:pPr>
              <w:pStyle w:val="ConsPlusNormal"/>
              <w:jc w:val="center"/>
            </w:pPr>
            <w:r>
              <w:t>2026 год</w:t>
            </w:r>
          </w:p>
        </w:tc>
      </w:tr>
      <w:tr w:rsidR="009D61C5">
        <w:tc>
          <w:tcPr>
            <w:tcW w:w="397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852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852" w:type="dxa"/>
          </w:tcPr>
          <w:p w:rsidR="009D61C5" w:rsidRDefault="009D61C5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9D61C5" w:rsidRDefault="009D61C5">
            <w:pPr>
              <w:pStyle w:val="ConsPlusNormal"/>
              <w:jc w:val="center"/>
            </w:pPr>
            <w:r>
              <w:t>74258,000</w:t>
            </w:r>
          </w:p>
        </w:tc>
        <w:tc>
          <w:tcPr>
            <w:tcW w:w="1191" w:type="dxa"/>
          </w:tcPr>
          <w:p w:rsidR="009D61C5" w:rsidRDefault="009D61C5">
            <w:pPr>
              <w:pStyle w:val="ConsPlusNormal"/>
              <w:jc w:val="center"/>
            </w:pPr>
            <w:r>
              <w:t>74258,000</w:t>
            </w:r>
          </w:p>
        </w:tc>
        <w:tc>
          <w:tcPr>
            <w:tcW w:w="680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80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0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0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</w:tr>
      <w:tr w:rsidR="009D61C5">
        <w:tc>
          <w:tcPr>
            <w:tcW w:w="397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704" w:type="dxa"/>
            <w:gridSpan w:val="2"/>
          </w:tcPr>
          <w:p w:rsidR="009D61C5" w:rsidRDefault="009D61C5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191" w:type="dxa"/>
          </w:tcPr>
          <w:p w:rsidR="009D61C5" w:rsidRDefault="009D61C5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191" w:type="dxa"/>
          </w:tcPr>
          <w:p w:rsidR="009D61C5" w:rsidRDefault="009D61C5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568" w:type="dxa"/>
            <w:gridSpan w:val="4"/>
          </w:tcPr>
          <w:p w:rsidR="009D61C5" w:rsidRDefault="009D61C5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9D61C5">
        <w:tc>
          <w:tcPr>
            <w:tcW w:w="397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3704" w:type="dxa"/>
            <w:gridSpan w:val="2"/>
          </w:tcPr>
          <w:p w:rsidR="009D61C5" w:rsidRDefault="009D61C5">
            <w:pPr>
              <w:pStyle w:val="ConsPlusNormal"/>
            </w:pPr>
            <w:r>
              <w:t>Приобретенное нежилое помещение по ул. Репина, 20</w:t>
            </w:r>
          </w:p>
        </w:tc>
        <w:tc>
          <w:tcPr>
            <w:tcW w:w="1191" w:type="dxa"/>
          </w:tcPr>
          <w:p w:rsidR="009D61C5" w:rsidRDefault="009D61C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191" w:type="dxa"/>
          </w:tcPr>
          <w:p w:rsidR="009D61C5" w:rsidRDefault="009D61C5">
            <w:pPr>
              <w:pStyle w:val="ConsPlusNormal"/>
              <w:jc w:val="center"/>
            </w:pPr>
            <w:r>
              <w:t>3561,2</w:t>
            </w:r>
          </w:p>
        </w:tc>
        <w:tc>
          <w:tcPr>
            <w:tcW w:w="2568" w:type="dxa"/>
            <w:gridSpan w:val="4"/>
          </w:tcPr>
          <w:p w:rsidR="009D61C5" w:rsidRDefault="009D61C5">
            <w:pPr>
              <w:pStyle w:val="ConsPlusNormal"/>
              <w:jc w:val="center"/>
            </w:pPr>
            <w:r>
              <w:t>2022</w:t>
            </w:r>
          </w:p>
        </w:tc>
      </w:tr>
      <w:tr w:rsidR="009D61C5">
        <w:tc>
          <w:tcPr>
            <w:tcW w:w="397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3704" w:type="dxa"/>
            <w:gridSpan w:val="2"/>
          </w:tcPr>
          <w:p w:rsidR="009D61C5" w:rsidRDefault="009D61C5">
            <w:pPr>
              <w:pStyle w:val="ConsPlusNormal"/>
            </w:pPr>
            <w:r>
              <w:t>Приобретенная доля в праве общей собственности на нежилое помещение по ул. Репина, 20</w:t>
            </w:r>
          </w:p>
        </w:tc>
        <w:tc>
          <w:tcPr>
            <w:tcW w:w="1191" w:type="dxa"/>
          </w:tcPr>
          <w:p w:rsidR="009D61C5" w:rsidRDefault="009D61C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191" w:type="dxa"/>
          </w:tcPr>
          <w:p w:rsidR="009D61C5" w:rsidRDefault="009D61C5">
            <w:pPr>
              <w:pStyle w:val="ConsPlusNormal"/>
              <w:jc w:val="center"/>
            </w:pPr>
            <w:r>
              <w:t>422,4</w:t>
            </w:r>
          </w:p>
        </w:tc>
        <w:tc>
          <w:tcPr>
            <w:tcW w:w="2568" w:type="dxa"/>
            <w:gridSpan w:val="4"/>
          </w:tcPr>
          <w:p w:rsidR="009D61C5" w:rsidRDefault="009D61C5">
            <w:pPr>
              <w:pStyle w:val="ConsPlusNormal"/>
              <w:jc w:val="center"/>
            </w:pPr>
            <w:r>
              <w:t>2022</w:t>
            </w:r>
          </w:p>
        </w:tc>
      </w:tr>
      <w:tr w:rsidR="009D61C5">
        <w:tc>
          <w:tcPr>
            <w:tcW w:w="397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3704" w:type="dxa"/>
            <w:gridSpan w:val="2"/>
          </w:tcPr>
          <w:p w:rsidR="009D61C5" w:rsidRDefault="009D61C5">
            <w:pPr>
              <w:pStyle w:val="ConsPlusNormal"/>
            </w:pPr>
            <w:r>
              <w:t>Приобретенные доли в праве общей собственности на земельные участки</w:t>
            </w:r>
          </w:p>
        </w:tc>
        <w:tc>
          <w:tcPr>
            <w:tcW w:w="1191" w:type="dxa"/>
          </w:tcPr>
          <w:p w:rsidR="009D61C5" w:rsidRDefault="009D61C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191" w:type="dxa"/>
          </w:tcPr>
          <w:p w:rsidR="009D61C5" w:rsidRDefault="009D61C5">
            <w:pPr>
              <w:pStyle w:val="ConsPlusNormal"/>
              <w:jc w:val="center"/>
            </w:pPr>
            <w:r>
              <w:t>5991,0</w:t>
            </w:r>
          </w:p>
        </w:tc>
        <w:tc>
          <w:tcPr>
            <w:tcW w:w="2568" w:type="dxa"/>
            <w:gridSpan w:val="4"/>
          </w:tcPr>
          <w:p w:rsidR="009D61C5" w:rsidRDefault="009D61C5">
            <w:pPr>
              <w:pStyle w:val="ConsPlusNormal"/>
              <w:jc w:val="center"/>
            </w:pPr>
            <w:r>
              <w:t>2022</w:t>
            </w:r>
          </w:p>
        </w:tc>
      </w:tr>
      <w:tr w:rsidR="009D61C5">
        <w:tc>
          <w:tcPr>
            <w:tcW w:w="397" w:type="dxa"/>
          </w:tcPr>
          <w:p w:rsidR="009D61C5" w:rsidRDefault="009D61C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704" w:type="dxa"/>
            <w:gridSpan w:val="2"/>
          </w:tcPr>
          <w:p w:rsidR="009D61C5" w:rsidRDefault="009D61C5">
            <w:pPr>
              <w:pStyle w:val="ConsPlusNormal"/>
            </w:pPr>
            <w:r>
              <w:t xml:space="preserve">Проектная документация, и (или) </w:t>
            </w:r>
            <w:r>
              <w:lastRenderedPageBreak/>
              <w:t>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4950" w:type="dxa"/>
            <w:gridSpan w:val="6"/>
          </w:tcPr>
          <w:p w:rsidR="009D61C5" w:rsidRDefault="009D61C5">
            <w:pPr>
              <w:pStyle w:val="ConsPlusNormal"/>
              <w:jc w:val="both"/>
            </w:pPr>
            <w:r>
              <w:lastRenderedPageBreak/>
              <w:t>-</w:t>
            </w:r>
          </w:p>
        </w:tc>
      </w:tr>
      <w:tr w:rsidR="009D61C5">
        <w:tc>
          <w:tcPr>
            <w:tcW w:w="397" w:type="dxa"/>
          </w:tcPr>
          <w:p w:rsidR="009D61C5" w:rsidRDefault="009D61C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704" w:type="dxa"/>
            <w:gridSpan w:val="2"/>
          </w:tcPr>
          <w:p w:rsidR="009D61C5" w:rsidRDefault="009D61C5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4950" w:type="dxa"/>
            <w:gridSpan w:val="6"/>
          </w:tcPr>
          <w:p w:rsidR="009D61C5" w:rsidRDefault="009D61C5">
            <w:pPr>
              <w:pStyle w:val="ConsPlusNormal"/>
              <w:jc w:val="both"/>
            </w:pPr>
            <w:r>
              <w:t>от 27.10.2022 N 14</w:t>
            </w:r>
          </w:p>
        </w:tc>
      </w:tr>
      <w:tr w:rsidR="009D61C5">
        <w:tc>
          <w:tcPr>
            <w:tcW w:w="397" w:type="dxa"/>
          </w:tcPr>
          <w:p w:rsidR="009D61C5" w:rsidRDefault="009D61C5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704" w:type="dxa"/>
            <w:gridSpan w:val="2"/>
          </w:tcPr>
          <w:p w:rsidR="009D61C5" w:rsidRDefault="009D61C5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4950" w:type="dxa"/>
            <w:gridSpan w:val="6"/>
          </w:tcPr>
          <w:p w:rsidR="009D61C5" w:rsidRDefault="009D61C5">
            <w:pPr>
              <w:pStyle w:val="ConsPlusNormal"/>
              <w:jc w:val="both"/>
            </w:pPr>
            <w:r>
              <w:t>-</w:t>
            </w:r>
          </w:p>
        </w:tc>
      </w:tr>
      <w:tr w:rsidR="009D61C5">
        <w:tc>
          <w:tcPr>
            <w:tcW w:w="397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704" w:type="dxa"/>
            <w:gridSpan w:val="2"/>
            <w:vMerge w:val="restart"/>
          </w:tcPr>
          <w:p w:rsidR="009D61C5" w:rsidRDefault="009D61C5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3062" w:type="dxa"/>
            <w:gridSpan w:val="3"/>
          </w:tcPr>
          <w:p w:rsidR="009D61C5" w:rsidRDefault="009D61C5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888" w:type="dxa"/>
            <w:gridSpan w:val="3"/>
          </w:tcPr>
          <w:p w:rsidR="009D61C5" w:rsidRDefault="009D61C5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9D61C5">
        <w:tc>
          <w:tcPr>
            <w:tcW w:w="397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3704" w:type="dxa"/>
            <w:gridSpan w:val="2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3062" w:type="dxa"/>
            <w:gridSpan w:val="3"/>
          </w:tcPr>
          <w:p w:rsidR="009D61C5" w:rsidRDefault="009D61C5">
            <w:pPr>
              <w:pStyle w:val="ConsPlusNormal"/>
              <w:jc w:val="center"/>
            </w:pPr>
            <w:r>
              <w:t>приобретение объектов недвижимого имущества</w:t>
            </w:r>
          </w:p>
        </w:tc>
        <w:tc>
          <w:tcPr>
            <w:tcW w:w="1888" w:type="dxa"/>
            <w:gridSpan w:val="3"/>
          </w:tcPr>
          <w:p w:rsidR="009D61C5" w:rsidRDefault="009D61C5">
            <w:pPr>
              <w:pStyle w:val="ConsPlusNormal"/>
              <w:jc w:val="center"/>
            </w:pPr>
            <w:r>
              <w:t>2022</w:t>
            </w:r>
          </w:p>
        </w:tc>
      </w:tr>
    </w:tbl>
    <w:p w:rsidR="009D61C5" w:rsidRDefault="009D61C5">
      <w:pPr>
        <w:pStyle w:val="ConsPlusNormal"/>
        <w:jc w:val="both"/>
      </w:pPr>
    </w:p>
    <w:p w:rsidR="009D61C5" w:rsidRDefault="009D61C5">
      <w:pPr>
        <w:pStyle w:val="ConsPlusTitle"/>
        <w:jc w:val="center"/>
        <w:outlineLvl w:val="1"/>
      </w:pPr>
      <w:r>
        <w:t>СИСТЕМА ПРОГРАММНЫХ МЕРОПРИЯТИЙ</w:t>
      </w:r>
    </w:p>
    <w:p w:rsidR="009D61C5" w:rsidRDefault="009D61C5">
      <w:pPr>
        <w:pStyle w:val="ConsPlusTitle"/>
        <w:jc w:val="center"/>
      </w:pPr>
      <w:r>
        <w:t>подпрограммы 1.3 "Обеспечение качественно нового уровня</w:t>
      </w:r>
    </w:p>
    <w:p w:rsidR="009D61C5" w:rsidRDefault="009D61C5">
      <w:pPr>
        <w:pStyle w:val="ConsPlusTitle"/>
        <w:jc w:val="center"/>
      </w:pPr>
      <w:r>
        <w:t>развития инфраструктуры" муниципальной программы</w:t>
      </w:r>
    </w:p>
    <w:p w:rsidR="009D61C5" w:rsidRDefault="009D61C5">
      <w:pPr>
        <w:pStyle w:val="ConsPlusTitle"/>
        <w:jc w:val="center"/>
      </w:pPr>
      <w:r>
        <w:t>"Культура города Перми"</w:t>
      </w:r>
    </w:p>
    <w:p w:rsidR="009D61C5" w:rsidRDefault="009D61C5">
      <w:pPr>
        <w:pStyle w:val="ConsPlusNormal"/>
        <w:jc w:val="center"/>
      </w:pPr>
      <w:r>
        <w:t xml:space="preserve">(в ред. </w:t>
      </w:r>
      <w:hyperlink r:id="rId137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9D61C5" w:rsidRDefault="009D61C5">
      <w:pPr>
        <w:pStyle w:val="ConsPlusNormal"/>
        <w:jc w:val="center"/>
      </w:pPr>
      <w:r>
        <w:t>от 20.10.2022 N 1017)</w:t>
      </w:r>
    </w:p>
    <w:p w:rsidR="009D61C5" w:rsidRDefault="009D61C5">
      <w:pPr>
        <w:pStyle w:val="ConsPlusNormal"/>
        <w:jc w:val="both"/>
      </w:pPr>
    </w:p>
    <w:p w:rsidR="009D61C5" w:rsidRDefault="009D61C5">
      <w:pPr>
        <w:pStyle w:val="ConsPlusNormal"/>
        <w:sectPr w:rsidR="009D61C5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835"/>
        <w:gridCol w:w="749"/>
        <w:gridCol w:w="1144"/>
        <w:gridCol w:w="1144"/>
        <w:gridCol w:w="1144"/>
        <w:gridCol w:w="1144"/>
        <w:gridCol w:w="1144"/>
        <w:gridCol w:w="2089"/>
        <w:gridCol w:w="2134"/>
        <w:gridCol w:w="1531"/>
        <w:gridCol w:w="1361"/>
        <w:gridCol w:w="1304"/>
        <w:gridCol w:w="1264"/>
        <w:gridCol w:w="1264"/>
      </w:tblGrid>
      <w:tr w:rsidR="009D61C5">
        <w:tc>
          <w:tcPr>
            <w:tcW w:w="114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lastRenderedPageBreak/>
              <w:t>Код</w:t>
            </w:r>
          </w:p>
        </w:tc>
        <w:tc>
          <w:tcPr>
            <w:tcW w:w="2835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6469" w:type="dxa"/>
            <w:gridSpan w:val="6"/>
          </w:tcPr>
          <w:p w:rsidR="009D61C5" w:rsidRDefault="009D61C5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2089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213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6724" w:type="dxa"/>
            <w:gridSpan w:val="5"/>
          </w:tcPr>
          <w:p w:rsidR="009D61C5" w:rsidRDefault="009D61C5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9D61C5">
        <w:tc>
          <w:tcPr>
            <w:tcW w:w="114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835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749" w:type="dxa"/>
          </w:tcPr>
          <w:p w:rsidR="009D61C5" w:rsidRDefault="009D61C5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144" w:type="dxa"/>
          </w:tcPr>
          <w:p w:rsidR="009D61C5" w:rsidRDefault="009D61C5">
            <w:pPr>
              <w:pStyle w:val="ConsPlusNormal"/>
              <w:jc w:val="center"/>
            </w:pPr>
            <w:r>
              <w:t>2022 год</w:t>
            </w:r>
          </w:p>
          <w:p w:rsidR="009D61C5" w:rsidRDefault="009D61C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44" w:type="dxa"/>
          </w:tcPr>
          <w:p w:rsidR="009D61C5" w:rsidRDefault="009D61C5">
            <w:pPr>
              <w:pStyle w:val="ConsPlusNormal"/>
              <w:jc w:val="center"/>
            </w:pPr>
            <w:r>
              <w:t>2023 год</w:t>
            </w:r>
          </w:p>
          <w:p w:rsidR="009D61C5" w:rsidRDefault="009D61C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44" w:type="dxa"/>
          </w:tcPr>
          <w:p w:rsidR="009D61C5" w:rsidRDefault="009D61C5">
            <w:pPr>
              <w:pStyle w:val="ConsPlusNormal"/>
              <w:jc w:val="center"/>
            </w:pPr>
            <w:r>
              <w:t>2024 год</w:t>
            </w:r>
          </w:p>
          <w:p w:rsidR="009D61C5" w:rsidRDefault="009D61C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44" w:type="dxa"/>
          </w:tcPr>
          <w:p w:rsidR="009D61C5" w:rsidRDefault="009D61C5">
            <w:pPr>
              <w:pStyle w:val="ConsPlusNormal"/>
              <w:jc w:val="center"/>
            </w:pPr>
            <w:r>
              <w:t>2025 год</w:t>
            </w:r>
          </w:p>
          <w:p w:rsidR="009D61C5" w:rsidRDefault="009D61C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44" w:type="dxa"/>
          </w:tcPr>
          <w:p w:rsidR="009D61C5" w:rsidRDefault="009D61C5">
            <w:pPr>
              <w:pStyle w:val="ConsPlusNormal"/>
              <w:jc w:val="center"/>
            </w:pPr>
            <w:r>
              <w:t>2026 год</w:t>
            </w:r>
          </w:p>
          <w:p w:rsidR="009D61C5" w:rsidRDefault="009D61C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089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13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531" w:type="dxa"/>
          </w:tcPr>
          <w:p w:rsidR="009D61C5" w:rsidRDefault="009D61C5">
            <w:pPr>
              <w:pStyle w:val="ConsPlusNormal"/>
              <w:jc w:val="center"/>
            </w:pPr>
            <w:r>
              <w:t>2022 год</w:t>
            </w:r>
          </w:p>
          <w:p w:rsidR="009D61C5" w:rsidRDefault="009D61C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2023 год</w:t>
            </w:r>
          </w:p>
          <w:p w:rsidR="009D61C5" w:rsidRDefault="009D61C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04" w:type="dxa"/>
          </w:tcPr>
          <w:p w:rsidR="009D61C5" w:rsidRDefault="009D61C5">
            <w:pPr>
              <w:pStyle w:val="ConsPlusNormal"/>
              <w:jc w:val="center"/>
            </w:pPr>
            <w:r>
              <w:t>2024 год</w:t>
            </w:r>
          </w:p>
          <w:p w:rsidR="009D61C5" w:rsidRDefault="009D61C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2025 год</w:t>
            </w:r>
          </w:p>
          <w:p w:rsidR="009D61C5" w:rsidRDefault="009D61C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2026 год</w:t>
            </w:r>
          </w:p>
          <w:p w:rsidR="009D61C5" w:rsidRDefault="009D61C5">
            <w:pPr>
              <w:pStyle w:val="ConsPlusNormal"/>
              <w:jc w:val="center"/>
            </w:pPr>
            <w:r>
              <w:t>план</w:t>
            </w:r>
          </w:p>
        </w:tc>
      </w:tr>
      <w:tr w:rsidR="009D61C5">
        <w:tc>
          <w:tcPr>
            <w:tcW w:w="1144" w:type="dxa"/>
          </w:tcPr>
          <w:p w:rsidR="009D61C5" w:rsidRDefault="009D61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35" w:type="dxa"/>
          </w:tcPr>
          <w:p w:rsidR="009D61C5" w:rsidRDefault="009D61C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49" w:type="dxa"/>
          </w:tcPr>
          <w:p w:rsidR="009D61C5" w:rsidRDefault="009D61C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44" w:type="dxa"/>
          </w:tcPr>
          <w:p w:rsidR="009D61C5" w:rsidRDefault="009D61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44" w:type="dxa"/>
          </w:tcPr>
          <w:p w:rsidR="009D61C5" w:rsidRDefault="009D61C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44" w:type="dxa"/>
          </w:tcPr>
          <w:p w:rsidR="009D61C5" w:rsidRDefault="009D61C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44" w:type="dxa"/>
          </w:tcPr>
          <w:p w:rsidR="009D61C5" w:rsidRDefault="009D61C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44" w:type="dxa"/>
          </w:tcPr>
          <w:p w:rsidR="009D61C5" w:rsidRDefault="009D61C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089" w:type="dxa"/>
          </w:tcPr>
          <w:p w:rsidR="009D61C5" w:rsidRDefault="009D61C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134" w:type="dxa"/>
          </w:tcPr>
          <w:p w:rsidR="009D61C5" w:rsidRDefault="009D61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31" w:type="dxa"/>
          </w:tcPr>
          <w:p w:rsidR="009D61C5" w:rsidRDefault="009D61C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304" w:type="dxa"/>
          </w:tcPr>
          <w:p w:rsidR="009D61C5" w:rsidRDefault="009D61C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15</w:t>
            </w:r>
          </w:p>
        </w:tc>
      </w:tr>
      <w:tr w:rsidR="009D61C5">
        <w:tc>
          <w:tcPr>
            <w:tcW w:w="1144" w:type="dxa"/>
          </w:tcPr>
          <w:p w:rsidR="009D61C5" w:rsidRDefault="009D61C5">
            <w:pPr>
              <w:pStyle w:val="ConsPlusNormal"/>
              <w:jc w:val="center"/>
            </w:pPr>
            <w:r>
              <w:t>1.3.1</w:t>
            </w:r>
          </w:p>
        </w:tc>
        <w:tc>
          <w:tcPr>
            <w:tcW w:w="20251" w:type="dxa"/>
            <w:gridSpan w:val="14"/>
          </w:tcPr>
          <w:p w:rsidR="009D61C5" w:rsidRDefault="009D61C5">
            <w:pPr>
              <w:pStyle w:val="ConsPlusNormal"/>
            </w:pPr>
            <w:r>
              <w:t>Задача. Выполнение нормативных требований, предписаний надзорных органов, приведение в нормативное состояние имущественных комплексов подведомственных учреждений ДКМП</w:t>
            </w:r>
          </w:p>
        </w:tc>
      </w:tr>
      <w:tr w:rsidR="009D61C5">
        <w:tc>
          <w:tcPr>
            <w:tcW w:w="1144" w:type="dxa"/>
          </w:tcPr>
          <w:p w:rsidR="009D61C5" w:rsidRDefault="009D61C5">
            <w:pPr>
              <w:pStyle w:val="ConsPlusNormal"/>
              <w:jc w:val="center"/>
            </w:pPr>
            <w:r>
              <w:t>1.3.1.1</w:t>
            </w:r>
          </w:p>
        </w:tc>
        <w:tc>
          <w:tcPr>
            <w:tcW w:w="20251" w:type="dxa"/>
            <w:gridSpan w:val="14"/>
          </w:tcPr>
          <w:p w:rsidR="009D61C5" w:rsidRDefault="009D61C5">
            <w:pPr>
              <w:pStyle w:val="ConsPlusNormal"/>
            </w:pPr>
            <w:r>
              <w:t>Приведение имущественных комплексов в соответствие с требованиями действующего законодательства</w:t>
            </w:r>
          </w:p>
        </w:tc>
      </w:tr>
      <w:tr w:rsidR="009D61C5">
        <w:tc>
          <w:tcPr>
            <w:tcW w:w="1144" w:type="dxa"/>
          </w:tcPr>
          <w:p w:rsidR="009D61C5" w:rsidRDefault="009D61C5">
            <w:pPr>
              <w:pStyle w:val="ConsPlusNormal"/>
              <w:jc w:val="center"/>
            </w:pPr>
            <w:r>
              <w:t>1.3.1.1.1</w:t>
            </w:r>
          </w:p>
        </w:tc>
        <w:tc>
          <w:tcPr>
            <w:tcW w:w="20251" w:type="dxa"/>
            <w:gridSpan w:val="14"/>
          </w:tcPr>
          <w:p w:rsidR="009D61C5" w:rsidRDefault="009D61C5">
            <w:pPr>
              <w:pStyle w:val="ConsPlusNormal"/>
            </w:pPr>
            <w:r>
              <w:t>Выполнение предписаний надзорных органов, приведение в нормативное состояние и улучшение материально-технического обеспечения</w:t>
            </w:r>
          </w:p>
        </w:tc>
      </w:tr>
      <w:tr w:rsidR="009D61C5">
        <w:tc>
          <w:tcPr>
            <w:tcW w:w="1144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1.3.1.1.1.1</w:t>
            </w:r>
          </w:p>
        </w:tc>
        <w:tc>
          <w:tcPr>
            <w:tcW w:w="2835" w:type="dxa"/>
          </w:tcPr>
          <w:p w:rsidR="009D61C5" w:rsidRDefault="009D61C5">
            <w:pPr>
              <w:pStyle w:val="ConsPlusNormal"/>
            </w:pPr>
            <w:r>
              <w:t>количество имущественных комплексов учреждений, в которых проводятся работы по выполнению нормативных требований, устранению предписаний надзорных органов и улучшению материально-технического обеспечения</w:t>
            </w:r>
          </w:p>
        </w:tc>
        <w:tc>
          <w:tcPr>
            <w:tcW w:w="749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44" w:type="dxa"/>
          </w:tcPr>
          <w:p w:rsidR="009D61C5" w:rsidRDefault="009D61C5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144" w:type="dxa"/>
          </w:tcPr>
          <w:p w:rsidR="009D61C5" w:rsidRDefault="009D61C5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144" w:type="dxa"/>
          </w:tcPr>
          <w:p w:rsidR="009D61C5" w:rsidRDefault="009D61C5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144" w:type="dxa"/>
          </w:tcPr>
          <w:p w:rsidR="009D61C5" w:rsidRDefault="009D61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44" w:type="dxa"/>
          </w:tcPr>
          <w:p w:rsidR="009D61C5" w:rsidRDefault="009D61C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089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2134" w:type="dxa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9D61C5" w:rsidRDefault="009D61C5">
            <w:pPr>
              <w:pStyle w:val="ConsPlusNormal"/>
              <w:jc w:val="center"/>
            </w:pPr>
            <w:r>
              <w:t>83966,7044</w:t>
            </w: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141043,800</w:t>
            </w:r>
          </w:p>
        </w:tc>
        <w:tc>
          <w:tcPr>
            <w:tcW w:w="1304" w:type="dxa"/>
          </w:tcPr>
          <w:p w:rsidR="009D61C5" w:rsidRDefault="009D61C5">
            <w:pPr>
              <w:pStyle w:val="ConsPlusNormal"/>
              <w:jc w:val="center"/>
            </w:pPr>
            <w:r>
              <w:t>177681,170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141256,700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141916,800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14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2835" w:type="dxa"/>
            <w:tcBorders>
              <w:bottom w:val="nil"/>
            </w:tcBorders>
          </w:tcPr>
          <w:p w:rsidR="009D61C5" w:rsidRDefault="009D61C5">
            <w:pPr>
              <w:pStyle w:val="ConsPlusNormal"/>
            </w:pPr>
            <w:r>
              <w:t>количество имущественных комплексов учреждений, в которых проводятся работы по выполнению нормативных требований, устранению предписаний надзорных органов и улучшению материально-технического обеспечения (невыполнение показателя за отчетный год)</w:t>
            </w:r>
          </w:p>
        </w:tc>
        <w:tc>
          <w:tcPr>
            <w:tcW w:w="749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14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4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89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213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31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3709,684</w:t>
            </w:r>
          </w:p>
        </w:tc>
        <w:tc>
          <w:tcPr>
            <w:tcW w:w="1361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21395" w:type="dxa"/>
            <w:gridSpan w:val="15"/>
            <w:tcBorders>
              <w:top w:val="nil"/>
            </w:tcBorders>
          </w:tcPr>
          <w:p w:rsidR="009D61C5" w:rsidRDefault="009D61C5">
            <w:pPr>
              <w:pStyle w:val="ConsPlusNormal"/>
              <w:jc w:val="both"/>
            </w:pPr>
            <w:r>
              <w:lastRenderedPageBreak/>
              <w:t xml:space="preserve">(п. 1.3.1.1.1.1 в ред. </w:t>
            </w:r>
            <w:hyperlink r:id="rId13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10.04.2023 N 284)</w:t>
            </w:r>
          </w:p>
        </w:tc>
      </w:tr>
      <w:tr w:rsidR="009D61C5">
        <w:tc>
          <w:tcPr>
            <w:tcW w:w="12537" w:type="dxa"/>
            <w:gridSpan w:val="9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</w:pPr>
            <w:r>
              <w:t>Итого по мероприятию 1.3.1.1.1, в том числе по источникам финансирования</w:t>
            </w:r>
          </w:p>
        </w:tc>
        <w:tc>
          <w:tcPr>
            <w:tcW w:w="2134" w:type="dxa"/>
          </w:tcPr>
          <w:p w:rsidR="009D61C5" w:rsidRDefault="009D61C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31" w:type="dxa"/>
          </w:tcPr>
          <w:p w:rsidR="009D61C5" w:rsidRDefault="009D61C5">
            <w:pPr>
              <w:pStyle w:val="ConsPlusNormal"/>
              <w:jc w:val="center"/>
            </w:pPr>
            <w:r>
              <w:t>87676,3884</w:t>
            </w: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141043,800</w:t>
            </w:r>
          </w:p>
        </w:tc>
        <w:tc>
          <w:tcPr>
            <w:tcW w:w="1304" w:type="dxa"/>
          </w:tcPr>
          <w:p w:rsidR="009D61C5" w:rsidRDefault="009D61C5">
            <w:pPr>
              <w:pStyle w:val="ConsPlusNormal"/>
              <w:jc w:val="center"/>
            </w:pPr>
            <w:r>
              <w:t>177681,170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141256,700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141916,800</w:t>
            </w:r>
          </w:p>
        </w:tc>
      </w:tr>
      <w:tr w:rsidR="009D61C5">
        <w:tc>
          <w:tcPr>
            <w:tcW w:w="12537" w:type="dxa"/>
            <w:gridSpan w:val="9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2134" w:type="dxa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9D61C5" w:rsidRDefault="009D61C5">
            <w:pPr>
              <w:pStyle w:val="ConsPlusNormal"/>
              <w:jc w:val="center"/>
            </w:pPr>
            <w:r>
              <w:t>83966,7044</w:t>
            </w: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141043,800</w:t>
            </w:r>
          </w:p>
        </w:tc>
        <w:tc>
          <w:tcPr>
            <w:tcW w:w="1304" w:type="dxa"/>
          </w:tcPr>
          <w:p w:rsidR="009D61C5" w:rsidRDefault="009D61C5">
            <w:pPr>
              <w:pStyle w:val="ConsPlusNormal"/>
              <w:jc w:val="center"/>
            </w:pPr>
            <w:r>
              <w:t>177681,170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141256,700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141916,800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2537" w:type="dxa"/>
            <w:gridSpan w:val="9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213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31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3709,684</w:t>
            </w:r>
          </w:p>
        </w:tc>
        <w:tc>
          <w:tcPr>
            <w:tcW w:w="1361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21395" w:type="dxa"/>
            <w:gridSpan w:val="15"/>
            <w:tcBorders>
              <w:top w:val="nil"/>
            </w:tcBorders>
          </w:tcPr>
          <w:p w:rsidR="009D61C5" w:rsidRDefault="009D61C5">
            <w:pPr>
              <w:pStyle w:val="ConsPlusNormal"/>
              <w:jc w:val="both"/>
            </w:pPr>
            <w:r>
              <w:t xml:space="preserve">(в ред. </w:t>
            </w:r>
            <w:hyperlink r:id="rId13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10.04.2023 N 284)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1.3.1.1.2</w:t>
            </w:r>
          </w:p>
        </w:tc>
        <w:tc>
          <w:tcPr>
            <w:tcW w:w="20251" w:type="dxa"/>
            <w:gridSpan w:val="14"/>
            <w:tcBorders>
              <w:bottom w:val="nil"/>
            </w:tcBorders>
          </w:tcPr>
          <w:p w:rsidR="009D61C5" w:rsidRDefault="009D61C5">
            <w:pPr>
              <w:pStyle w:val="ConsPlusNormal"/>
            </w:pPr>
            <w:r>
              <w:t>Целевая субсидия по сохранению историко-культурного наследия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21395" w:type="dxa"/>
            <w:gridSpan w:val="15"/>
            <w:tcBorders>
              <w:top w:val="nil"/>
            </w:tcBorders>
          </w:tcPr>
          <w:p w:rsidR="009D61C5" w:rsidRDefault="009D61C5">
            <w:pPr>
              <w:pStyle w:val="ConsPlusNormal"/>
              <w:jc w:val="both"/>
            </w:pPr>
            <w:r>
              <w:t xml:space="preserve">(в ред. </w:t>
            </w:r>
            <w:hyperlink r:id="rId14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24.08.2023 N 755)</w:t>
            </w:r>
          </w:p>
        </w:tc>
      </w:tr>
      <w:tr w:rsidR="009D61C5">
        <w:tc>
          <w:tcPr>
            <w:tcW w:w="1144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1.3.1.1.2.1</w:t>
            </w:r>
          </w:p>
        </w:tc>
        <w:tc>
          <w:tcPr>
            <w:tcW w:w="2835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</w:pPr>
            <w:r>
              <w:t>количество ОКН и ОМИ, на которых проведены ремонтно-реставрационные работы (разработанная научно-проектная документация и государственная историко-культурная экспертиза), монтаж архитектурно-художественного освещения и установлены информационные таблички (QR-коды)</w:t>
            </w:r>
          </w:p>
        </w:tc>
        <w:tc>
          <w:tcPr>
            <w:tcW w:w="749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44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44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44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44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44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089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МАУК "ГЦОП"</w:t>
            </w:r>
          </w:p>
        </w:tc>
        <w:tc>
          <w:tcPr>
            <w:tcW w:w="2134" w:type="dxa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9D61C5" w:rsidRDefault="009D61C5">
            <w:pPr>
              <w:pStyle w:val="ConsPlusNormal"/>
              <w:jc w:val="center"/>
            </w:pPr>
            <w:r>
              <w:t>16679,60041</w:t>
            </w: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2057,500</w:t>
            </w:r>
          </w:p>
        </w:tc>
        <w:tc>
          <w:tcPr>
            <w:tcW w:w="1304" w:type="dxa"/>
          </w:tcPr>
          <w:p w:rsidR="009D61C5" w:rsidRDefault="009D61C5">
            <w:pPr>
              <w:pStyle w:val="ConsPlusNormal"/>
              <w:jc w:val="center"/>
            </w:pPr>
            <w:r>
              <w:t>2052,600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2057,500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2057,500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14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2835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749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14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14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14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14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14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2089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213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31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271,972</w:t>
            </w:r>
          </w:p>
        </w:tc>
        <w:tc>
          <w:tcPr>
            <w:tcW w:w="1361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21395" w:type="dxa"/>
            <w:gridSpan w:val="15"/>
            <w:tcBorders>
              <w:top w:val="nil"/>
            </w:tcBorders>
          </w:tcPr>
          <w:p w:rsidR="009D61C5" w:rsidRDefault="009D61C5">
            <w:pPr>
              <w:pStyle w:val="ConsPlusNormal"/>
              <w:jc w:val="both"/>
            </w:pPr>
            <w:r>
              <w:t xml:space="preserve">(п. 1.3.1.1.2.1 в ред. </w:t>
            </w:r>
            <w:hyperlink r:id="rId14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06.02.2023 N 79)</w:t>
            </w:r>
          </w:p>
        </w:tc>
      </w:tr>
      <w:tr w:rsidR="009D61C5">
        <w:tc>
          <w:tcPr>
            <w:tcW w:w="1144" w:type="dxa"/>
          </w:tcPr>
          <w:p w:rsidR="009D61C5" w:rsidRDefault="009D61C5">
            <w:pPr>
              <w:pStyle w:val="ConsPlusNormal"/>
              <w:jc w:val="center"/>
            </w:pPr>
            <w:r>
              <w:t>1.3.1.1.2.2</w:t>
            </w:r>
          </w:p>
        </w:tc>
        <w:tc>
          <w:tcPr>
            <w:tcW w:w="2835" w:type="dxa"/>
          </w:tcPr>
          <w:p w:rsidR="009D61C5" w:rsidRDefault="009D61C5">
            <w:pPr>
              <w:pStyle w:val="ConsPlusNormal"/>
            </w:pPr>
            <w:r>
              <w:t xml:space="preserve">количество выполненных </w:t>
            </w:r>
            <w:r>
              <w:lastRenderedPageBreak/>
              <w:t>мероприятий по устройству памятных плит на Аллее Доблести и Славы города Перми</w:t>
            </w:r>
          </w:p>
        </w:tc>
        <w:tc>
          <w:tcPr>
            <w:tcW w:w="749" w:type="dxa"/>
          </w:tcPr>
          <w:p w:rsidR="009D61C5" w:rsidRDefault="009D61C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144" w:type="dxa"/>
          </w:tcPr>
          <w:p w:rsidR="009D61C5" w:rsidRDefault="009D61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44" w:type="dxa"/>
          </w:tcPr>
          <w:p w:rsidR="009D61C5" w:rsidRDefault="009D61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44" w:type="dxa"/>
          </w:tcPr>
          <w:p w:rsidR="009D61C5" w:rsidRDefault="009D61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44" w:type="dxa"/>
          </w:tcPr>
          <w:p w:rsidR="009D61C5" w:rsidRDefault="009D61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44" w:type="dxa"/>
          </w:tcPr>
          <w:p w:rsidR="009D61C5" w:rsidRDefault="009D61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89" w:type="dxa"/>
          </w:tcPr>
          <w:p w:rsidR="009D61C5" w:rsidRDefault="009D61C5">
            <w:pPr>
              <w:pStyle w:val="ConsPlusNormal"/>
              <w:jc w:val="center"/>
            </w:pPr>
            <w:r>
              <w:t>МАУК "ГЦОП"</w:t>
            </w:r>
          </w:p>
        </w:tc>
        <w:tc>
          <w:tcPr>
            <w:tcW w:w="2134" w:type="dxa"/>
          </w:tcPr>
          <w:p w:rsidR="009D61C5" w:rsidRDefault="009D61C5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531" w:type="dxa"/>
          </w:tcPr>
          <w:p w:rsidR="009D61C5" w:rsidRDefault="009D61C5">
            <w:pPr>
              <w:pStyle w:val="ConsPlusNormal"/>
              <w:jc w:val="center"/>
            </w:pPr>
            <w:r>
              <w:lastRenderedPageBreak/>
              <w:t>8717,600</w:t>
            </w: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259,500</w:t>
            </w:r>
          </w:p>
        </w:tc>
        <w:tc>
          <w:tcPr>
            <w:tcW w:w="1304" w:type="dxa"/>
          </w:tcPr>
          <w:p w:rsidR="009D61C5" w:rsidRDefault="009D61C5">
            <w:pPr>
              <w:pStyle w:val="ConsPlusNormal"/>
              <w:jc w:val="center"/>
            </w:pPr>
            <w:r>
              <w:t>259,500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259,500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259,500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1.3.1.1.2.3</w:t>
            </w:r>
          </w:p>
        </w:tc>
        <w:tc>
          <w:tcPr>
            <w:tcW w:w="2835" w:type="dxa"/>
            <w:tcBorders>
              <w:bottom w:val="nil"/>
            </w:tcBorders>
          </w:tcPr>
          <w:p w:rsidR="009D61C5" w:rsidRDefault="009D61C5">
            <w:pPr>
              <w:pStyle w:val="ConsPlusNormal"/>
            </w:pPr>
            <w:r>
              <w:t>количество установленных объектов монументального искусства</w:t>
            </w:r>
          </w:p>
        </w:tc>
        <w:tc>
          <w:tcPr>
            <w:tcW w:w="749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4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4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89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МАУК "ГЦОП"</w:t>
            </w:r>
          </w:p>
        </w:tc>
        <w:tc>
          <w:tcPr>
            <w:tcW w:w="213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32437,020</w:t>
            </w:r>
          </w:p>
        </w:tc>
        <w:tc>
          <w:tcPr>
            <w:tcW w:w="130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21395" w:type="dxa"/>
            <w:gridSpan w:val="15"/>
            <w:tcBorders>
              <w:top w:val="nil"/>
            </w:tcBorders>
          </w:tcPr>
          <w:p w:rsidR="009D61C5" w:rsidRDefault="009D61C5">
            <w:pPr>
              <w:pStyle w:val="ConsPlusNormal"/>
              <w:jc w:val="both"/>
            </w:pPr>
            <w:r>
              <w:t xml:space="preserve">(п. 1.3.1.1.2.3 введен </w:t>
            </w:r>
            <w:hyperlink r:id="rId142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22.03.2023 N 229)</w:t>
            </w:r>
          </w:p>
        </w:tc>
      </w:tr>
      <w:tr w:rsidR="009D61C5">
        <w:tc>
          <w:tcPr>
            <w:tcW w:w="12537" w:type="dxa"/>
            <w:gridSpan w:val="9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</w:pPr>
            <w:r>
              <w:t>Итого по мероприятию 1.3.1.1.2, в том числе по источникам финансирования</w:t>
            </w:r>
          </w:p>
        </w:tc>
        <w:tc>
          <w:tcPr>
            <w:tcW w:w="2134" w:type="dxa"/>
          </w:tcPr>
          <w:p w:rsidR="009D61C5" w:rsidRDefault="009D61C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31" w:type="dxa"/>
          </w:tcPr>
          <w:p w:rsidR="009D61C5" w:rsidRDefault="009D61C5">
            <w:pPr>
              <w:pStyle w:val="ConsPlusNormal"/>
              <w:jc w:val="center"/>
            </w:pPr>
            <w:r>
              <w:t>25669,17241</w:t>
            </w: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34754,020</w:t>
            </w:r>
          </w:p>
        </w:tc>
        <w:tc>
          <w:tcPr>
            <w:tcW w:w="1304" w:type="dxa"/>
          </w:tcPr>
          <w:p w:rsidR="009D61C5" w:rsidRDefault="009D61C5">
            <w:pPr>
              <w:pStyle w:val="ConsPlusNormal"/>
              <w:jc w:val="center"/>
            </w:pPr>
            <w:r>
              <w:t>2312,100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2317,000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2317,000</w:t>
            </w:r>
          </w:p>
        </w:tc>
      </w:tr>
      <w:tr w:rsidR="009D61C5">
        <w:tc>
          <w:tcPr>
            <w:tcW w:w="12537" w:type="dxa"/>
            <w:gridSpan w:val="9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2134" w:type="dxa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9D61C5" w:rsidRDefault="009D61C5">
            <w:pPr>
              <w:pStyle w:val="ConsPlusNormal"/>
              <w:jc w:val="center"/>
            </w:pPr>
            <w:r>
              <w:t>25397,20041</w:t>
            </w: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34754,020</w:t>
            </w:r>
          </w:p>
        </w:tc>
        <w:tc>
          <w:tcPr>
            <w:tcW w:w="1304" w:type="dxa"/>
          </w:tcPr>
          <w:p w:rsidR="009D61C5" w:rsidRDefault="009D61C5">
            <w:pPr>
              <w:pStyle w:val="ConsPlusNormal"/>
              <w:jc w:val="center"/>
            </w:pPr>
            <w:r>
              <w:t>2312,100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2317,000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2317,000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2537" w:type="dxa"/>
            <w:gridSpan w:val="9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213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31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271,972</w:t>
            </w:r>
          </w:p>
        </w:tc>
        <w:tc>
          <w:tcPr>
            <w:tcW w:w="1361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21395" w:type="dxa"/>
            <w:gridSpan w:val="15"/>
            <w:tcBorders>
              <w:top w:val="nil"/>
            </w:tcBorders>
          </w:tcPr>
          <w:p w:rsidR="009D61C5" w:rsidRDefault="009D61C5">
            <w:pPr>
              <w:pStyle w:val="ConsPlusNormal"/>
              <w:jc w:val="both"/>
            </w:pPr>
            <w:r>
              <w:t xml:space="preserve">(в ред. </w:t>
            </w:r>
            <w:hyperlink r:id="rId14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22.03.2023 N 229)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1.3.1.1.3</w:t>
            </w:r>
          </w:p>
        </w:tc>
        <w:tc>
          <w:tcPr>
            <w:tcW w:w="20251" w:type="dxa"/>
            <w:gridSpan w:val="14"/>
            <w:tcBorders>
              <w:bottom w:val="nil"/>
            </w:tcBorders>
          </w:tcPr>
          <w:p w:rsidR="009D61C5" w:rsidRDefault="009D61C5">
            <w:pPr>
              <w:pStyle w:val="ConsPlusNormal"/>
            </w:pPr>
            <w:r>
              <w:t>Целевая субсидия на взносы на капитальный ремонт общего имущества в многоквартирных домах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21395" w:type="dxa"/>
            <w:gridSpan w:val="15"/>
            <w:tcBorders>
              <w:top w:val="nil"/>
            </w:tcBorders>
          </w:tcPr>
          <w:p w:rsidR="009D61C5" w:rsidRDefault="009D61C5">
            <w:pPr>
              <w:pStyle w:val="ConsPlusNormal"/>
              <w:jc w:val="both"/>
            </w:pPr>
            <w:r>
              <w:t xml:space="preserve">(в ред. </w:t>
            </w:r>
            <w:hyperlink r:id="rId14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24.08.2023 N 755)</w:t>
            </w:r>
          </w:p>
        </w:tc>
      </w:tr>
      <w:tr w:rsidR="009D61C5">
        <w:tc>
          <w:tcPr>
            <w:tcW w:w="1144" w:type="dxa"/>
          </w:tcPr>
          <w:p w:rsidR="009D61C5" w:rsidRDefault="009D61C5">
            <w:pPr>
              <w:pStyle w:val="ConsPlusNormal"/>
              <w:jc w:val="center"/>
            </w:pPr>
            <w:r>
              <w:t>1.3.1.1.3.1</w:t>
            </w:r>
          </w:p>
        </w:tc>
        <w:tc>
          <w:tcPr>
            <w:tcW w:w="2835" w:type="dxa"/>
          </w:tcPr>
          <w:p w:rsidR="009D61C5" w:rsidRDefault="009D61C5">
            <w:pPr>
              <w:pStyle w:val="ConsPlusNormal"/>
            </w:pPr>
            <w:r>
              <w:t>количество учреждений, получивших субсидию на уплату взносов на капитальный ремонт</w:t>
            </w:r>
          </w:p>
        </w:tc>
        <w:tc>
          <w:tcPr>
            <w:tcW w:w="749" w:type="dxa"/>
          </w:tcPr>
          <w:p w:rsidR="009D61C5" w:rsidRDefault="009D61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44" w:type="dxa"/>
          </w:tcPr>
          <w:p w:rsidR="009D61C5" w:rsidRDefault="009D61C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44" w:type="dxa"/>
          </w:tcPr>
          <w:p w:rsidR="009D61C5" w:rsidRDefault="009D61C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44" w:type="dxa"/>
          </w:tcPr>
          <w:p w:rsidR="009D61C5" w:rsidRDefault="009D61C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44" w:type="dxa"/>
          </w:tcPr>
          <w:p w:rsidR="009D61C5" w:rsidRDefault="009D61C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44" w:type="dxa"/>
          </w:tcPr>
          <w:p w:rsidR="009D61C5" w:rsidRDefault="009D61C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089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2134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1479,040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1508,500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1568,500</w:t>
            </w:r>
          </w:p>
        </w:tc>
        <w:tc>
          <w:tcPr>
            <w:tcW w:w="1264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1631,500</w:t>
            </w:r>
          </w:p>
        </w:tc>
        <w:tc>
          <w:tcPr>
            <w:tcW w:w="1264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1631,500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1.3.1.1.3.2</w:t>
            </w:r>
          </w:p>
        </w:tc>
        <w:tc>
          <w:tcPr>
            <w:tcW w:w="2835" w:type="dxa"/>
            <w:tcBorders>
              <w:bottom w:val="nil"/>
            </w:tcBorders>
          </w:tcPr>
          <w:p w:rsidR="009D61C5" w:rsidRDefault="009D61C5">
            <w:pPr>
              <w:pStyle w:val="ConsPlusNormal"/>
            </w:pPr>
            <w:r>
              <w:t xml:space="preserve">количество квадратных метров общей площади помещений учреждений, за </w:t>
            </w:r>
            <w:r>
              <w:lastRenderedPageBreak/>
              <w:t>пользование которыми осуществляется уплата взносов на капитальный ремонт общего имущества в многоквартирных домах</w:t>
            </w:r>
          </w:p>
        </w:tc>
        <w:tc>
          <w:tcPr>
            <w:tcW w:w="749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lastRenderedPageBreak/>
              <w:t>кв. м</w:t>
            </w:r>
          </w:p>
        </w:tc>
        <w:tc>
          <w:tcPr>
            <w:tcW w:w="114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12203,0</w:t>
            </w:r>
          </w:p>
        </w:tc>
        <w:tc>
          <w:tcPr>
            <w:tcW w:w="114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12204,5</w:t>
            </w:r>
          </w:p>
        </w:tc>
        <w:tc>
          <w:tcPr>
            <w:tcW w:w="114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12204,5</w:t>
            </w:r>
          </w:p>
        </w:tc>
        <w:tc>
          <w:tcPr>
            <w:tcW w:w="114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12204,5</w:t>
            </w:r>
          </w:p>
        </w:tc>
        <w:tc>
          <w:tcPr>
            <w:tcW w:w="114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12204,5</w:t>
            </w:r>
          </w:p>
        </w:tc>
        <w:tc>
          <w:tcPr>
            <w:tcW w:w="2089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213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531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26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26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</w:tr>
      <w:tr w:rsidR="009D61C5">
        <w:tblPrEx>
          <w:tblBorders>
            <w:insideH w:val="nil"/>
          </w:tblBorders>
        </w:tblPrEx>
        <w:tc>
          <w:tcPr>
            <w:tcW w:w="21395" w:type="dxa"/>
            <w:gridSpan w:val="15"/>
            <w:tcBorders>
              <w:top w:val="nil"/>
            </w:tcBorders>
          </w:tcPr>
          <w:p w:rsidR="009D61C5" w:rsidRDefault="009D61C5">
            <w:pPr>
              <w:pStyle w:val="ConsPlusNormal"/>
              <w:jc w:val="both"/>
            </w:pPr>
            <w:r>
              <w:t xml:space="preserve">(в ред. </w:t>
            </w:r>
            <w:hyperlink r:id="rId14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06.02.2023 N 79)</w:t>
            </w:r>
          </w:p>
        </w:tc>
      </w:tr>
      <w:tr w:rsidR="009D61C5">
        <w:tc>
          <w:tcPr>
            <w:tcW w:w="12537" w:type="dxa"/>
            <w:gridSpan w:val="9"/>
          </w:tcPr>
          <w:p w:rsidR="009D61C5" w:rsidRDefault="009D61C5">
            <w:pPr>
              <w:pStyle w:val="ConsPlusNormal"/>
            </w:pPr>
            <w:r>
              <w:t>Итого по мероприятию 1.3.1.1.3, в том числе по источникам финансирования</w:t>
            </w:r>
          </w:p>
        </w:tc>
        <w:tc>
          <w:tcPr>
            <w:tcW w:w="2134" w:type="dxa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9D61C5" w:rsidRDefault="009D61C5">
            <w:pPr>
              <w:pStyle w:val="ConsPlusNormal"/>
              <w:jc w:val="center"/>
            </w:pPr>
            <w:r>
              <w:t>1479,040</w:t>
            </w: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1508,500</w:t>
            </w:r>
          </w:p>
        </w:tc>
        <w:tc>
          <w:tcPr>
            <w:tcW w:w="1304" w:type="dxa"/>
          </w:tcPr>
          <w:p w:rsidR="009D61C5" w:rsidRDefault="009D61C5">
            <w:pPr>
              <w:pStyle w:val="ConsPlusNormal"/>
              <w:jc w:val="center"/>
            </w:pPr>
            <w:r>
              <w:t>1568,500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1631,500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1631,500</w:t>
            </w:r>
          </w:p>
        </w:tc>
      </w:tr>
      <w:tr w:rsidR="009D61C5">
        <w:tc>
          <w:tcPr>
            <w:tcW w:w="1144" w:type="dxa"/>
          </w:tcPr>
          <w:p w:rsidR="009D61C5" w:rsidRDefault="009D61C5">
            <w:pPr>
              <w:pStyle w:val="ConsPlusNormal"/>
              <w:jc w:val="center"/>
            </w:pPr>
            <w:r>
              <w:t>1.3.1.1.4</w:t>
            </w:r>
          </w:p>
        </w:tc>
        <w:tc>
          <w:tcPr>
            <w:tcW w:w="20251" w:type="dxa"/>
            <w:gridSpan w:val="14"/>
          </w:tcPr>
          <w:p w:rsidR="009D61C5" w:rsidRDefault="009D61C5">
            <w:pPr>
              <w:pStyle w:val="ConsPlusNormal"/>
            </w:pPr>
            <w:r>
              <w:t>Подготовка и проведение празднования на федеральном уровне памятных дат субъектов Российской Федерации</w:t>
            </w:r>
          </w:p>
        </w:tc>
      </w:tr>
      <w:tr w:rsidR="009D61C5">
        <w:tc>
          <w:tcPr>
            <w:tcW w:w="1144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1.3.1.1.4.1</w:t>
            </w:r>
          </w:p>
        </w:tc>
        <w:tc>
          <w:tcPr>
            <w:tcW w:w="2835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</w:pPr>
            <w:r>
              <w:t>Выполнение Плана основных мероприятий по подготовке и проведению празднования 300-летия основания города Перми в 2023 году на 100% ежегодно</w:t>
            </w:r>
          </w:p>
        </w:tc>
        <w:tc>
          <w:tcPr>
            <w:tcW w:w="749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144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144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89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2134" w:type="dxa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9D61C5" w:rsidRDefault="009D61C5">
            <w:pPr>
              <w:pStyle w:val="ConsPlusNormal"/>
              <w:jc w:val="center"/>
            </w:pPr>
            <w:r>
              <w:t>876,74259</w:t>
            </w: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</w:tr>
      <w:tr w:rsidR="009D61C5">
        <w:tc>
          <w:tcPr>
            <w:tcW w:w="114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2835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749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14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14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14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14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14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2089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2134" w:type="dxa"/>
          </w:tcPr>
          <w:p w:rsidR="009D61C5" w:rsidRDefault="009D61C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9D61C5" w:rsidRDefault="009D61C5">
            <w:pPr>
              <w:pStyle w:val="ConsPlusNormal"/>
              <w:jc w:val="center"/>
            </w:pPr>
            <w:r>
              <w:t>21699,60025</w:t>
            </w: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14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2835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749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14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14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14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14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14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2089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213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31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65098,79649</w:t>
            </w:r>
          </w:p>
        </w:tc>
        <w:tc>
          <w:tcPr>
            <w:tcW w:w="1361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21395" w:type="dxa"/>
            <w:gridSpan w:val="15"/>
            <w:tcBorders>
              <w:top w:val="nil"/>
            </w:tcBorders>
          </w:tcPr>
          <w:p w:rsidR="009D61C5" w:rsidRDefault="009D61C5">
            <w:pPr>
              <w:pStyle w:val="ConsPlusNormal"/>
              <w:jc w:val="both"/>
            </w:pPr>
            <w:r>
              <w:t xml:space="preserve">(п. 1.3.1.1.4.1 в ред. </w:t>
            </w:r>
            <w:hyperlink r:id="rId14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06.02.2023 N 79)</w:t>
            </w:r>
          </w:p>
        </w:tc>
      </w:tr>
      <w:tr w:rsidR="009D61C5">
        <w:tc>
          <w:tcPr>
            <w:tcW w:w="12537" w:type="dxa"/>
            <w:gridSpan w:val="9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</w:pPr>
            <w:r>
              <w:t>Итого по мероприятию 1.3.1.1.4, в том числе по источникам финансирования</w:t>
            </w:r>
          </w:p>
        </w:tc>
        <w:tc>
          <w:tcPr>
            <w:tcW w:w="2134" w:type="dxa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9D61C5" w:rsidRDefault="009D61C5">
            <w:pPr>
              <w:pStyle w:val="ConsPlusNormal"/>
              <w:jc w:val="center"/>
            </w:pPr>
            <w:r>
              <w:t>876,74259</w:t>
            </w: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</w:tr>
      <w:tr w:rsidR="009D61C5">
        <w:tc>
          <w:tcPr>
            <w:tcW w:w="12537" w:type="dxa"/>
            <w:gridSpan w:val="9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2134" w:type="dxa"/>
          </w:tcPr>
          <w:p w:rsidR="009D61C5" w:rsidRDefault="009D61C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9D61C5" w:rsidRDefault="009D61C5">
            <w:pPr>
              <w:pStyle w:val="ConsPlusNormal"/>
              <w:jc w:val="center"/>
            </w:pPr>
            <w:r>
              <w:t>21699,60025</w:t>
            </w: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2537" w:type="dxa"/>
            <w:gridSpan w:val="9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213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31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65098,79649</w:t>
            </w:r>
          </w:p>
        </w:tc>
        <w:tc>
          <w:tcPr>
            <w:tcW w:w="1361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21395" w:type="dxa"/>
            <w:gridSpan w:val="15"/>
            <w:tcBorders>
              <w:top w:val="nil"/>
            </w:tcBorders>
          </w:tcPr>
          <w:p w:rsidR="009D61C5" w:rsidRDefault="009D61C5">
            <w:pPr>
              <w:pStyle w:val="ConsPlusNormal"/>
              <w:jc w:val="both"/>
            </w:pPr>
            <w:r>
              <w:t xml:space="preserve">(в ред. </w:t>
            </w:r>
            <w:hyperlink r:id="rId14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06.02.2023 N 79)</w:t>
            </w:r>
          </w:p>
        </w:tc>
      </w:tr>
      <w:tr w:rsidR="009D61C5">
        <w:tc>
          <w:tcPr>
            <w:tcW w:w="1144" w:type="dxa"/>
          </w:tcPr>
          <w:p w:rsidR="009D61C5" w:rsidRDefault="009D61C5">
            <w:pPr>
              <w:pStyle w:val="ConsPlusNormal"/>
              <w:jc w:val="center"/>
            </w:pPr>
            <w:r>
              <w:t>1.3.1.1.5</w:t>
            </w:r>
          </w:p>
        </w:tc>
        <w:tc>
          <w:tcPr>
            <w:tcW w:w="20251" w:type="dxa"/>
            <w:gridSpan w:val="14"/>
          </w:tcPr>
          <w:p w:rsidR="009D61C5" w:rsidRDefault="009D61C5">
            <w:pPr>
              <w:pStyle w:val="ConsPlusNormal"/>
            </w:pPr>
            <w:r>
              <w:t>Разработка научно-проектной документации на проведение капитального ремонта и приспособление для современного использования объектов культурного наследия, находящихся в г. Перми</w:t>
            </w:r>
          </w:p>
        </w:tc>
      </w:tr>
      <w:tr w:rsidR="009D61C5">
        <w:tc>
          <w:tcPr>
            <w:tcW w:w="114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lastRenderedPageBreak/>
              <w:t>1.3.1.1.5.1</w:t>
            </w:r>
          </w:p>
        </w:tc>
        <w:tc>
          <w:tcPr>
            <w:tcW w:w="2835" w:type="dxa"/>
            <w:vMerge w:val="restart"/>
          </w:tcPr>
          <w:p w:rsidR="009D61C5" w:rsidRDefault="009D61C5">
            <w:pPr>
              <w:pStyle w:val="ConsPlusNormal"/>
            </w:pPr>
            <w:r>
              <w:t>разработанная научно-проектная документация на проведение капитального ремонта</w:t>
            </w:r>
          </w:p>
        </w:tc>
        <w:tc>
          <w:tcPr>
            <w:tcW w:w="749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4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4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89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муниципальное автономное учреждение культуры "Пермский городской дворец культуры имени А.Г.Солдатова"</w:t>
            </w:r>
          </w:p>
        </w:tc>
        <w:tc>
          <w:tcPr>
            <w:tcW w:w="2134" w:type="dxa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21500,000</w:t>
            </w:r>
          </w:p>
        </w:tc>
        <w:tc>
          <w:tcPr>
            <w:tcW w:w="130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</w:tr>
      <w:tr w:rsidR="009D61C5">
        <w:tc>
          <w:tcPr>
            <w:tcW w:w="114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835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749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14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14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14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14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14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089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134" w:type="dxa"/>
          </w:tcPr>
          <w:p w:rsidR="009D61C5" w:rsidRDefault="009D61C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21500,00</w:t>
            </w:r>
          </w:p>
        </w:tc>
        <w:tc>
          <w:tcPr>
            <w:tcW w:w="130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</w:tr>
      <w:tr w:rsidR="009D61C5">
        <w:tc>
          <w:tcPr>
            <w:tcW w:w="12537" w:type="dxa"/>
            <w:gridSpan w:val="9"/>
            <w:vMerge w:val="restart"/>
          </w:tcPr>
          <w:p w:rsidR="009D61C5" w:rsidRDefault="009D61C5">
            <w:pPr>
              <w:pStyle w:val="ConsPlusNormal"/>
            </w:pPr>
            <w:r>
              <w:t>Итого по мероприятию 1.3.1.1.5, в том числе по источникам финансирования</w:t>
            </w:r>
          </w:p>
        </w:tc>
        <w:tc>
          <w:tcPr>
            <w:tcW w:w="2134" w:type="dxa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21500,000</w:t>
            </w:r>
          </w:p>
        </w:tc>
        <w:tc>
          <w:tcPr>
            <w:tcW w:w="130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</w:tr>
      <w:tr w:rsidR="009D61C5">
        <w:tc>
          <w:tcPr>
            <w:tcW w:w="12537" w:type="dxa"/>
            <w:gridSpan w:val="9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134" w:type="dxa"/>
          </w:tcPr>
          <w:p w:rsidR="009D61C5" w:rsidRDefault="009D61C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21500,000</w:t>
            </w:r>
          </w:p>
        </w:tc>
        <w:tc>
          <w:tcPr>
            <w:tcW w:w="130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</w:tr>
      <w:tr w:rsidR="009D61C5">
        <w:tc>
          <w:tcPr>
            <w:tcW w:w="1144" w:type="dxa"/>
          </w:tcPr>
          <w:p w:rsidR="009D61C5" w:rsidRDefault="009D61C5">
            <w:pPr>
              <w:pStyle w:val="ConsPlusNormal"/>
              <w:jc w:val="center"/>
            </w:pPr>
            <w:r>
              <w:t>1.3.1.1.6</w:t>
            </w:r>
          </w:p>
        </w:tc>
        <w:tc>
          <w:tcPr>
            <w:tcW w:w="20251" w:type="dxa"/>
            <w:gridSpan w:val="14"/>
          </w:tcPr>
          <w:p w:rsidR="009D61C5" w:rsidRDefault="009D61C5">
            <w:pPr>
              <w:pStyle w:val="ConsPlusNormal"/>
            </w:pPr>
            <w:r>
              <w:t>Выполнение работ по сохранению объектов культурного наследия, находящихся в собственности муниципальных образований</w:t>
            </w:r>
          </w:p>
        </w:tc>
      </w:tr>
      <w:tr w:rsidR="009D61C5">
        <w:tc>
          <w:tcPr>
            <w:tcW w:w="1144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1.3.1.1.6.1</w:t>
            </w:r>
          </w:p>
        </w:tc>
        <w:tc>
          <w:tcPr>
            <w:tcW w:w="2835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</w:pPr>
            <w:r>
              <w:t>Количество объектов культурного наследия, находящихся в муниципальной собственности, на которых проведены работы по сохранению объектов культурного наследия с привлечением софинансирования в виде субсидии из бюджета Пермского края</w:t>
            </w:r>
          </w:p>
        </w:tc>
        <w:tc>
          <w:tcPr>
            <w:tcW w:w="749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44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44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89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МАУК "ГЦОП"</w:t>
            </w:r>
          </w:p>
        </w:tc>
        <w:tc>
          <w:tcPr>
            <w:tcW w:w="2134" w:type="dxa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9D61C5" w:rsidRDefault="009D61C5">
            <w:pPr>
              <w:pStyle w:val="ConsPlusNormal"/>
              <w:jc w:val="center"/>
            </w:pPr>
            <w:r>
              <w:t>5915,25359</w:t>
            </w: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14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2835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749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14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14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14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14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14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2089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213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13802,25839</w:t>
            </w:r>
          </w:p>
        </w:tc>
        <w:tc>
          <w:tcPr>
            <w:tcW w:w="1361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21395" w:type="dxa"/>
            <w:gridSpan w:val="15"/>
            <w:tcBorders>
              <w:top w:val="nil"/>
            </w:tcBorders>
          </w:tcPr>
          <w:p w:rsidR="009D61C5" w:rsidRDefault="009D61C5">
            <w:pPr>
              <w:pStyle w:val="ConsPlusNormal"/>
              <w:jc w:val="both"/>
            </w:pPr>
            <w:r>
              <w:t xml:space="preserve">(п. 1.3.1.1.6.1 в ред. </w:t>
            </w:r>
            <w:hyperlink r:id="rId14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06.02.2023 N 79)</w:t>
            </w:r>
          </w:p>
        </w:tc>
      </w:tr>
      <w:tr w:rsidR="009D61C5">
        <w:tc>
          <w:tcPr>
            <w:tcW w:w="12537" w:type="dxa"/>
            <w:gridSpan w:val="9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both"/>
            </w:pPr>
            <w:r>
              <w:t>Итого по мероприятию 1.3.1.1.6, в том числе по источникам финансирования</w:t>
            </w:r>
          </w:p>
        </w:tc>
        <w:tc>
          <w:tcPr>
            <w:tcW w:w="2134" w:type="dxa"/>
          </w:tcPr>
          <w:p w:rsidR="009D61C5" w:rsidRDefault="009D61C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31" w:type="dxa"/>
          </w:tcPr>
          <w:p w:rsidR="009D61C5" w:rsidRDefault="009D61C5">
            <w:pPr>
              <w:pStyle w:val="ConsPlusNormal"/>
              <w:jc w:val="center"/>
            </w:pPr>
            <w:r>
              <w:t>19717,51198</w:t>
            </w: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</w:tr>
      <w:tr w:rsidR="009D61C5">
        <w:tc>
          <w:tcPr>
            <w:tcW w:w="12537" w:type="dxa"/>
            <w:gridSpan w:val="9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2134" w:type="dxa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9D61C5" w:rsidRDefault="009D61C5">
            <w:pPr>
              <w:pStyle w:val="ConsPlusNormal"/>
              <w:jc w:val="center"/>
            </w:pPr>
            <w:r>
              <w:t>5915,25359</w:t>
            </w: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2537" w:type="dxa"/>
            <w:gridSpan w:val="9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213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13802,25839</w:t>
            </w:r>
          </w:p>
        </w:tc>
        <w:tc>
          <w:tcPr>
            <w:tcW w:w="1361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21395" w:type="dxa"/>
            <w:gridSpan w:val="15"/>
            <w:tcBorders>
              <w:top w:val="nil"/>
            </w:tcBorders>
          </w:tcPr>
          <w:p w:rsidR="009D61C5" w:rsidRDefault="009D61C5">
            <w:pPr>
              <w:pStyle w:val="ConsPlusNormal"/>
              <w:jc w:val="both"/>
            </w:pPr>
            <w:r>
              <w:t xml:space="preserve">(в ред. </w:t>
            </w:r>
            <w:hyperlink r:id="rId14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06.02.2023 N 79)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1.3.1.1.7</w:t>
            </w:r>
          </w:p>
        </w:tc>
        <w:tc>
          <w:tcPr>
            <w:tcW w:w="20251" w:type="dxa"/>
            <w:gridSpan w:val="14"/>
            <w:tcBorders>
              <w:bottom w:val="nil"/>
            </w:tcBorders>
          </w:tcPr>
          <w:p w:rsidR="009D61C5" w:rsidRDefault="009D61C5">
            <w:pPr>
              <w:pStyle w:val="ConsPlusNormal"/>
            </w:pPr>
            <w:r>
              <w:t>Устройство спортивных площадок и оснащение объектов спортивным оборудованием и инвентарем для занятий физической культурой и спортом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21395" w:type="dxa"/>
            <w:gridSpan w:val="15"/>
            <w:tcBorders>
              <w:top w:val="nil"/>
            </w:tcBorders>
          </w:tcPr>
          <w:p w:rsidR="009D61C5" w:rsidRDefault="009D61C5">
            <w:pPr>
              <w:pStyle w:val="ConsPlusNormal"/>
              <w:jc w:val="both"/>
            </w:pPr>
            <w:r>
              <w:t xml:space="preserve">(введен </w:t>
            </w:r>
            <w:hyperlink r:id="rId150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06.02.2023 N 79)</w:t>
            </w:r>
          </w:p>
        </w:tc>
      </w:tr>
      <w:tr w:rsidR="009D61C5">
        <w:tc>
          <w:tcPr>
            <w:tcW w:w="114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1.3.1.1.7.1</w:t>
            </w:r>
          </w:p>
        </w:tc>
        <w:tc>
          <w:tcPr>
            <w:tcW w:w="2835" w:type="dxa"/>
            <w:vMerge w:val="restart"/>
          </w:tcPr>
          <w:p w:rsidR="009D61C5" w:rsidRDefault="009D61C5">
            <w:pPr>
              <w:pStyle w:val="ConsPlusNormal"/>
            </w:pPr>
            <w:r>
              <w:t>Количество устроенных спортивных площадок</w:t>
            </w:r>
          </w:p>
        </w:tc>
        <w:tc>
          <w:tcPr>
            <w:tcW w:w="749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4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4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89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МАУК "ПГДК им. С.М.Кирова"</w:t>
            </w:r>
          </w:p>
        </w:tc>
        <w:tc>
          <w:tcPr>
            <w:tcW w:w="2134" w:type="dxa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375,000</w:t>
            </w:r>
          </w:p>
        </w:tc>
        <w:tc>
          <w:tcPr>
            <w:tcW w:w="130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</w:tr>
      <w:tr w:rsidR="009D61C5">
        <w:tc>
          <w:tcPr>
            <w:tcW w:w="114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835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749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14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14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14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14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14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089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134" w:type="dxa"/>
          </w:tcPr>
          <w:p w:rsidR="009D61C5" w:rsidRDefault="009D61C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1125,000</w:t>
            </w:r>
          </w:p>
        </w:tc>
        <w:tc>
          <w:tcPr>
            <w:tcW w:w="130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</w:tr>
      <w:tr w:rsidR="009D61C5">
        <w:tc>
          <w:tcPr>
            <w:tcW w:w="12537" w:type="dxa"/>
            <w:gridSpan w:val="9"/>
            <w:vMerge w:val="restart"/>
          </w:tcPr>
          <w:p w:rsidR="009D61C5" w:rsidRDefault="009D61C5">
            <w:pPr>
              <w:pStyle w:val="ConsPlusNormal"/>
              <w:jc w:val="both"/>
            </w:pPr>
            <w:r>
              <w:t>Итого по мероприятию 1.3.1.1.7, в том числе по источникам финансирования</w:t>
            </w:r>
          </w:p>
        </w:tc>
        <w:tc>
          <w:tcPr>
            <w:tcW w:w="2134" w:type="dxa"/>
          </w:tcPr>
          <w:p w:rsidR="009D61C5" w:rsidRDefault="009D61C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31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1500,000</w:t>
            </w:r>
          </w:p>
        </w:tc>
        <w:tc>
          <w:tcPr>
            <w:tcW w:w="130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</w:tr>
      <w:tr w:rsidR="009D61C5">
        <w:tc>
          <w:tcPr>
            <w:tcW w:w="12537" w:type="dxa"/>
            <w:gridSpan w:val="9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134" w:type="dxa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375,000</w:t>
            </w:r>
          </w:p>
        </w:tc>
        <w:tc>
          <w:tcPr>
            <w:tcW w:w="130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</w:tr>
      <w:tr w:rsidR="009D61C5">
        <w:tc>
          <w:tcPr>
            <w:tcW w:w="12537" w:type="dxa"/>
            <w:gridSpan w:val="9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134" w:type="dxa"/>
          </w:tcPr>
          <w:p w:rsidR="009D61C5" w:rsidRDefault="009D61C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1125,000</w:t>
            </w:r>
          </w:p>
        </w:tc>
        <w:tc>
          <w:tcPr>
            <w:tcW w:w="130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</w:tr>
      <w:tr w:rsidR="009D61C5">
        <w:tc>
          <w:tcPr>
            <w:tcW w:w="12537" w:type="dxa"/>
            <w:gridSpan w:val="9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</w:pPr>
            <w:r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2134" w:type="dxa"/>
          </w:tcPr>
          <w:p w:rsidR="009D61C5" w:rsidRDefault="009D61C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31" w:type="dxa"/>
          </w:tcPr>
          <w:p w:rsidR="009D61C5" w:rsidRDefault="009D61C5">
            <w:pPr>
              <w:pStyle w:val="ConsPlusNormal"/>
              <w:jc w:val="center"/>
            </w:pPr>
            <w:r>
              <w:t>222217,25212</w:t>
            </w: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221806,320</w:t>
            </w:r>
          </w:p>
        </w:tc>
        <w:tc>
          <w:tcPr>
            <w:tcW w:w="1304" w:type="dxa"/>
          </w:tcPr>
          <w:p w:rsidR="009D61C5" w:rsidRDefault="009D61C5">
            <w:pPr>
              <w:pStyle w:val="ConsPlusNormal"/>
              <w:jc w:val="center"/>
            </w:pPr>
            <w:r>
              <w:t>181561,770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145205,200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145865,300</w:t>
            </w:r>
          </w:p>
        </w:tc>
      </w:tr>
      <w:tr w:rsidR="009D61C5">
        <w:tc>
          <w:tcPr>
            <w:tcW w:w="12537" w:type="dxa"/>
            <w:gridSpan w:val="9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2134" w:type="dxa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9D61C5" w:rsidRDefault="009D61C5">
            <w:pPr>
              <w:pStyle w:val="ConsPlusNormal"/>
              <w:jc w:val="center"/>
            </w:pPr>
            <w:r>
              <w:t>117634,94099</w:t>
            </w: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199181,320</w:t>
            </w:r>
          </w:p>
        </w:tc>
        <w:tc>
          <w:tcPr>
            <w:tcW w:w="1304" w:type="dxa"/>
          </w:tcPr>
          <w:p w:rsidR="009D61C5" w:rsidRDefault="009D61C5">
            <w:pPr>
              <w:pStyle w:val="ConsPlusNormal"/>
              <w:jc w:val="center"/>
            </w:pPr>
            <w:r>
              <w:t>181561,770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145205,200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145865,300</w:t>
            </w:r>
          </w:p>
        </w:tc>
      </w:tr>
      <w:tr w:rsidR="009D61C5">
        <w:tc>
          <w:tcPr>
            <w:tcW w:w="12537" w:type="dxa"/>
            <w:gridSpan w:val="9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2134" w:type="dxa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31" w:type="dxa"/>
          </w:tcPr>
          <w:p w:rsidR="009D61C5" w:rsidRDefault="009D61C5">
            <w:pPr>
              <w:pStyle w:val="ConsPlusNormal"/>
              <w:jc w:val="center"/>
            </w:pPr>
            <w:r>
              <w:t>3981,65600</w:t>
            </w: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0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</w:tr>
      <w:tr w:rsidR="009D61C5">
        <w:tc>
          <w:tcPr>
            <w:tcW w:w="12537" w:type="dxa"/>
            <w:gridSpan w:val="9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2134" w:type="dxa"/>
          </w:tcPr>
          <w:p w:rsidR="009D61C5" w:rsidRDefault="009D61C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9D61C5" w:rsidRDefault="009D61C5">
            <w:pPr>
              <w:pStyle w:val="ConsPlusNormal"/>
              <w:jc w:val="center"/>
            </w:pPr>
            <w:r>
              <w:t>35501,85864</w:t>
            </w: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22625,000</w:t>
            </w:r>
          </w:p>
        </w:tc>
        <w:tc>
          <w:tcPr>
            <w:tcW w:w="130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2537" w:type="dxa"/>
            <w:gridSpan w:val="9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213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31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65098,79649</w:t>
            </w:r>
          </w:p>
        </w:tc>
        <w:tc>
          <w:tcPr>
            <w:tcW w:w="1361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21395" w:type="dxa"/>
            <w:gridSpan w:val="15"/>
            <w:tcBorders>
              <w:top w:val="nil"/>
            </w:tcBorders>
          </w:tcPr>
          <w:p w:rsidR="009D61C5" w:rsidRDefault="009D61C5">
            <w:pPr>
              <w:pStyle w:val="ConsPlusNormal"/>
              <w:jc w:val="both"/>
            </w:pPr>
            <w:r>
              <w:t xml:space="preserve">(в ред. </w:t>
            </w:r>
            <w:hyperlink r:id="rId15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10.04.2023 N 284)</w:t>
            </w:r>
          </w:p>
        </w:tc>
      </w:tr>
      <w:tr w:rsidR="009D61C5">
        <w:tc>
          <w:tcPr>
            <w:tcW w:w="1144" w:type="dxa"/>
          </w:tcPr>
          <w:p w:rsidR="009D61C5" w:rsidRDefault="009D61C5">
            <w:pPr>
              <w:pStyle w:val="ConsPlusNormal"/>
              <w:jc w:val="center"/>
            </w:pPr>
            <w:r>
              <w:t>1.3.1.2</w:t>
            </w:r>
          </w:p>
        </w:tc>
        <w:tc>
          <w:tcPr>
            <w:tcW w:w="20251" w:type="dxa"/>
            <w:gridSpan w:val="14"/>
          </w:tcPr>
          <w:p w:rsidR="009D61C5" w:rsidRDefault="009D61C5">
            <w:pPr>
              <w:pStyle w:val="ConsPlusNormal"/>
            </w:pPr>
            <w:r>
              <w:t>Федеральный проект "Культурная среда"</w:t>
            </w:r>
          </w:p>
        </w:tc>
      </w:tr>
      <w:tr w:rsidR="009D61C5">
        <w:tc>
          <w:tcPr>
            <w:tcW w:w="1144" w:type="dxa"/>
          </w:tcPr>
          <w:p w:rsidR="009D61C5" w:rsidRDefault="009D61C5">
            <w:pPr>
              <w:pStyle w:val="ConsPlusNormal"/>
              <w:jc w:val="center"/>
            </w:pPr>
            <w:r>
              <w:t>1.3.1.2.1</w:t>
            </w:r>
          </w:p>
        </w:tc>
        <w:tc>
          <w:tcPr>
            <w:tcW w:w="20251" w:type="dxa"/>
            <w:gridSpan w:val="14"/>
          </w:tcPr>
          <w:p w:rsidR="009D61C5" w:rsidRDefault="009D61C5">
            <w:pPr>
              <w:pStyle w:val="ConsPlusNormal"/>
            </w:pPr>
            <w:r>
              <w:t>Модернизация театров юного зрителя и театров кукол</w:t>
            </w:r>
          </w:p>
        </w:tc>
      </w:tr>
      <w:tr w:rsidR="009D61C5">
        <w:tc>
          <w:tcPr>
            <w:tcW w:w="1144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1.3.1.2.1.1</w:t>
            </w:r>
          </w:p>
        </w:tc>
        <w:tc>
          <w:tcPr>
            <w:tcW w:w="2835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</w:pPr>
            <w:r>
              <w:t>Реконструированы и (или) капитально отремонтированы региональные и (или) муниципальные театры юного зрителя и театры кукол</w:t>
            </w:r>
          </w:p>
        </w:tc>
        <w:tc>
          <w:tcPr>
            <w:tcW w:w="749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44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44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89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МАУК "ТЮЗ"</w:t>
            </w:r>
          </w:p>
        </w:tc>
        <w:tc>
          <w:tcPr>
            <w:tcW w:w="2134" w:type="dxa"/>
          </w:tcPr>
          <w:p w:rsidR="009D61C5" w:rsidRDefault="009D61C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9D61C5" w:rsidRDefault="009D61C5">
            <w:pPr>
              <w:pStyle w:val="ConsPlusNormal"/>
              <w:jc w:val="center"/>
            </w:pPr>
            <w:r>
              <w:t>8515,56842</w:t>
            </w: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14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2835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749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14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14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14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14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14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2089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213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31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161795,800</w:t>
            </w:r>
          </w:p>
        </w:tc>
        <w:tc>
          <w:tcPr>
            <w:tcW w:w="1361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21395" w:type="dxa"/>
            <w:gridSpan w:val="15"/>
            <w:tcBorders>
              <w:top w:val="nil"/>
            </w:tcBorders>
          </w:tcPr>
          <w:p w:rsidR="009D61C5" w:rsidRDefault="009D61C5">
            <w:pPr>
              <w:pStyle w:val="ConsPlusNormal"/>
              <w:jc w:val="both"/>
            </w:pPr>
            <w:r>
              <w:t xml:space="preserve">(п. 1.3.1.2.1.1 в ред. </w:t>
            </w:r>
            <w:hyperlink r:id="rId15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06.02.2023 N 79)</w:t>
            </w:r>
          </w:p>
        </w:tc>
      </w:tr>
      <w:tr w:rsidR="009D61C5">
        <w:tc>
          <w:tcPr>
            <w:tcW w:w="12537" w:type="dxa"/>
            <w:gridSpan w:val="9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</w:pPr>
            <w:r>
              <w:t>Итого по мероприятию 1.3.1.2.1, в том числе по источникам финансирования</w:t>
            </w:r>
          </w:p>
        </w:tc>
        <w:tc>
          <w:tcPr>
            <w:tcW w:w="2134" w:type="dxa"/>
          </w:tcPr>
          <w:p w:rsidR="009D61C5" w:rsidRDefault="009D61C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9D61C5" w:rsidRDefault="009D61C5">
            <w:pPr>
              <w:pStyle w:val="ConsPlusNormal"/>
              <w:jc w:val="center"/>
            </w:pPr>
            <w:r>
              <w:t>8515,56842</w:t>
            </w: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2537" w:type="dxa"/>
            <w:gridSpan w:val="9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213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31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161795,800</w:t>
            </w:r>
          </w:p>
        </w:tc>
        <w:tc>
          <w:tcPr>
            <w:tcW w:w="1361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21395" w:type="dxa"/>
            <w:gridSpan w:val="15"/>
            <w:tcBorders>
              <w:top w:val="nil"/>
            </w:tcBorders>
          </w:tcPr>
          <w:p w:rsidR="009D61C5" w:rsidRDefault="009D61C5">
            <w:pPr>
              <w:pStyle w:val="ConsPlusNormal"/>
              <w:jc w:val="both"/>
            </w:pPr>
            <w:r>
              <w:t xml:space="preserve">(в ред. </w:t>
            </w:r>
            <w:hyperlink r:id="rId15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06.02.2023 N 79)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1.3.1.2.2</w:t>
            </w:r>
          </w:p>
        </w:tc>
        <w:tc>
          <w:tcPr>
            <w:tcW w:w="20251" w:type="dxa"/>
            <w:gridSpan w:val="14"/>
            <w:tcBorders>
              <w:bottom w:val="nil"/>
            </w:tcBorders>
          </w:tcPr>
          <w:p w:rsidR="009D61C5" w:rsidRDefault="009D61C5">
            <w:pPr>
              <w:pStyle w:val="ConsPlusNormal"/>
            </w:pPr>
            <w:r>
              <w:t>Создание модельных муниципальных библиотек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21395" w:type="dxa"/>
            <w:gridSpan w:val="15"/>
            <w:tcBorders>
              <w:top w:val="nil"/>
            </w:tcBorders>
          </w:tcPr>
          <w:p w:rsidR="009D61C5" w:rsidRDefault="009D61C5">
            <w:pPr>
              <w:pStyle w:val="ConsPlusNormal"/>
              <w:jc w:val="both"/>
            </w:pPr>
            <w:r>
              <w:t xml:space="preserve">(в ред. </w:t>
            </w:r>
            <w:hyperlink r:id="rId15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06.02.2023 N 79)</w:t>
            </w:r>
          </w:p>
        </w:tc>
      </w:tr>
      <w:tr w:rsidR="009D61C5">
        <w:tc>
          <w:tcPr>
            <w:tcW w:w="1144" w:type="dxa"/>
          </w:tcPr>
          <w:p w:rsidR="009D61C5" w:rsidRDefault="009D61C5">
            <w:pPr>
              <w:pStyle w:val="ConsPlusNormal"/>
              <w:jc w:val="center"/>
            </w:pPr>
            <w:r>
              <w:t>1.3.1.2.2.1</w:t>
            </w:r>
          </w:p>
        </w:tc>
        <w:tc>
          <w:tcPr>
            <w:tcW w:w="2835" w:type="dxa"/>
          </w:tcPr>
          <w:p w:rsidR="009D61C5" w:rsidRDefault="009D61C5">
            <w:pPr>
              <w:pStyle w:val="ConsPlusNormal"/>
            </w:pPr>
            <w:r>
              <w:t>Переоснащены муниципальные библиотеки по модельному стандарту</w:t>
            </w:r>
          </w:p>
        </w:tc>
        <w:tc>
          <w:tcPr>
            <w:tcW w:w="749" w:type="dxa"/>
          </w:tcPr>
          <w:p w:rsidR="009D61C5" w:rsidRDefault="009D61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44" w:type="dxa"/>
          </w:tcPr>
          <w:p w:rsidR="009D61C5" w:rsidRDefault="009D61C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44" w:type="dxa"/>
          </w:tcPr>
          <w:p w:rsidR="009D61C5" w:rsidRDefault="009D61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44" w:type="dxa"/>
          </w:tcPr>
          <w:p w:rsidR="009D61C5" w:rsidRDefault="009D61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9D61C5" w:rsidRDefault="009D61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9D61C5" w:rsidRDefault="009D61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89" w:type="dxa"/>
          </w:tcPr>
          <w:p w:rsidR="009D61C5" w:rsidRDefault="009D61C5">
            <w:pPr>
              <w:pStyle w:val="ConsPlusNormal"/>
              <w:jc w:val="center"/>
            </w:pPr>
            <w:r>
              <w:t>МБУК "ОМБ"</w:t>
            </w:r>
          </w:p>
        </w:tc>
        <w:tc>
          <w:tcPr>
            <w:tcW w:w="2134" w:type="dxa"/>
          </w:tcPr>
          <w:p w:rsidR="009D61C5" w:rsidRDefault="009D61C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31" w:type="dxa"/>
          </w:tcPr>
          <w:p w:rsidR="009D61C5" w:rsidRDefault="009D61C5">
            <w:pPr>
              <w:pStyle w:val="ConsPlusNormal"/>
              <w:jc w:val="center"/>
            </w:pPr>
            <w:r>
              <w:t>10000,000</w:t>
            </w: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5000,000</w:t>
            </w:r>
          </w:p>
        </w:tc>
        <w:tc>
          <w:tcPr>
            <w:tcW w:w="130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</w:tr>
      <w:tr w:rsidR="009D61C5">
        <w:tc>
          <w:tcPr>
            <w:tcW w:w="12537" w:type="dxa"/>
            <w:gridSpan w:val="9"/>
          </w:tcPr>
          <w:p w:rsidR="009D61C5" w:rsidRDefault="009D61C5">
            <w:pPr>
              <w:pStyle w:val="ConsPlusNormal"/>
            </w:pPr>
            <w:r>
              <w:t>Итого по мероприятию 1.3.1.2.2, в том числе по источникам финансирования</w:t>
            </w:r>
          </w:p>
        </w:tc>
        <w:tc>
          <w:tcPr>
            <w:tcW w:w="2134" w:type="dxa"/>
          </w:tcPr>
          <w:p w:rsidR="009D61C5" w:rsidRDefault="009D61C5">
            <w:pPr>
              <w:pStyle w:val="ConsPlusNormal"/>
              <w:jc w:val="center"/>
            </w:pPr>
            <w:r>
              <w:t xml:space="preserve">бюджет Российской </w:t>
            </w:r>
            <w:r>
              <w:lastRenderedPageBreak/>
              <w:t>Федерации</w:t>
            </w:r>
          </w:p>
        </w:tc>
        <w:tc>
          <w:tcPr>
            <w:tcW w:w="1531" w:type="dxa"/>
          </w:tcPr>
          <w:p w:rsidR="009D61C5" w:rsidRDefault="009D61C5">
            <w:pPr>
              <w:pStyle w:val="ConsPlusNormal"/>
              <w:jc w:val="center"/>
            </w:pPr>
            <w:r>
              <w:lastRenderedPageBreak/>
              <w:t>10000,000</w:t>
            </w: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5000,000</w:t>
            </w:r>
          </w:p>
        </w:tc>
        <w:tc>
          <w:tcPr>
            <w:tcW w:w="130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1.3.1.2.3</w:t>
            </w:r>
          </w:p>
        </w:tc>
        <w:tc>
          <w:tcPr>
            <w:tcW w:w="20251" w:type="dxa"/>
            <w:gridSpan w:val="14"/>
            <w:tcBorders>
              <w:bottom w:val="nil"/>
            </w:tcBorders>
          </w:tcPr>
          <w:p w:rsidR="009D61C5" w:rsidRDefault="009D61C5">
            <w:pPr>
              <w:pStyle w:val="ConsPlusNormal"/>
            </w:pPr>
            <w:r>
              <w:t>Оснащение региональных и муниципальных театров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21395" w:type="dxa"/>
            <w:gridSpan w:val="15"/>
            <w:tcBorders>
              <w:top w:val="nil"/>
            </w:tcBorders>
          </w:tcPr>
          <w:p w:rsidR="009D61C5" w:rsidRDefault="009D61C5">
            <w:pPr>
              <w:pStyle w:val="ConsPlusNormal"/>
              <w:jc w:val="both"/>
            </w:pPr>
            <w:r>
              <w:t xml:space="preserve">(введен </w:t>
            </w:r>
            <w:hyperlink r:id="rId155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26.05.2023 N 431)</w:t>
            </w:r>
          </w:p>
        </w:tc>
      </w:tr>
      <w:tr w:rsidR="009D61C5">
        <w:tc>
          <w:tcPr>
            <w:tcW w:w="114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1.3.1.2.3.1</w:t>
            </w:r>
          </w:p>
        </w:tc>
        <w:tc>
          <w:tcPr>
            <w:tcW w:w="2835" w:type="dxa"/>
            <w:vMerge w:val="restart"/>
          </w:tcPr>
          <w:p w:rsidR="009D61C5" w:rsidRDefault="009D61C5">
            <w:pPr>
              <w:pStyle w:val="ConsPlusNormal"/>
            </w:pPr>
            <w:r>
              <w:t>Оснащены региональные и муниципальные театры, находящиеся в городах с численностью населения более 300 тыс. человек</w:t>
            </w:r>
          </w:p>
        </w:tc>
        <w:tc>
          <w:tcPr>
            <w:tcW w:w="749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4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4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89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МБУК "Театр "У Моста"</w:t>
            </w:r>
          </w:p>
        </w:tc>
        <w:tc>
          <w:tcPr>
            <w:tcW w:w="2134" w:type="dxa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45,480</w:t>
            </w:r>
          </w:p>
        </w:tc>
        <w:tc>
          <w:tcPr>
            <w:tcW w:w="130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</w:tr>
      <w:tr w:rsidR="009D61C5">
        <w:tc>
          <w:tcPr>
            <w:tcW w:w="114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835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749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14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14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14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14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14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089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134" w:type="dxa"/>
          </w:tcPr>
          <w:p w:rsidR="009D61C5" w:rsidRDefault="009D61C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50,020</w:t>
            </w:r>
          </w:p>
        </w:tc>
        <w:tc>
          <w:tcPr>
            <w:tcW w:w="130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</w:tr>
      <w:tr w:rsidR="009D61C5">
        <w:tc>
          <w:tcPr>
            <w:tcW w:w="114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835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749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14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14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14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14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14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089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134" w:type="dxa"/>
          </w:tcPr>
          <w:p w:rsidR="009D61C5" w:rsidRDefault="009D61C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31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950,380</w:t>
            </w:r>
          </w:p>
        </w:tc>
        <w:tc>
          <w:tcPr>
            <w:tcW w:w="130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</w:tr>
      <w:tr w:rsidR="009D61C5">
        <w:tc>
          <w:tcPr>
            <w:tcW w:w="12537" w:type="dxa"/>
            <w:gridSpan w:val="9"/>
            <w:vMerge w:val="restart"/>
          </w:tcPr>
          <w:p w:rsidR="009D61C5" w:rsidRDefault="009D61C5">
            <w:pPr>
              <w:pStyle w:val="ConsPlusNormal"/>
            </w:pPr>
            <w:r>
              <w:t>Итого по мероприятию 1.3.1.2.3, в том числе по источникам финансирования</w:t>
            </w:r>
          </w:p>
        </w:tc>
        <w:tc>
          <w:tcPr>
            <w:tcW w:w="2134" w:type="dxa"/>
          </w:tcPr>
          <w:p w:rsidR="009D61C5" w:rsidRDefault="009D61C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31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1045,880</w:t>
            </w:r>
          </w:p>
        </w:tc>
        <w:tc>
          <w:tcPr>
            <w:tcW w:w="130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</w:tr>
      <w:tr w:rsidR="009D61C5">
        <w:tc>
          <w:tcPr>
            <w:tcW w:w="12537" w:type="dxa"/>
            <w:gridSpan w:val="9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134" w:type="dxa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45,480</w:t>
            </w:r>
          </w:p>
        </w:tc>
        <w:tc>
          <w:tcPr>
            <w:tcW w:w="130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</w:tr>
      <w:tr w:rsidR="009D61C5">
        <w:tc>
          <w:tcPr>
            <w:tcW w:w="12537" w:type="dxa"/>
            <w:gridSpan w:val="9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134" w:type="dxa"/>
          </w:tcPr>
          <w:p w:rsidR="009D61C5" w:rsidRDefault="009D61C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50,020</w:t>
            </w:r>
          </w:p>
        </w:tc>
        <w:tc>
          <w:tcPr>
            <w:tcW w:w="130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</w:tr>
      <w:tr w:rsidR="009D61C5">
        <w:tc>
          <w:tcPr>
            <w:tcW w:w="12537" w:type="dxa"/>
            <w:gridSpan w:val="9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134" w:type="dxa"/>
          </w:tcPr>
          <w:p w:rsidR="009D61C5" w:rsidRDefault="009D61C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31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950,380</w:t>
            </w:r>
          </w:p>
        </w:tc>
        <w:tc>
          <w:tcPr>
            <w:tcW w:w="130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</w:tr>
      <w:tr w:rsidR="009D61C5">
        <w:tc>
          <w:tcPr>
            <w:tcW w:w="12537" w:type="dxa"/>
            <w:gridSpan w:val="9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</w:pPr>
            <w:r>
              <w:t>Итого по основному мероприятию 1.3.1.2, в том числе по источникам финансирования</w:t>
            </w:r>
          </w:p>
        </w:tc>
        <w:tc>
          <w:tcPr>
            <w:tcW w:w="2134" w:type="dxa"/>
          </w:tcPr>
          <w:p w:rsidR="009D61C5" w:rsidRDefault="009D61C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31" w:type="dxa"/>
          </w:tcPr>
          <w:p w:rsidR="009D61C5" w:rsidRDefault="009D61C5">
            <w:pPr>
              <w:pStyle w:val="ConsPlusNormal"/>
              <w:jc w:val="center"/>
            </w:pPr>
            <w:r>
              <w:t>180311,36842</w:t>
            </w: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6045,880</w:t>
            </w:r>
          </w:p>
        </w:tc>
        <w:tc>
          <w:tcPr>
            <w:tcW w:w="130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</w:tr>
      <w:tr w:rsidR="009D61C5">
        <w:tc>
          <w:tcPr>
            <w:tcW w:w="12537" w:type="dxa"/>
            <w:gridSpan w:val="9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2134" w:type="dxa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45,480</w:t>
            </w:r>
          </w:p>
        </w:tc>
        <w:tc>
          <w:tcPr>
            <w:tcW w:w="130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</w:tr>
      <w:tr w:rsidR="009D61C5">
        <w:tc>
          <w:tcPr>
            <w:tcW w:w="12537" w:type="dxa"/>
            <w:gridSpan w:val="9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2134" w:type="dxa"/>
          </w:tcPr>
          <w:p w:rsidR="009D61C5" w:rsidRDefault="009D61C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9D61C5" w:rsidRDefault="009D61C5">
            <w:pPr>
              <w:pStyle w:val="ConsPlusNormal"/>
              <w:jc w:val="center"/>
            </w:pPr>
            <w:r>
              <w:t>8515,56842</w:t>
            </w: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50,020</w:t>
            </w:r>
          </w:p>
        </w:tc>
        <w:tc>
          <w:tcPr>
            <w:tcW w:w="130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2537" w:type="dxa"/>
            <w:gridSpan w:val="9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213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31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171795,8</w:t>
            </w:r>
          </w:p>
        </w:tc>
        <w:tc>
          <w:tcPr>
            <w:tcW w:w="1361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5950,380</w:t>
            </w:r>
          </w:p>
        </w:tc>
        <w:tc>
          <w:tcPr>
            <w:tcW w:w="130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21395" w:type="dxa"/>
            <w:gridSpan w:val="15"/>
            <w:tcBorders>
              <w:top w:val="nil"/>
            </w:tcBorders>
          </w:tcPr>
          <w:p w:rsidR="009D61C5" w:rsidRDefault="009D61C5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15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26.05.2023 N 431)</w:t>
            </w:r>
          </w:p>
        </w:tc>
      </w:tr>
      <w:tr w:rsidR="009D61C5">
        <w:tc>
          <w:tcPr>
            <w:tcW w:w="12537" w:type="dxa"/>
            <w:gridSpan w:val="9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</w:pPr>
            <w:r>
              <w:t>Итого по задаче 1.3.1, в том числе по источникам финансирования</w:t>
            </w:r>
          </w:p>
        </w:tc>
        <w:tc>
          <w:tcPr>
            <w:tcW w:w="2134" w:type="dxa"/>
          </w:tcPr>
          <w:p w:rsidR="009D61C5" w:rsidRDefault="009D61C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31" w:type="dxa"/>
          </w:tcPr>
          <w:p w:rsidR="009D61C5" w:rsidRDefault="009D61C5">
            <w:pPr>
              <w:pStyle w:val="ConsPlusNormal"/>
              <w:jc w:val="center"/>
            </w:pPr>
            <w:r>
              <w:t>402528,62054</w:t>
            </w: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227852,200</w:t>
            </w:r>
          </w:p>
        </w:tc>
        <w:tc>
          <w:tcPr>
            <w:tcW w:w="1304" w:type="dxa"/>
          </w:tcPr>
          <w:p w:rsidR="009D61C5" w:rsidRDefault="009D61C5">
            <w:pPr>
              <w:pStyle w:val="ConsPlusNormal"/>
              <w:jc w:val="center"/>
            </w:pPr>
            <w:r>
              <w:t>181561,770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145205,200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145865,300</w:t>
            </w:r>
          </w:p>
        </w:tc>
      </w:tr>
      <w:tr w:rsidR="009D61C5">
        <w:tc>
          <w:tcPr>
            <w:tcW w:w="12537" w:type="dxa"/>
            <w:gridSpan w:val="9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2134" w:type="dxa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9D61C5" w:rsidRDefault="009D61C5">
            <w:pPr>
              <w:pStyle w:val="ConsPlusNormal"/>
              <w:jc w:val="center"/>
            </w:pPr>
            <w:r>
              <w:t>117634,94099</w:t>
            </w: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199226,800</w:t>
            </w:r>
          </w:p>
        </w:tc>
        <w:tc>
          <w:tcPr>
            <w:tcW w:w="1304" w:type="dxa"/>
          </w:tcPr>
          <w:p w:rsidR="009D61C5" w:rsidRDefault="009D61C5">
            <w:pPr>
              <w:pStyle w:val="ConsPlusNormal"/>
              <w:jc w:val="center"/>
            </w:pPr>
            <w:r>
              <w:t>181561,770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145205,200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145865,300</w:t>
            </w:r>
          </w:p>
        </w:tc>
      </w:tr>
      <w:tr w:rsidR="009D61C5">
        <w:tc>
          <w:tcPr>
            <w:tcW w:w="12537" w:type="dxa"/>
            <w:gridSpan w:val="9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2134" w:type="dxa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31" w:type="dxa"/>
          </w:tcPr>
          <w:p w:rsidR="009D61C5" w:rsidRDefault="009D61C5">
            <w:pPr>
              <w:pStyle w:val="ConsPlusNormal"/>
              <w:jc w:val="center"/>
            </w:pPr>
            <w:r>
              <w:t>3981,656</w:t>
            </w: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</w:tr>
      <w:tr w:rsidR="009D61C5">
        <w:tc>
          <w:tcPr>
            <w:tcW w:w="12537" w:type="dxa"/>
            <w:gridSpan w:val="9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2134" w:type="dxa"/>
          </w:tcPr>
          <w:p w:rsidR="009D61C5" w:rsidRDefault="009D61C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9D61C5" w:rsidRDefault="009D61C5">
            <w:pPr>
              <w:pStyle w:val="ConsPlusNormal"/>
              <w:jc w:val="center"/>
            </w:pPr>
            <w:r>
              <w:t>44017,42706</w:t>
            </w: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22675,020</w:t>
            </w:r>
          </w:p>
        </w:tc>
        <w:tc>
          <w:tcPr>
            <w:tcW w:w="130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2537" w:type="dxa"/>
            <w:gridSpan w:val="9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213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31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236894,59649</w:t>
            </w:r>
          </w:p>
        </w:tc>
        <w:tc>
          <w:tcPr>
            <w:tcW w:w="1361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5950,380</w:t>
            </w:r>
          </w:p>
        </w:tc>
        <w:tc>
          <w:tcPr>
            <w:tcW w:w="130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21395" w:type="dxa"/>
            <w:gridSpan w:val="15"/>
            <w:tcBorders>
              <w:top w:val="nil"/>
            </w:tcBorders>
          </w:tcPr>
          <w:p w:rsidR="009D61C5" w:rsidRDefault="009D61C5">
            <w:pPr>
              <w:pStyle w:val="ConsPlusNormal"/>
              <w:jc w:val="both"/>
            </w:pPr>
            <w:r>
              <w:t xml:space="preserve">(в ред. </w:t>
            </w:r>
            <w:hyperlink r:id="rId15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26.05.2023 N 431)</w:t>
            </w:r>
          </w:p>
        </w:tc>
      </w:tr>
      <w:tr w:rsidR="009D61C5">
        <w:tc>
          <w:tcPr>
            <w:tcW w:w="12537" w:type="dxa"/>
            <w:gridSpan w:val="9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2134" w:type="dxa"/>
          </w:tcPr>
          <w:p w:rsidR="009D61C5" w:rsidRDefault="009D61C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31" w:type="dxa"/>
          </w:tcPr>
          <w:p w:rsidR="009D61C5" w:rsidRDefault="009D61C5">
            <w:pPr>
              <w:pStyle w:val="ConsPlusNormal"/>
              <w:jc w:val="center"/>
            </w:pPr>
            <w:r>
              <w:t>402528,62054</w:t>
            </w: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227852,200</w:t>
            </w:r>
          </w:p>
        </w:tc>
        <w:tc>
          <w:tcPr>
            <w:tcW w:w="1304" w:type="dxa"/>
          </w:tcPr>
          <w:p w:rsidR="009D61C5" w:rsidRDefault="009D61C5">
            <w:pPr>
              <w:pStyle w:val="ConsPlusNormal"/>
              <w:jc w:val="center"/>
            </w:pPr>
            <w:r>
              <w:t>181561,770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145205,200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145865,300</w:t>
            </w:r>
          </w:p>
        </w:tc>
      </w:tr>
      <w:tr w:rsidR="009D61C5">
        <w:tc>
          <w:tcPr>
            <w:tcW w:w="12537" w:type="dxa"/>
            <w:gridSpan w:val="9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2134" w:type="dxa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9D61C5" w:rsidRDefault="009D61C5">
            <w:pPr>
              <w:pStyle w:val="ConsPlusNormal"/>
              <w:jc w:val="center"/>
            </w:pPr>
            <w:r>
              <w:t>117634,94099</w:t>
            </w: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199226,800</w:t>
            </w:r>
          </w:p>
        </w:tc>
        <w:tc>
          <w:tcPr>
            <w:tcW w:w="1304" w:type="dxa"/>
          </w:tcPr>
          <w:p w:rsidR="009D61C5" w:rsidRDefault="009D61C5">
            <w:pPr>
              <w:pStyle w:val="ConsPlusNormal"/>
              <w:jc w:val="center"/>
            </w:pPr>
            <w:r>
              <w:t>181561,770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145205,200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145865,300</w:t>
            </w:r>
          </w:p>
        </w:tc>
      </w:tr>
      <w:tr w:rsidR="009D61C5">
        <w:tc>
          <w:tcPr>
            <w:tcW w:w="12537" w:type="dxa"/>
            <w:gridSpan w:val="9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2134" w:type="dxa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31" w:type="dxa"/>
          </w:tcPr>
          <w:p w:rsidR="009D61C5" w:rsidRDefault="009D61C5">
            <w:pPr>
              <w:pStyle w:val="ConsPlusNormal"/>
              <w:jc w:val="center"/>
            </w:pPr>
            <w:r>
              <w:t>3981,656</w:t>
            </w: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</w:tr>
      <w:tr w:rsidR="009D61C5">
        <w:tc>
          <w:tcPr>
            <w:tcW w:w="12537" w:type="dxa"/>
            <w:gridSpan w:val="9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2134" w:type="dxa"/>
          </w:tcPr>
          <w:p w:rsidR="009D61C5" w:rsidRDefault="009D61C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9D61C5" w:rsidRDefault="009D61C5">
            <w:pPr>
              <w:pStyle w:val="ConsPlusNormal"/>
              <w:jc w:val="center"/>
            </w:pPr>
            <w:r>
              <w:t>44017,42706</w:t>
            </w: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22675,020</w:t>
            </w:r>
          </w:p>
        </w:tc>
        <w:tc>
          <w:tcPr>
            <w:tcW w:w="130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2537" w:type="dxa"/>
            <w:gridSpan w:val="9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213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 xml:space="preserve">бюджет Российской </w:t>
            </w:r>
            <w:r>
              <w:lastRenderedPageBreak/>
              <w:t>Федерации</w:t>
            </w:r>
          </w:p>
        </w:tc>
        <w:tc>
          <w:tcPr>
            <w:tcW w:w="1531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lastRenderedPageBreak/>
              <w:t>236894,59649</w:t>
            </w:r>
          </w:p>
        </w:tc>
        <w:tc>
          <w:tcPr>
            <w:tcW w:w="1361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5950,380</w:t>
            </w:r>
          </w:p>
        </w:tc>
        <w:tc>
          <w:tcPr>
            <w:tcW w:w="130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21395" w:type="dxa"/>
            <w:gridSpan w:val="15"/>
            <w:tcBorders>
              <w:top w:val="nil"/>
            </w:tcBorders>
          </w:tcPr>
          <w:p w:rsidR="009D61C5" w:rsidRDefault="009D61C5">
            <w:pPr>
              <w:pStyle w:val="ConsPlusNormal"/>
              <w:jc w:val="both"/>
            </w:pPr>
            <w:r>
              <w:t xml:space="preserve">(в ред. </w:t>
            </w:r>
            <w:hyperlink r:id="rId15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26.05.2023 N 431)</w:t>
            </w:r>
          </w:p>
        </w:tc>
      </w:tr>
    </w:tbl>
    <w:p w:rsidR="009D61C5" w:rsidRDefault="009D61C5">
      <w:pPr>
        <w:pStyle w:val="ConsPlusNormal"/>
        <w:sectPr w:rsidR="009D61C5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9D61C5" w:rsidRDefault="009D61C5">
      <w:pPr>
        <w:pStyle w:val="ConsPlusNormal"/>
        <w:jc w:val="both"/>
      </w:pPr>
    </w:p>
    <w:p w:rsidR="009D61C5" w:rsidRDefault="009D61C5">
      <w:pPr>
        <w:pStyle w:val="ConsPlusNormal"/>
        <w:jc w:val="both"/>
      </w:pPr>
    </w:p>
    <w:p w:rsidR="009D61C5" w:rsidRDefault="009D61C5">
      <w:pPr>
        <w:pStyle w:val="ConsPlusNormal"/>
        <w:jc w:val="both"/>
      </w:pPr>
    </w:p>
    <w:p w:rsidR="009D61C5" w:rsidRDefault="009D61C5">
      <w:pPr>
        <w:pStyle w:val="ConsPlusNormal"/>
        <w:jc w:val="both"/>
      </w:pPr>
    </w:p>
    <w:p w:rsidR="009D61C5" w:rsidRDefault="009D61C5">
      <w:pPr>
        <w:pStyle w:val="ConsPlusNormal"/>
        <w:jc w:val="both"/>
      </w:pPr>
    </w:p>
    <w:p w:rsidR="009D61C5" w:rsidRDefault="009D61C5">
      <w:pPr>
        <w:pStyle w:val="ConsPlusNormal"/>
        <w:jc w:val="right"/>
        <w:outlineLvl w:val="2"/>
      </w:pPr>
      <w:r>
        <w:t>Приложение</w:t>
      </w:r>
    </w:p>
    <w:p w:rsidR="009D61C5" w:rsidRDefault="009D61C5">
      <w:pPr>
        <w:pStyle w:val="ConsPlusNormal"/>
        <w:jc w:val="right"/>
      </w:pPr>
      <w:r>
        <w:t>к Системе</w:t>
      </w:r>
    </w:p>
    <w:p w:rsidR="009D61C5" w:rsidRDefault="009D61C5">
      <w:pPr>
        <w:pStyle w:val="ConsPlusNormal"/>
        <w:jc w:val="right"/>
      </w:pPr>
      <w:r>
        <w:t>программных мероприятий</w:t>
      </w:r>
    </w:p>
    <w:p w:rsidR="009D61C5" w:rsidRDefault="009D61C5">
      <w:pPr>
        <w:pStyle w:val="ConsPlusNormal"/>
        <w:jc w:val="right"/>
      </w:pPr>
      <w:r>
        <w:t>подпрограммы 1.3 "Приведение</w:t>
      </w:r>
    </w:p>
    <w:p w:rsidR="009D61C5" w:rsidRDefault="009D61C5">
      <w:pPr>
        <w:pStyle w:val="ConsPlusNormal"/>
        <w:jc w:val="right"/>
      </w:pPr>
      <w:r>
        <w:t>в нормативное состояние</w:t>
      </w:r>
    </w:p>
    <w:p w:rsidR="009D61C5" w:rsidRDefault="009D61C5">
      <w:pPr>
        <w:pStyle w:val="ConsPlusNormal"/>
        <w:jc w:val="right"/>
      </w:pPr>
      <w:r>
        <w:t>подведомственных учреждений</w:t>
      </w:r>
    </w:p>
    <w:p w:rsidR="009D61C5" w:rsidRDefault="009D61C5">
      <w:pPr>
        <w:pStyle w:val="ConsPlusNormal"/>
        <w:jc w:val="right"/>
      </w:pPr>
      <w:r>
        <w:t>департамента культуры и молодежной</w:t>
      </w:r>
    </w:p>
    <w:p w:rsidR="009D61C5" w:rsidRDefault="009D61C5">
      <w:pPr>
        <w:pStyle w:val="ConsPlusNormal"/>
        <w:jc w:val="right"/>
      </w:pPr>
      <w:r>
        <w:t>политики администрации города Перми"</w:t>
      </w:r>
    </w:p>
    <w:p w:rsidR="009D61C5" w:rsidRDefault="009D61C5">
      <w:pPr>
        <w:pStyle w:val="ConsPlusNormal"/>
        <w:jc w:val="right"/>
      </w:pPr>
      <w:r>
        <w:t>муниципальной программы "Культура</w:t>
      </w:r>
    </w:p>
    <w:p w:rsidR="009D61C5" w:rsidRDefault="009D61C5">
      <w:pPr>
        <w:pStyle w:val="ConsPlusNormal"/>
        <w:jc w:val="right"/>
      </w:pPr>
      <w:r>
        <w:t>города Перми"</w:t>
      </w:r>
    </w:p>
    <w:p w:rsidR="009D61C5" w:rsidRDefault="009D61C5">
      <w:pPr>
        <w:pStyle w:val="ConsPlusNormal"/>
        <w:jc w:val="both"/>
      </w:pPr>
    </w:p>
    <w:p w:rsidR="009D61C5" w:rsidRDefault="009D61C5">
      <w:pPr>
        <w:pStyle w:val="ConsPlusTitle"/>
        <w:jc w:val="center"/>
      </w:pPr>
      <w:r>
        <w:t>ПЕРЕЧЕНЬ ОБЪЕКТОВ,</w:t>
      </w:r>
    </w:p>
    <w:p w:rsidR="009D61C5" w:rsidRDefault="009D61C5">
      <w:pPr>
        <w:pStyle w:val="ConsPlusTitle"/>
        <w:jc w:val="center"/>
      </w:pPr>
      <w:r>
        <w:t>подлежащих капитальному ремонту за счет средств бюджета</w:t>
      </w:r>
    </w:p>
    <w:p w:rsidR="009D61C5" w:rsidRDefault="009D61C5">
      <w:pPr>
        <w:pStyle w:val="ConsPlusTitle"/>
        <w:jc w:val="center"/>
      </w:pPr>
      <w:r>
        <w:t>города Перми, подпрограммы 1.3 "Обеспечение качественно</w:t>
      </w:r>
    </w:p>
    <w:p w:rsidR="009D61C5" w:rsidRDefault="009D61C5">
      <w:pPr>
        <w:pStyle w:val="ConsPlusTitle"/>
        <w:jc w:val="center"/>
      </w:pPr>
      <w:r>
        <w:t>нового уровня развития инфраструктуры" муниципальной</w:t>
      </w:r>
    </w:p>
    <w:p w:rsidR="009D61C5" w:rsidRDefault="009D61C5">
      <w:pPr>
        <w:pStyle w:val="ConsPlusTitle"/>
        <w:jc w:val="center"/>
      </w:pPr>
      <w:r>
        <w:t>программы "Культура города Перми"</w:t>
      </w:r>
    </w:p>
    <w:p w:rsidR="009D61C5" w:rsidRDefault="009D61C5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4284"/>
        <w:gridCol w:w="113"/>
      </w:tblGrid>
      <w:tr w:rsidR="009D61C5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9D61C5" w:rsidRDefault="009D61C5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D61C5" w:rsidRDefault="009D61C5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9D61C5" w:rsidRDefault="009D61C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D61C5" w:rsidRDefault="009D61C5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06.02.2023 </w:t>
            </w:r>
            <w:hyperlink r:id="rId159">
              <w:r>
                <w:rPr>
                  <w:color w:val="0000FF"/>
                </w:rPr>
                <w:t>N 79</w:t>
              </w:r>
            </w:hyperlink>
            <w:r>
              <w:rPr>
                <w:color w:val="392C69"/>
              </w:rPr>
              <w:t>,</w:t>
            </w:r>
          </w:p>
          <w:p w:rsidR="009D61C5" w:rsidRDefault="009D61C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10.04.2023 </w:t>
            </w:r>
            <w:hyperlink r:id="rId160">
              <w:r>
                <w:rPr>
                  <w:color w:val="0000FF"/>
                </w:rPr>
                <w:t>N 284</w:t>
              </w:r>
            </w:hyperlink>
            <w:r>
              <w:rPr>
                <w:color w:val="392C69"/>
              </w:rPr>
              <w:t xml:space="preserve">, от 24.08.2023 </w:t>
            </w:r>
            <w:hyperlink r:id="rId161">
              <w:r>
                <w:rPr>
                  <w:color w:val="0000FF"/>
                </w:rPr>
                <w:t>N 755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D61C5" w:rsidRDefault="009D61C5">
            <w:pPr>
              <w:pStyle w:val="ConsPlusNormal"/>
            </w:pPr>
          </w:p>
        </w:tc>
      </w:tr>
    </w:tbl>
    <w:p w:rsidR="009D61C5" w:rsidRDefault="009D61C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104"/>
        <w:gridCol w:w="820"/>
        <w:gridCol w:w="1216"/>
        <w:gridCol w:w="1852"/>
        <w:gridCol w:w="1264"/>
        <w:gridCol w:w="1144"/>
        <w:gridCol w:w="1024"/>
        <w:gridCol w:w="1024"/>
        <w:gridCol w:w="904"/>
      </w:tblGrid>
      <w:tr w:rsidR="009D61C5">
        <w:tc>
          <w:tcPr>
            <w:tcW w:w="114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10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 xml:space="preserve">Наименование подпрограммы, мероприятия, показателя непосредственного результата, объекта муниципальной </w:t>
            </w:r>
            <w:r>
              <w:lastRenderedPageBreak/>
              <w:t>собственности города Перми, место расположения</w:t>
            </w:r>
          </w:p>
        </w:tc>
        <w:tc>
          <w:tcPr>
            <w:tcW w:w="2036" w:type="dxa"/>
            <w:gridSpan w:val="2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lastRenderedPageBreak/>
              <w:t>Период проведения капитального ремонта</w:t>
            </w:r>
          </w:p>
        </w:tc>
        <w:tc>
          <w:tcPr>
            <w:tcW w:w="1852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5360" w:type="dxa"/>
            <w:gridSpan w:val="5"/>
          </w:tcPr>
          <w:p w:rsidR="009D61C5" w:rsidRDefault="009D61C5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9D61C5">
        <w:trPr>
          <w:trHeight w:val="269"/>
        </w:trPr>
        <w:tc>
          <w:tcPr>
            <w:tcW w:w="114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10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036" w:type="dxa"/>
            <w:gridSpan w:val="2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852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26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14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02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102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90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2026 год</w:t>
            </w:r>
          </w:p>
        </w:tc>
      </w:tr>
      <w:tr w:rsidR="009D61C5">
        <w:tc>
          <w:tcPr>
            <w:tcW w:w="114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10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820" w:type="dxa"/>
          </w:tcPr>
          <w:p w:rsidR="009D61C5" w:rsidRDefault="009D61C5">
            <w:pPr>
              <w:pStyle w:val="ConsPlusNormal"/>
              <w:jc w:val="center"/>
            </w:pPr>
            <w:r>
              <w:t>срок начала</w:t>
            </w:r>
          </w:p>
        </w:tc>
        <w:tc>
          <w:tcPr>
            <w:tcW w:w="1216" w:type="dxa"/>
          </w:tcPr>
          <w:p w:rsidR="009D61C5" w:rsidRDefault="009D61C5">
            <w:pPr>
              <w:pStyle w:val="ConsPlusNormal"/>
              <w:jc w:val="center"/>
            </w:pPr>
            <w:r>
              <w:t>срок окончания</w:t>
            </w:r>
          </w:p>
        </w:tc>
        <w:tc>
          <w:tcPr>
            <w:tcW w:w="1852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26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14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02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02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904" w:type="dxa"/>
            <w:vMerge/>
          </w:tcPr>
          <w:p w:rsidR="009D61C5" w:rsidRDefault="009D61C5">
            <w:pPr>
              <w:pStyle w:val="ConsPlusNormal"/>
            </w:pPr>
          </w:p>
        </w:tc>
      </w:tr>
      <w:tr w:rsidR="009D61C5">
        <w:tc>
          <w:tcPr>
            <w:tcW w:w="1144" w:type="dxa"/>
          </w:tcPr>
          <w:p w:rsidR="009D61C5" w:rsidRDefault="009D61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04" w:type="dxa"/>
          </w:tcPr>
          <w:p w:rsidR="009D61C5" w:rsidRDefault="009D61C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</w:tcPr>
          <w:p w:rsidR="009D61C5" w:rsidRDefault="009D61C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16" w:type="dxa"/>
          </w:tcPr>
          <w:p w:rsidR="009D61C5" w:rsidRDefault="009D61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52" w:type="dxa"/>
          </w:tcPr>
          <w:p w:rsidR="009D61C5" w:rsidRDefault="009D61C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44" w:type="dxa"/>
          </w:tcPr>
          <w:p w:rsidR="009D61C5" w:rsidRDefault="009D61C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24" w:type="dxa"/>
          </w:tcPr>
          <w:p w:rsidR="009D61C5" w:rsidRDefault="009D61C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024" w:type="dxa"/>
          </w:tcPr>
          <w:p w:rsidR="009D61C5" w:rsidRDefault="009D61C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04" w:type="dxa"/>
          </w:tcPr>
          <w:p w:rsidR="009D61C5" w:rsidRDefault="009D61C5">
            <w:pPr>
              <w:pStyle w:val="ConsPlusNormal"/>
              <w:jc w:val="center"/>
            </w:pPr>
            <w:r>
              <w:t>10</w:t>
            </w:r>
          </w:p>
        </w:tc>
      </w:tr>
      <w:tr w:rsidR="009D61C5">
        <w:tc>
          <w:tcPr>
            <w:tcW w:w="1144" w:type="dxa"/>
          </w:tcPr>
          <w:p w:rsidR="009D61C5" w:rsidRDefault="009D61C5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11352" w:type="dxa"/>
            <w:gridSpan w:val="9"/>
          </w:tcPr>
          <w:p w:rsidR="009D61C5" w:rsidRDefault="009D61C5">
            <w:pPr>
              <w:pStyle w:val="ConsPlusNormal"/>
            </w:pPr>
            <w:r>
              <w:t>Подпрограмма "Обеспечение качественно нового уровня развития инфраструктуры"</w:t>
            </w:r>
          </w:p>
        </w:tc>
      </w:tr>
      <w:tr w:rsidR="009D61C5">
        <w:tc>
          <w:tcPr>
            <w:tcW w:w="1144" w:type="dxa"/>
          </w:tcPr>
          <w:p w:rsidR="009D61C5" w:rsidRDefault="009D61C5">
            <w:pPr>
              <w:pStyle w:val="ConsPlusNormal"/>
              <w:jc w:val="center"/>
            </w:pPr>
            <w:r>
              <w:t>1.3.1.1.1</w:t>
            </w:r>
          </w:p>
        </w:tc>
        <w:tc>
          <w:tcPr>
            <w:tcW w:w="11352" w:type="dxa"/>
            <w:gridSpan w:val="9"/>
          </w:tcPr>
          <w:p w:rsidR="009D61C5" w:rsidRDefault="009D61C5">
            <w:pPr>
              <w:pStyle w:val="ConsPlusNormal"/>
            </w:pPr>
            <w:r>
              <w:t>Выполнение предписаний надзорных органов, приведение в нормативное состояние и улучшение материально-технического обеспечения</w:t>
            </w:r>
          </w:p>
        </w:tc>
      </w:tr>
      <w:tr w:rsidR="009D61C5">
        <w:tc>
          <w:tcPr>
            <w:tcW w:w="1144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1.3.1.1.1.1</w:t>
            </w:r>
          </w:p>
        </w:tc>
        <w:tc>
          <w:tcPr>
            <w:tcW w:w="11352" w:type="dxa"/>
            <w:gridSpan w:val="9"/>
          </w:tcPr>
          <w:p w:rsidR="009D61C5" w:rsidRDefault="009D61C5">
            <w:pPr>
              <w:pStyle w:val="ConsPlusNormal"/>
            </w:pPr>
            <w:r>
              <w:t>Количество имущественных комплексов учреждений, подведомственных ДКМП, в которых проведены работы по выполнению нормативных требований, устранению предписаний надзорных органов и улучшению их материально-технического обеспечения</w:t>
            </w:r>
          </w:p>
        </w:tc>
      </w:tr>
      <w:tr w:rsidR="009D61C5">
        <w:tc>
          <w:tcPr>
            <w:tcW w:w="114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2104" w:type="dxa"/>
          </w:tcPr>
          <w:p w:rsidR="009D61C5" w:rsidRDefault="009D61C5">
            <w:pPr>
              <w:pStyle w:val="ConsPlusNormal"/>
            </w:pPr>
            <w:r>
              <w:t>муниципальное автономное учреждение культуры города Перми "Пермский театр юного зрителя" (ул. Екатерининская, 68)</w:t>
            </w:r>
          </w:p>
        </w:tc>
        <w:tc>
          <w:tcPr>
            <w:tcW w:w="820" w:type="dxa"/>
          </w:tcPr>
          <w:p w:rsidR="009D61C5" w:rsidRDefault="009D61C5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216" w:type="dxa"/>
          </w:tcPr>
          <w:p w:rsidR="009D61C5" w:rsidRDefault="009D61C5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852" w:type="dxa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19001,59135</w:t>
            </w:r>
          </w:p>
        </w:tc>
        <w:tc>
          <w:tcPr>
            <w:tcW w:w="114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14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2104" w:type="dxa"/>
            <w:tcBorders>
              <w:bottom w:val="nil"/>
            </w:tcBorders>
          </w:tcPr>
          <w:p w:rsidR="009D61C5" w:rsidRDefault="009D61C5">
            <w:pPr>
              <w:pStyle w:val="ConsPlusNormal"/>
            </w:pPr>
            <w:r>
              <w:t>муниципальное автономное учреждение культуры "Пермский городской дворец культуры имени А.Г.Солдатова" (Комсомольский проспект, 79)</w:t>
            </w:r>
          </w:p>
        </w:tc>
        <w:tc>
          <w:tcPr>
            <w:tcW w:w="820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216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852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19108,34565</w:t>
            </w:r>
          </w:p>
        </w:tc>
        <w:tc>
          <w:tcPr>
            <w:tcW w:w="114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8318,28582</w:t>
            </w:r>
          </w:p>
        </w:tc>
        <w:tc>
          <w:tcPr>
            <w:tcW w:w="102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17979,800</w:t>
            </w:r>
          </w:p>
        </w:tc>
        <w:tc>
          <w:tcPr>
            <w:tcW w:w="102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62529,500</w:t>
            </w:r>
          </w:p>
        </w:tc>
        <w:tc>
          <w:tcPr>
            <w:tcW w:w="90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71916,800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2496" w:type="dxa"/>
            <w:gridSpan w:val="10"/>
            <w:tcBorders>
              <w:top w:val="nil"/>
            </w:tcBorders>
          </w:tcPr>
          <w:p w:rsidR="009D61C5" w:rsidRDefault="009D61C5">
            <w:pPr>
              <w:pStyle w:val="ConsPlusNormal"/>
              <w:jc w:val="both"/>
            </w:pPr>
            <w:r>
              <w:t xml:space="preserve">(п. 1.3.1.1.1.1 в ред. </w:t>
            </w:r>
            <w:hyperlink r:id="rId16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24.08.2023 N 755)</w:t>
            </w:r>
          </w:p>
        </w:tc>
      </w:tr>
      <w:tr w:rsidR="009D61C5">
        <w:tc>
          <w:tcPr>
            <w:tcW w:w="1144" w:type="dxa"/>
          </w:tcPr>
          <w:p w:rsidR="009D61C5" w:rsidRDefault="009D61C5">
            <w:pPr>
              <w:pStyle w:val="ConsPlusNormal"/>
              <w:jc w:val="center"/>
            </w:pPr>
            <w:r>
              <w:lastRenderedPageBreak/>
              <w:t>1.3.1.2.1</w:t>
            </w:r>
          </w:p>
        </w:tc>
        <w:tc>
          <w:tcPr>
            <w:tcW w:w="11352" w:type="dxa"/>
            <w:gridSpan w:val="9"/>
          </w:tcPr>
          <w:p w:rsidR="009D61C5" w:rsidRDefault="009D61C5">
            <w:pPr>
              <w:pStyle w:val="ConsPlusNormal"/>
            </w:pPr>
            <w:r>
              <w:t>Модернизация театров юного зрителя и театров кукол</w:t>
            </w:r>
          </w:p>
        </w:tc>
      </w:tr>
      <w:tr w:rsidR="009D61C5">
        <w:tc>
          <w:tcPr>
            <w:tcW w:w="1144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1.3.1.2.1.1</w:t>
            </w:r>
          </w:p>
        </w:tc>
        <w:tc>
          <w:tcPr>
            <w:tcW w:w="2104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</w:pPr>
            <w:r>
              <w:t>муниципальное автономное учреждение культуры города Перми "Пермский театр юного зрителя" (ул. Екатерининская, 68)</w:t>
            </w:r>
          </w:p>
        </w:tc>
        <w:tc>
          <w:tcPr>
            <w:tcW w:w="820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1216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852" w:type="dxa"/>
          </w:tcPr>
          <w:p w:rsidR="009D61C5" w:rsidRDefault="009D61C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8515,56842</w:t>
            </w:r>
          </w:p>
        </w:tc>
        <w:tc>
          <w:tcPr>
            <w:tcW w:w="114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14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210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820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216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852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161795,800</w:t>
            </w:r>
          </w:p>
        </w:tc>
        <w:tc>
          <w:tcPr>
            <w:tcW w:w="114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2496" w:type="dxa"/>
            <w:gridSpan w:val="10"/>
            <w:tcBorders>
              <w:top w:val="nil"/>
            </w:tcBorders>
          </w:tcPr>
          <w:p w:rsidR="009D61C5" w:rsidRDefault="009D61C5">
            <w:pPr>
              <w:pStyle w:val="ConsPlusNormal"/>
              <w:jc w:val="both"/>
            </w:pPr>
            <w:r>
              <w:t xml:space="preserve">(п. 1.3.1.2.1.1 в ред. </w:t>
            </w:r>
            <w:hyperlink r:id="rId16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06.02.2023 N 79)</w:t>
            </w:r>
          </w:p>
        </w:tc>
      </w:tr>
      <w:tr w:rsidR="009D61C5">
        <w:tc>
          <w:tcPr>
            <w:tcW w:w="1144" w:type="dxa"/>
          </w:tcPr>
          <w:p w:rsidR="009D61C5" w:rsidRDefault="009D61C5">
            <w:pPr>
              <w:pStyle w:val="ConsPlusNormal"/>
              <w:jc w:val="center"/>
            </w:pPr>
            <w:r>
              <w:t>1.3.1.1.5</w:t>
            </w:r>
          </w:p>
        </w:tc>
        <w:tc>
          <w:tcPr>
            <w:tcW w:w="11352" w:type="dxa"/>
            <w:gridSpan w:val="9"/>
          </w:tcPr>
          <w:p w:rsidR="009D61C5" w:rsidRDefault="009D61C5">
            <w:pPr>
              <w:pStyle w:val="ConsPlusNormal"/>
            </w:pPr>
            <w:r>
              <w:t>Разработка научно-проектной документации на проведение капитального ремонта и приспособление для современного использования объектов культурного наследия, находящихся в г. Перми</w:t>
            </w:r>
          </w:p>
        </w:tc>
      </w:tr>
      <w:tr w:rsidR="009D61C5">
        <w:tc>
          <w:tcPr>
            <w:tcW w:w="114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1.3.1.1.5.1</w:t>
            </w:r>
          </w:p>
        </w:tc>
        <w:tc>
          <w:tcPr>
            <w:tcW w:w="2104" w:type="dxa"/>
            <w:vMerge w:val="restart"/>
          </w:tcPr>
          <w:p w:rsidR="009D61C5" w:rsidRDefault="009D61C5">
            <w:pPr>
              <w:pStyle w:val="ConsPlusNormal"/>
            </w:pPr>
            <w:r>
              <w:t>Разработанная проектная документация на проведение капитального ремонта</w:t>
            </w:r>
          </w:p>
        </w:tc>
        <w:tc>
          <w:tcPr>
            <w:tcW w:w="820" w:type="dxa"/>
          </w:tcPr>
          <w:p w:rsidR="009D61C5" w:rsidRDefault="009D61C5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216" w:type="dxa"/>
          </w:tcPr>
          <w:p w:rsidR="009D61C5" w:rsidRDefault="009D61C5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852" w:type="dxa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9D61C5" w:rsidRDefault="009D61C5">
            <w:pPr>
              <w:pStyle w:val="ConsPlusNormal"/>
              <w:jc w:val="center"/>
            </w:pPr>
            <w:r>
              <w:t>21500,000</w:t>
            </w:r>
          </w:p>
        </w:tc>
        <w:tc>
          <w:tcPr>
            <w:tcW w:w="102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0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</w:tr>
      <w:tr w:rsidR="009D61C5">
        <w:tc>
          <w:tcPr>
            <w:tcW w:w="114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10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820" w:type="dxa"/>
          </w:tcPr>
          <w:p w:rsidR="009D61C5" w:rsidRDefault="009D61C5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216" w:type="dxa"/>
          </w:tcPr>
          <w:p w:rsidR="009D61C5" w:rsidRDefault="009D61C5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852" w:type="dxa"/>
          </w:tcPr>
          <w:p w:rsidR="009D61C5" w:rsidRDefault="009D61C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9D61C5" w:rsidRDefault="009D61C5">
            <w:pPr>
              <w:pStyle w:val="ConsPlusNormal"/>
              <w:jc w:val="center"/>
            </w:pPr>
            <w:r>
              <w:t>21500,000</w:t>
            </w:r>
          </w:p>
        </w:tc>
        <w:tc>
          <w:tcPr>
            <w:tcW w:w="102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0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</w:tr>
    </w:tbl>
    <w:p w:rsidR="009D61C5" w:rsidRDefault="009D61C5">
      <w:pPr>
        <w:pStyle w:val="ConsPlusNormal"/>
        <w:jc w:val="both"/>
      </w:pPr>
    </w:p>
    <w:p w:rsidR="009D61C5" w:rsidRDefault="009D61C5">
      <w:pPr>
        <w:pStyle w:val="ConsPlusNormal"/>
        <w:ind w:firstLine="540"/>
        <w:jc w:val="both"/>
      </w:pPr>
      <w:r>
        <w:t>--------------------------------</w:t>
      </w:r>
    </w:p>
    <w:p w:rsidR="009D61C5" w:rsidRDefault="009D61C5">
      <w:pPr>
        <w:pStyle w:val="ConsPlusNormal"/>
        <w:spacing w:before="220"/>
        <w:ind w:firstLine="540"/>
        <w:jc w:val="both"/>
      </w:pPr>
      <w:r>
        <w:t xml:space="preserve">Сноска &lt;*&gt; исключена. - </w:t>
      </w:r>
      <w:hyperlink r:id="rId164">
        <w:r>
          <w:rPr>
            <w:color w:val="0000FF"/>
          </w:rPr>
          <w:t>Постановление</w:t>
        </w:r>
      </w:hyperlink>
      <w:r>
        <w:t xml:space="preserve"> Администрации г. Перми от 10.04.2023 N 284.</w:t>
      </w:r>
    </w:p>
    <w:p w:rsidR="009D61C5" w:rsidRDefault="009D61C5">
      <w:pPr>
        <w:pStyle w:val="ConsPlusNormal"/>
        <w:jc w:val="both"/>
      </w:pPr>
    </w:p>
    <w:p w:rsidR="009D61C5" w:rsidRDefault="009D61C5">
      <w:pPr>
        <w:pStyle w:val="ConsPlusTitle"/>
        <w:jc w:val="center"/>
        <w:outlineLvl w:val="1"/>
      </w:pPr>
      <w:r>
        <w:t>СИСТЕМА ПРОГРАММНЫХ МЕРОПРИЯТИЙ</w:t>
      </w:r>
    </w:p>
    <w:p w:rsidR="009D61C5" w:rsidRDefault="009D61C5">
      <w:pPr>
        <w:pStyle w:val="ConsPlusTitle"/>
        <w:jc w:val="center"/>
      </w:pPr>
      <w:r>
        <w:t>подпрограммы 1.4 "Одаренные дети города Перми" муниципальной</w:t>
      </w:r>
    </w:p>
    <w:p w:rsidR="009D61C5" w:rsidRDefault="009D61C5">
      <w:pPr>
        <w:pStyle w:val="ConsPlusTitle"/>
        <w:jc w:val="center"/>
      </w:pPr>
      <w:r>
        <w:t>программы "Культура города Перми"</w:t>
      </w:r>
    </w:p>
    <w:p w:rsidR="009D61C5" w:rsidRDefault="009D61C5">
      <w:pPr>
        <w:pStyle w:val="ConsPlusNormal"/>
        <w:jc w:val="center"/>
      </w:pPr>
      <w:r>
        <w:t xml:space="preserve">(в ред. </w:t>
      </w:r>
      <w:hyperlink r:id="rId165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9D61C5" w:rsidRDefault="009D61C5">
      <w:pPr>
        <w:pStyle w:val="ConsPlusNormal"/>
        <w:jc w:val="center"/>
      </w:pPr>
      <w:r>
        <w:t>от 20.10.2022 N 1017)</w:t>
      </w:r>
    </w:p>
    <w:p w:rsidR="009D61C5" w:rsidRDefault="009D61C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104"/>
        <w:gridCol w:w="940"/>
        <w:gridCol w:w="964"/>
        <w:gridCol w:w="964"/>
        <w:gridCol w:w="964"/>
        <w:gridCol w:w="964"/>
        <w:gridCol w:w="964"/>
        <w:gridCol w:w="2089"/>
        <w:gridCol w:w="1849"/>
        <w:gridCol w:w="1644"/>
        <w:gridCol w:w="1264"/>
        <w:gridCol w:w="1264"/>
        <w:gridCol w:w="1264"/>
        <w:gridCol w:w="1264"/>
      </w:tblGrid>
      <w:tr w:rsidR="009D61C5">
        <w:tc>
          <w:tcPr>
            <w:tcW w:w="114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10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 xml:space="preserve">Наименование </w:t>
            </w:r>
            <w:r>
              <w:lastRenderedPageBreak/>
              <w:t>задачи, основного мероприятия, мероприятия, показателя непосредственного результата</w:t>
            </w:r>
          </w:p>
        </w:tc>
        <w:tc>
          <w:tcPr>
            <w:tcW w:w="5760" w:type="dxa"/>
            <w:gridSpan w:val="6"/>
          </w:tcPr>
          <w:p w:rsidR="009D61C5" w:rsidRDefault="009D61C5">
            <w:pPr>
              <w:pStyle w:val="ConsPlusNormal"/>
              <w:jc w:val="center"/>
            </w:pPr>
            <w:r>
              <w:lastRenderedPageBreak/>
              <w:t>Показатели непосредственного результата</w:t>
            </w:r>
          </w:p>
        </w:tc>
        <w:tc>
          <w:tcPr>
            <w:tcW w:w="2089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 xml:space="preserve">Участник </w:t>
            </w:r>
            <w:r>
              <w:lastRenderedPageBreak/>
              <w:t>программы</w:t>
            </w:r>
          </w:p>
        </w:tc>
        <w:tc>
          <w:tcPr>
            <w:tcW w:w="1849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lastRenderedPageBreak/>
              <w:t xml:space="preserve">Источник </w:t>
            </w:r>
            <w:r>
              <w:lastRenderedPageBreak/>
              <w:t>финансирования</w:t>
            </w:r>
          </w:p>
        </w:tc>
        <w:tc>
          <w:tcPr>
            <w:tcW w:w="6700" w:type="dxa"/>
            <w:gridSpan w:val="5"/>
          </w:tcPr>
          <w:p w:rsidR="009D61C5" w:rsidRDefault="009D61C5">
            <w:pPr>
              <w:pStyle w:val="ConsPlusNormal"/>
              <w:jc w:val="center"/>
            </w:pPr>
            <w:r>
              <w:lastRenderedPageBreak/>
              <w:t>Объем финансирования, тыс. руб.</w:t>
            </w:r>
          </w:p>
        </w:tc>
      </w:tr>
      <w:tr w:rsidR="009D61C5">
        <w:tc>
          <w:tcPr>
            <w:tcW w:w="114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10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940" w:type="dxa"/>
          </w:tcPr>
          <w:p w:rsidR="009D61C5" w:rsidRDefault="009D61C5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2022 год</w:t>
            </w:r>
          </w:p>
          <w:p w:rsidR="009D61C5" w:rsidRDefault="009D61C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2023 год</w:t>
            </w:r>
          </w:p>
          <w:p w:rsidR="009D61C5" w:rsidRDefault="009D61C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2024 год</w:t>
            </w:r>
          </w:p>
          <w:p w:rsidR="009D61C5" w:rsidRDefault="009D61C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2025 год</w:t>
            </w:r>
          </w:p>
          <w:p w:rsidR="009D61C5" w:rsidRDefault="009D61C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2026 год</w:t>
            </w:r>
          </w:p>
          <w:p w:rsidR="009D61C5" w:rsidRDefault="009D61C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089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849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644" w:type="dxa"/>
          </w:tcPr>
          <w:p w:rsidR="009D61C5" w:rsidRDefault="009D61C5">
            <w:pPr>
              <w:pStyle w:val="ConsPlusNormal"/>
              <w:jc w:val="center"/>
            </w:pPr>
            <w:r>
              <w:t>2022 год</w:t>
            </w:r>
          </w:p>
          <w:p w:rsidR="009D61C5" w:rsidRDefault="009D61C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2023 год</w:t>
            </w:r>
          </w:p>
          <w:p w:rsidR="009D61C5" w:rsidRDefault="009D61C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2024 год</w:t>
            </w:r>
          </w:p>
          <w:p w:rsidR="009D61C5" w:rsidRDefault="009D61C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2025 год</w:t>
            </w:r>
          </w:p>
          <w:p w:rsidR="009D61C5" w:rsidRDefault="009D61C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2026 год</w:t>
            </w:r>
          </w:p>
          <w:p w:rsidR="009D61C5" w:rsidRDefault="009D61C5">
            <w:pPr>
              <w:pStyle w:val="ConsPlusNormal"/>
              <w:jc w:val="center"/>
            </w:pPr>
            <w:r>
              <w:t>план</w:t>
            </w:r>
          </w:p>
        </w:tc>
      </w:tr>
      <w:tr w:rsidR="009D61C5">
        <w:tc>
          <w:tcPr>
            <w:tcW w:w="1144" w:type="dxa"/>
          </w:tcPr>
          <w:p w:rsidR="009D61C5" w:rsidRDefault="009D61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04" w:type="dxa"/>
          </w:tcPr>
          <w:p w:rsidR="009D61C5" w:rsidRDefault="009D61C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40" w:type="dxa"/>
          </w:tcPr>
          <w:p w:rsidR="009D61C5" w:rsidRDefault="009D61C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089" w:type="dxa"/>
          </w:tcPr>
          <w:p w:rsidR="009D61C5" w:rsidRDefault="009D61C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49" w:type="dxa"/>
          </w:tcPr>
          <w:p w:rsidR="009D61C5" w:rsidRDefault="009D61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644" w:type="dxa"/>
          </w:tcPr>
          <w:p w:rsidR="009D61C5" w:rsidRDefault="009D61C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15</w:t>
            </w:r>
          </w:p>
        </w:tc>
      </w:tr>
      <w:tr w:rsidR="009D61C5">
        <w:tc>
          <w:tcPr>
            <w:tcW w:w="1144" w:type="dxa"/>
          </w:tcPr>
          <w:p w:rsidR="009D61C5" w:rsidRDefault="009D61C5">
            <w:pPr>
              <w:pStyle w:val="ConsPlusNormal"/>
              <w:jc w:val="center"/>
            </w:pPr>
            <w:r>
              <w:t>1.4.1</w:t>
            </w:r>
          </w:p>
        </w:tc>
        <w:tc>
          <w:tcPr>
            <w:tcW w:w="18502" w:type="dxa"/>
            <w:gridSpan w:val="14"/>
          </w:tcPr>
          <w:p w:rsidR="009D61C5" w:rsidRDefault="009D61C5">
            <w:pPr>
              <w:pStyle w:val="ConsPlusNormal"/>
            </w:pPr>
            <w:r>
              <w:t>Задача. Обеспечение доступа к художественному образованию</w:t>
            </w:r>
          </w:p>
        </w:tc>
      </w:tr>
      <w:tr w:rsidR="009D61C5">
        <w:tc>
          <w:tcPr>
            <w:tcW w:w="1144" w:type="dxa"/>
          </w:tcPr>
          <w:p w:rsidR="009D61C5" w:rsidRDefault="009D61C5">
            <w:pPr>
              <w:pStyle w:val="ConsPlusNormal"/>
              <w:jc w:val="center"/>
            </w:pPr>
            <w:r>
              <w:t>1.4.1.1</w:t>
            </w:r>
          </w:p>
        </w:tc>
        <w:tc>
          <w:tcPr>
            <w:tcW w:w="18502" w:type="dxa"/>
            <w:gridSpan w:val="14"/>
          </w:tcPr>
          <w:p w:rsidR="009D61C5" w:rsidRDefault="009D61C5">
            <w:pPr>
              <w:pStyle w:val="ConsPlusNormal"/>
            </w:pPr>
            <w:r>
              <w:t>Реализация дополнительных общеразвивающих и предпрофессиональных программ в области искусств</w:t>
            </w:r>
          </w:p>
        </w:tc>
      </w:tr>
      <w:tr w:rsidR="009D61C5">
        <w:tc>
          <w:tcPr>
            <w:tcW w:w="1144" w:type="dxa"/>
          </w:tcPr>
          <w:p w:rsidR="009D61C5" w:rsidRDefault="009D61C5">
            <w:pPr>
              <w:pStyle w:val="ConsPlusNormal"/>
              <w:jc w:val="center"/>
            </w:pPr>
            <w:r>
              <w:t>1.4.1.1.1</w:t>
            </w:r>
          </w:p>
        </w:tc>
        <w:tc>
          <w:tcPr>
            <w:tcW w:w="18502" w:type="dxa"/>
            <w:gridSpan w:val="14"/>
          </w:tcPr>
          <w:p w:rsidR="009D61C5" w:rsidRDefault="009D61C5">
            <w:pPr>
              <w:pStyle w:val="ConsPlusNormal"/>
            </w:pPr>
            <w:r>
              <w:t>Оказание услуг по реализации дополнительных образовательных программ в области культуры и искусства</w:t>
            </w:r>
          </w:p>
        </w:tc>
      </w:tr>
      <w:tr w:rsidR="009D61C5">
        <w:tc>
          <w:tcPr>
            <w:tcW w:w="1144" w:type="dxa"/>
          </w:tcPr>
          <w:p w:rsidR="009D61C5" w:rsidRDefault="009D61C5">
            <w:pPr>
              <w:pStyle w:val="ConsPlusNormal"/>
              <w:jc w:val="center"/>
            </w:pPr>
            <w:r>
              <w:t>1.4.1.1.1.1</w:t>
            </w:r>
          </w:p>
        </w:tc>
        <w:tc>
          <w:tcPr>
            <w:tcW w:w="2104" w:type="dxa"/>
          </w:tcPr>
          <w:p w:rsidR="009D61C5" w:rsidRDefault="009D61C5">
            <w:pPr>
              <w:pStyle w:val="ConsPlusNormal"/>
            </w:pPr>
            <w:r>
              <w:t>количество учащихся муниципальных учреждений дополнительного образования в сфере культуры, получающих муниципальную услугу дополнительного образования по образовательным программам (в том числе дистанционно)</w:t>
            </w:r>
          </w:p>
        </w:tc>
        <w:tc>
          <w:tcPr>
            <w:tcW w:w="940" w:type="dxa"/>
          </w:tcPr>
          <w:p w:rsidR="009D61C5" w:rsidRDefault="009D61C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5733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5762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5762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5762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5762</w:t>
            </w:r>
          </w:p>
        </w:tc>
        <w:tc>
          <w:tcPr>
            <w:tcW w:w="2089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849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439443,800</w:t>
            </w:r>
          </w:p>
        </w:tc>
        <w:tc>
          <w:tcPr>
            <w:tcW w:w="126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518381,200</w:t>
            </w:r>
          </w:p>
        </w:tc>
        <w:tc>
          <w:tcPr>
            <w:tcW w:w="126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526119,600</w:t>
            </w:r>
          </w:p>
        </w:tc>
        <w:tc>
          <w:tcPr>
            <w:tcW w:w="126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526119,600</w:t>
            </w:r>
          </w:p>
        </w:tc>
        <w:tc>
          <w:tcPr>
            <w:tcW w:w="126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526119,600</w:t>
            </w:r>
          </w:p>
        </w:tc>
      </w:tr>
      <w:tr w:rsidR="009D61C5">
        <w:tc>
          <w:tcPr>
            <w:tcW w:w="1144" w:type="dxa"/>
          </w:tcPr>
          <w:p w:rsidR="009D61C5" w:rsidRDefault="009D61C5">
            <w:pPr>
              <w:pStyle w:val="ConsPlusNormal"/>
              <w:jc w:val="center"/>
            </w:pPr>
            <w:r>
              <w:t>1.4.1.1.1.2</w:t>
            </w:r>
          </w:p>
        </w:tc>
        <w:tc>
          <w:tcPr>
            <w:tcW w:w="2104" w:type="dxa"/>
          </w:tcPr>
          <w:p w:rsidR="009D61C5" w:rsidRDefault="009D61C5">
            <w:pPr>
              <w:pStyle w:val="ConsPlusNormal"/>
            </w:pPr>
            <w:r>
              <w:t>количество человеко-часов</w:t>
            </w:r>
          </w:p>
        </w:tc>
        <w:tc>
          <w:tcPr>
            <w:tcW w:w="940" w:type="dxa"/>
          </w:tcPr>
          <w:p w:rsidR="009D61C5" w:rsidRDefault="009D61C5">
            <w:pPr>
              <w:pStyle w:val="ConsPlusNormal"/>
              <w:jc w:val="center"/>
            </w:pPr>
            <w:r>
              <w:t>чел./час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2108892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2108892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2108892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2108892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2108892</w:t>
            </w:r>
          </w:p>
        </w:tc>
        <w:tc>
          <w:tcPr>
            <w:tcW w:w="2089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849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64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26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26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26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264" w:type="dxa"/>
            <w:vMerge/>
          </w:tcPr>
          <w:p w:rsidR="009D61C5" w:rsidRDefault="009D61C5">
            <w:pPr>
              <w:pStyle w:val="ConsPlusNormal"/>
            </w:pPr>
          </w:p>
        </w:tc>
      </w:tr>
      <w:tr w:rsidR="009D61C5">
        <w:tc>
          <w:tcPr>
            <w:tcW w:w="1144" w:type="dxa"/>
          </w:tcPr>
          <w:p w:rsidR="009D61C5" w:rsidRDefault="009D61C5">
            <w:pPr>
              <w:pStyle w:val="ConsPlusNormal"/>
              <w:jc w:val="center"/>
            </w:pPr>
            <w:r>
              <w:lastRenderedPageBreak/>
              <w:t>1.4.1.1.1.3</w:t>
            </w:r>
          </w:p>
        </w:tc>
        <w:tc>
          <w:tcPr>
            <w:tcW w:w="2104" w:type="dxa"/>
          </w:tcPr>
          <w:p w:rsidR="009D61C5" w:rsidRDefault="009D61C5">
            <w:pPr>
              <w:pStyle w:val="ConsPlusNormal"/>
            </w:pPr>
            <w:r>
              <w:t>количество творческих коллективов в МАУ ДО</w:t>
            </w:r>
          </w:p>
        </w:tc>
        <w:tc>
          <w:tcPr>
            <w:tcW w:w="940" w:type="dxa"/>
          </w:tcPr>
          <w:p w:rsidR="009D61C5" w:rsidRDefault="009D61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161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161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161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161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161</w:t>
            </w:r>
          </w:p>
        </w:tc>
        <w:tc>
          <w:tcPr>
            <w:tcW w:w="2089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849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64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</w:tr>
      <w:tr w:rsidR="009D61C5">
        <w:tc>
          <w:tcPr>
            <w:tcW w:w="1144" w:type="dxa"/>
          </w:tcPr>
          <w:p w:rsidR="009D61C5" w:rsidRDefault="009D61C5">
            <w:pPr>
              <w:pStyle w:val="ConsPlusNormal"/>
              <w:jc w:val="center"/>
            </w:pPr>
            <w:r>
              <w:t>1.4.1.1.1.4</w:t>
            </w:r>
          </w:p>
        </w:tc>
        <w:tc>
          <w:tcPr>
            <w:tcW w:w="2104" w:type="dxa"/>
          </w:tcPr>
          <w:p w:rsidR="009D61C5" w:rsidRDefault="009D61C5">
            <w:pPr>
              <w:pStyle w:val="ConsPlusNormal"/>
            </w:pPr>
            <w:r>
              <w:t>количество проведенных открытых (отчетных) концертов и выставок учащихся МАУ ДО</w:t>
            </w:r>
          </w:p>
        </w:tc>
        <w:tc>
          <w:tcPr>
            <w:tcW w:w="940" w:type="dxa"/>
          </w:tcPr>
          <w:p w:rsidR="009D61C5" w:rsidRDefault="009D61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383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383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383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383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383</w:t>
            </w:r>
          </w:p>
        </w:tc>
        <w:tc>
          <w:tcPr>
            <w:tcW w:w="2089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849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64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</w:tr>
      <w:tr w:rsidR="009D61C5">
        <w:tc>
          <w:tcPr>
            <w:tcW w:w="1144" w:type="dxa"/>
          </w:tcPr>
          <w:p w:rsidR="009D61C5" w:rsidRDefault="009D61C5">
            <w:pPr>
              <w:pStyle w:val="ConsPlusNormal"/>
              <w:jc w:val="center"/>
            </w:pPr>
            <w:r>
              <w:t>1.4.1.1.1.5</w:t>
            </w:r>
          </w:p>
        </w:tc>
        <w:tc>
          <w:tcPr>
            <w:tcW w:w="2104" w:type="dxa"/>
          </w:tcPr>
          <w:p w:rsidR="009D61C5" w:rsidRDefault="009D61C5">
            <w:pPr>
              <w:pStyle w:val="ConsPlusNormal"/>
            </w:pPr>
            <w:r>
              <w:t>количество участников открытых (отчетных) концертов и выставок в МАУ ДО</w:t>
            </w:r>
          </w:p>
        </w:tc>
        <w:tc>
          <w:tcPr>
            <w:tcW w:w="940" w:type="dxa"/>
          </w:tcPr>
          <w:p w:rsidR="009D61C5" w:rsidRDefault="009D61C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5647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5647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5647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5647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5647</w:t>
            </w:r>
          </w:p>
        </w:tc>
        <w:tc>
          <w:tcPr>
            <w:tcW w:w="2089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849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64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1.4.1.1.1.6</w:t>
            </w:r>
          </w:p>
        </w:tc>
        <w:tc>
          <w:tcPr>
            <w:tcW w:w="2104" w:type="dxa"/>
            <w:tcBorders>
              <w:bottom w:val="nil"/>
            </w:tcBorders>
          </w:tcPr>
          <w:p w:rsidR="009D61C5" w:rsidRDefault="009D61C5">
            <w:pPr>
              <w:pStyle w:val="ConsPlusNormal"/>
            </w:pPr>
            <w:r>
              <w:t>количество зрителей открытых (отчетных) концертов и выставок в МАУ ДО</w:t>
            </w:r>
          </w:p>
        </w:tc>
        <w:tc>
          <w:tcPr>
            <w:tcW w:w="940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29945</w:t>
            </w:r>
          </w:p>
        </w:tc>
        <w:tc>
          <w:tcPr>
            <w:tcW w:w="9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29945</w:t>
            </w:r>
          </w:p>
        </w:tc>
        <w:tc>
          <w:tcPr>
            <w:tcW w:w="9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29945</w:t>
            </w:r>
          </w:p>
        </w:tc>
        <w:tc>
          <w:tcPr>
            <w:tcW w:w="9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29945</w:t>
            </w:r>
          </w:p>
        </w:tc>
        <w:tc>
          <w:tcPr>
            <w:tcW w:w="9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29945</w:t>
            </w:r>
          </w:p>
        </w:tc>
        <w:tc>
          <w:tcPr>
            <w:tcW w:w="2089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849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64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9646" w:type="dxa"/>
            <w:gridSpan w:val="15"/>
            <w:tcBorders>
              <w:top w:val="nil"/>
            </w:tcBorders>
          </w:tcPr>
          <w:p w:rsidR="009D61C5" w:rsidRDefault="009D61C5">
            <w:pPr>
              <w:pStyle w:val="ConsPlusNormal"/>
              <w:jc w:val="both"/>
            </w:pPr>
            <w:r>
              <w:t xml:space="preserve">(в ред. </w:t>
            </w:r>
            <w:hyperlink r:id="rId16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23.12.2022 N 1349)</w:t>
            </w:r>
          </w:p>
        </w:tc>
      </w:tr>
      <w:tr w:rsidR="009D61C5">
        <w:tc>
          <w:tcPr>
            <w:tcW w:w="11097" w:type="dxa"/>
            <w:gridSpan w:val="9"/>
          </w:tcPr>
          <w:p w:rsidR="009D61C5" w:rsidRDefault="009D61C5">
            <w:pPr>
              <w:pStyle w:val="ConsPlusNormal"/>
            </w:pPr>
            <w:r>
              <w:t>Итого по мероприятию 1.4.1.1.1, в том числе по источникам финансирования</w:t>
            </w:r>
          </w:p>
        </w:tc>
        <w:tc>
          <w:tcPr>
            <w:tcW w:w="1849" w:type="dxa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9D61C5" w:rsidRDefault="009D61C5">
            <w:pPr>
              <w:pStyle w:val="ConsPlusNormal"/>
              <w:jc w:val="center"/>
            </w:pPr>
            <w:r>
              <w:t>439443,800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518381,200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526119,600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526119,600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526119,600</w:t>
            </w:r>
          </w:p>
        </w:tc>
      </w:tr>
      <w:tr w:rsidR="009D61C5">
        <w:tc>
          <w:tcPr>
            <w:tcW w:w="1144" w:type="dxa"/>
          </w:tcPr>
          <w:p w:rsidR="009D61C5" w:rsidRDefault="009D61C5">
            <w:pPr>
              <w:pStyle w:val="ConsPlusNormal"/>
              <w:jc w:val="center"/>
            </w:pPr>
            <w:r>
              <w:t>1.4.1.1.2</w:t>
            </w:r>
          </w:p>
        </w:tc>
        <w:tc>
          <w:tcPr>
            <w:tcW w:w="18502" w:type="dxa"/>
            <w:gridSpan w:val="14"/>
          </w:tcPr>
          <w:p w:rsidR="009D61C5" w:rsidRDefault="009D61C5">
            <w:pPr>
              <w:pStyle w:val="ConsPlusNormal"/>
            </w:pPr>
            <w:r>
              <w:t>Целевая субсидия на популяризацию художественного образования среди жителей</w:t>
            </w:r>
          </w:p>
        </w:tc>
      </w:tr>
      <w:tr w:rsidR="009D61C5">
        <w:tc>
          <w:tcPr>
            <w:tcW w:w="1144" w:type="dxa"/>
          </w:tcPr>
          <w:p w:rsidR="009D61C5" w:rsidRDefault="009D61C5">
            <w:pPr>
              <w:pStyle w:val="ConsPlusNormal"/>
              <w:jc w:val="center"/>
            </w:pPr>
            <w:r>
              <w:t>1.4.1.1.2.1</w:t>
            </w:r>
          </w:p>
        </w:tc>
        <w:tc>
          <w:tcPr>
            <w:tcW w:w="2104" w:type="dxa"/>
          </w:tcPr>
          <w:p w:rsidR="009D61C5" w:rsidRDefault="009D61C5">
            <w:pPr>
              <w:pStyle w:val="ConsPlusNormal"/>
            </w:pPr>
            <w:r>
              <w:t xml:space="preserve">количество проведенных мероприятий, направленных на поддержку </w:t>
            </w:r>
            <w:r>
              <w:lastRenderedPageBreak/>
              <w:t>одаренных детей города Перми (в том числе дистанционно)</w:t>
            </w:r>
          </w:p>
        </w:tc>
        <w:tc>
          <w:tcPr>
            <w:tcW w:w="940" w:type="dxa"/>
          </w:tcPr>
          <w:p w:rsidR="009D61C5" w:rsidRDefault="009D61C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2089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849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1976,000</w:t>
            </w:r>
          </w:p>
        </w:tc>
        <w:tc>
          <w:tcPr>
            <w:tcW w:w="126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1971,000</w:t>
            </w:r>
          </w:p>
        </w:tc>
        <w:tc>
          <w:tcPr>
            <w:tcW w:w="126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1971,000</w:t>
            </w:r>
          </w:p>
        </w:tc>
        <w:tc>
          <w:tcPr>
            <w:tcW w:w="126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1971,000</w:t>
            </w:r>
          </w:p>
        </w:tc>
        <w:tc>
          <w:tcPr>
            <w:tcW w:w="126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1971,000</w:t>
            </w:r>
          </w:p>
        </w:tc>
      </w:tr>
      <w:tr w:rsidR="009D61C5">
        <w:tc>
          <w:tcPr>
            <w:tcW w:w="1144" w:type="dxa"/>
          </w:tcPr>
          <w:p w:rsidR="009D61C5" w:rsidRDefault="009D61C5">
            <w:pPr>
              <w:pStyle w:val="ConsPlusNormal"/>
              <w:jc w:val="center"/>
            </w:pPr>
            <w:r>
              <w:t>1.4.1.1.2.2</w:t>
            </w:r>
          </w:p>
        </w:tc>
        <w:tc>
          <w:tcPr>
            <w:tcW w:w="2104" w:type="dxa"/>
          </w:tcPr>
          <w:p w:rsidR="009D61C5" w:rsidRDefault="009D61C5">
            <w:pPr>
              <w:pStyle w:val="ConsPlusNormal"/>
            </w:pPr>
            <w:r>
              <w:t>количество одаренных детей города Перми - участников конкурсов, фестивалей, художественных выставок, пленэров и иных мероприятий регионального, всероссийского, международного уровней</w:t>
            </w:r>
          </w:p>
        </w:tc>
        <w:tc>
          <w:tcPr>
            <w:tcW w:w="940" w:type="dxa"/>
          </w:tcPr>
          <w:p w:rsidR="009D61C5" w:rsidRDefault="009D61C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235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265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235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265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235</w:t>
            </w:r>
          </w:p>
        </w:tc>
        <w:tc>
          <w:tcPr>
            <w:tcW w:w="2089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849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64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26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26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26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264" w:type="dxa"/>
            <w:vMerge/>
          </w:tcPr>
          <w:p w:rsidR="009D61C5" w:rsidRDefault="009D61C5">
            <w:pPr>
              <w:pStyle w:val="ConsPlusNormal"/>
            </w:pPr>
          </w:p>
        </w:tc>
      </w:tr>
      <w:tr w:rsidR="009D61C5">
        <w:tc>
          <w:tcPr>
            <w:tcW w:w="1144" w:type="dxa"/>
          </w:tcPr>
          <w:p w:rsidR="009D61C5" w:rsidRDefault="009D61C5">
            <w:pPr>
              <w:pStyle w:val="ConsPlusNormal"/>
              <w:jc w:val="center"/>
            </w:pPr>
            <w:r>
              <w:t>1.4.1.1.2.3</w:t>
            </w:r>
          </w:p>
        </w:tc>
        <w:tc>
          <w:tcPr>
            <w:tcW w:w="2104" w:type="dxa"/>
          </w:tcPr>
          <w:p w:rsidR="009D61C5" w:rsidRDefault="009D61C5">
            <w:pPr>
              <w:pStyle w:val="ConsPlusNormal"/>
            </w:pPr>
            <w:r>
              <w:t>количество проведенных мероприятий, направленных на поддержку педагогов и учреждений дополнительного образования в сфере культуры (в том числе дистанционно)</w:t>
            </w:r>
          </w:p>
        </w:tc>
        <w:tc>
          <w:tcPr>
            <w:tcW w:w="940" w:type="dxa"/>
          </w:tcPr>
          <w:p w:rsidR="009D61C5" w:rsidRDefault="009D61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089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849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9D61C5" w:rsidRDefault="009D61C5">
            <w:pPr>
              <w:pStyle w:val="ConsPlusNormal"/>
              <w:jc w:val="center"/>
            </w:pPr>
            <w:r>
              <w:t>115,000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120,000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120,000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120,000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120,000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1.4.1.1.2.4</w:t>
            </w:r>
          </w:p>
        </w:tc>
        <w:tc>
          <w:tcPr>
            <w:tcW w:w="2104" w:type="dxa"/>
            <w:tcBorders>
              <w:bottom w:val="nil"/>
            </w:tcBorders>
          </w:tcPr>
          <w:p w:rsidR="009D61C5" w:rsidRDefault="009D61C5">
            <w:pPr>
              <w:pStyle w:val="ConsPlusNormal"/>
            </w:pPr>
            <w:r>
              <w:t xml:space="preserve">количество педагогических </w:t>
            </w:r>
            <w:r>
              <w:lastRenderedPageBreak/>
              <w:t>работников в сфере культуры, имеющих награды (звания) всероссийского и международного уровней</w:t>
            </w:r>
          </w:p>
        </w:tc>
        <w:tc>
          <w:tcPr>
            <w:tcW w:w="940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9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9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9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9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9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2089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849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64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9646" w:type="dxa"/>
            <w:gridSpan w:val="15"/>
            <w:tcBorders>
              <w:top w:val="nil"/>
            </w:tcBorders>
          </w:tcPr>
          <w:p w:rsidR="009D61C5" w:rsidRDefault="009D61C5">
            <w:pPr>
              <w:pStyle w:val="ConsPlusNormal"/>
              <w:jc w:val="both"/>
            </w:pPr>
            <w:r>
              <w:t xml:space="preserve">(в ред. </w:t>
            </w:r>
            <w:hyperlink r:id="rId16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24.08.2023 N 755)</w:t>
            </w:r>
          </w:p>
        </w:tc>
      </w:tr>
      <w:tr w:rsidR="009D61C5">
        <w:tc>
          <w:tcPr>
            <w:tcW w:w="11097" w:type="dxa"/>
            <w:gridSpan w:val="9"/>
          </w:tcPr>
          <w:p w:rsidR="009D61C5" w:rsidRDefault="009D61C5">
            <w:pPr>
              <w:pStyle w:val="ConsPlusNormal"/>
            </w:pPr>
            <w:r>
              <w:t>Итого по мероприятию 1.4.1.1.2, в том числе по источникам финансирования</w:t>
            </w:r>
          </w:p>
        </w:tc>
        <w:tc>
          <w:tcPr>
            <w:tcW w:w="1849" w:type="dxa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9D61C5" w:rsidRDefault="009D61C5">
            <w:pPr>
              <w:pStyle w:val="ConsPlusNormal"/>
              <w:jc w:val="center"/>
            </w:pPr>
            <w:r>
              <w:t>2091,000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2091,000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2091,000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2091,000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2091,000</w:t>
            </w:r>
          </w:p>
        </w:tc>
      </w:tr>
      <w:tr w:rsidR="009D61C5">
        <w:tc>
          <w:tcPr>
            <w:tcW w:w="1144" w:type="dxa"/>
          </w:tcPr>
          <w:p w:rsidR="009D61C5" w:rsidRDefault="009D61C5">
            <w:pPr>
              <w:pStyle w:val="ConsPlusNormal"/>
              <w:jc w:val="center"/>
            </w:pPr>
            <w:r>
              <w:t>1.4.1.1.3</w:t>
            </w:r>
          </w:p>
        </w:tc>
        <w:tc>
          <w:tcPr>
            <w:tcW w:w="18502" w:type="dxa"/>
            <w:gridSpan w:val="14"/>
          </w:tcPr>
          <w:p w:rsidR="009D61C5" w:rsidRDefault="009D61C5">
            <w:pPr>
              <w:pStyle w:val="ConsPlusNormal"/>
            </w:pPr>
            <w:r>
              <w:t>Стипендии одаренным детям, обучающимся в образовательных организациях дополнительного образования в сфере культуры</w:t>
            </w:r>
          </w:p>
        </w:tc>
      </w:tr>
      <w:tr w:rsidR="009D61C5">
        <w:tc>
          <w:tcPr>
            <w:tcW w:w="1144" w:type="dxa"/>
          </w:tcPr>
          <w:p w:rsidR="009D61C5" w:rsidRDefault="009D61C5">
            <w:pPr>
              <w:pStyle w:val="ConsPlusNormal"/>
              <w:jc w:val="center"/>
            </w:pPr>
            <w:r>
              <w:t>1.4.1.1.3.1</w:t>
            </w:r>
          </w:p>
        </w:tc>
        <w:tc>
          <w:tcPr>
            <w:tcW w:w="2104" w:type="dxa"/>
          </w:tcPr>
          <w:p w:rsidR="009D61C5" w:rsidRDefault="009D61C5">
            <w:pPr>
              <w:pStyle w:val="ConsPlusNormal"/>
            </w:pPr>
            <w:r>
              <w:t>количество стипендиатов из числа обучающихся в образовательных учреждениях дополнительного образования в сфере культуры</w:t>
            </w:r>
          </w:p>
        </w:tc>
        <w:tc>
          <w:tcPr>
            <w:tcW w:w="940" w:type="dxa"/>
          </w:tcPr>
          <w:p w:rsidR="009D61C5" w:rsidRDefault="009D61C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089" w:type="dxa"/>
          </w:tcPr>
          <w:p w:rsidR="009D61C5" w:rsidRDefault="009D61C5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849" w:type="dxa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9D61C5" w:rsidRDefault="009D61C5">
            <w:pPr>
              <w:pStyle w:val="ConsPlusNormal"/>
              <w:jc w:val="center"/>
            </w:pPr>
            <w:r>
              <w:t>480,000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480,000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480,000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480,000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480,000</w:t>
            </w:r>
          </w:p>
        </w:tc>
      </w:tr>
      <w:tr w:rsidR="009D61C5">
        <w:tc>
          <w:tcPr>
            <w:tcW w:w="11097" w:type="dxa"/>
            <w:gridSpan w:val="9"/>
          </w:tcPr>
          <w:p w:rsidR="009D61C5" w:rsidRDefault="009D61C5">
            <w:pPr>
              <w:pStyle w:val="ConsPlusNormal"/>
            </w:pPr>
            <w:r>
              <w:t>Итого по мероприятию 1.4.1.1.3, в том числе по источникам финансирования</w:t>
            </w:r>
          </w:p>
        </w:tc>
        <w:tc>
          <w:tcPr>
            <w:tcW w:w="1849" w:type="dxa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9D61C5" w:rsidRDefault="009D61C5">
            <w:pPr>
              <w:pStyle w:val="ConsPlusNormal"/>
              <w:jc w:val="center"/>
            </w:pPr>
            <w:r>
              <w:t>480,000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480,000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480,000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480,000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480,000</w:t>
            </w:r>
          </w:p>
        </w:tc>
      </w:tr>
      <w:tr w:rsidR="009D61C5">
        <w:tc>
          <w:tcPr>
            <w:tcW w:w="1144" w:type="dxa"/>
          </w:tcPr>
          <w:p w:rsidR="009D61C5" w:rsidRDefault="009D61C5">
            <w:pPr>
              <w:pStyle w:val="ConsPlusNormal"/>
              <w:jc w:val="center"/>
            </w:pPr>
            <w:r>
              <w:t>1.4.1.1.4</w:t>
            </w:r>
          </w:p>
        </w:tc>
        <w:tc>
          <w:tcPr>
            <w:tcW w:w="18502" w:type="dxa"/>
            <w:gridSpan w:val="14"/>
          </w:tcPr>
          <w:p w:rsidR="009D61C5" w:rsidRDefault="009D61C5">
            <w:pPr>
              <w:pStyle w:val="ConsPlusNormal"/>
            </w:pPr>
            <w:r>
              <w:t>Предоставление мер социальной поддержки руководителям и педагогическим работникам образовательных учреждений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1.4.1.1.4.1</w:t>
            </w:r>
          </w:p>
        </w:tc>
        <w:tc>
          <w:tcPr>
            <w:tcW w:w="2104" w:type="dxa"/>
            <w:tcBorders>
              <w:bottom w:val="nil"/>
            </w:tcBorders>
          </w:tcPr>
          <w:p w:rsidR="009D61C5" w:rsidRDefault="009D61C5">
            <w:pPr>
              <w:pStyle w:val="ConsPlusNormal"/>
            </w:pPr>
            <w:r>
              <w:t xml:space="preserve">количество руководителей и педагогических работников учреждений дополнительного образования в </w:t>
            </w:r>
            <w:r>
              <w:lastRenderedPageBreak/>
              <w:t>сфере культуры города Перми, получающих меры социальной поддержки</w:t>
            </w:r>
          </w:p>
        </w:tc>
        <w:tc>
          <w:tcPr>
            <w:tcW w:w="940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9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343</w:t>
            </w:r>
          </w:p>
        </w:tc>
        <w:tc>
          <w:tcPr>
            <w:tcW w:w="9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337</w:t>
            </w:r>
          </w:p>
        </w:tc>
        <w:tc>
          <w:tcPr>
            <w:tcW w:w="9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336</w:t>
            </w:r>
          </w:p>
        </w:tc>
        <w:tc>
          <w:tcPr>
            <w:tcW w:w="9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330</w:t>
            </w:r>
          </w:p>
        </w:tc>
        <w:tc>
          <w:tcPr>
            <w:tcW w:w="9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330</w:t>
            </w:r>
          </w:p>
        </w:tc>
        <w:tc>
          <w:tcPr>
            <w:tcW w:w="2089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849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16967,600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19118,400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18941,100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18772,900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18772,900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9646" w:type="dxa"/>
            <w:gridSpan w:val="15"/>
            <w:tcBorders>
              <w:top w:val="nil"/>
            </w:tcBorders>
          </w:tcPr>
          <w:p w:rsidR="009D61C5" w:rsidRDefault="009D61C5">
            <w:pPr>
              <w:pStyle w:val="ConsPlusNormal"/>
              <w:jc w:val="both"/>
            </w:pPr>
            <w:r>
              <w:t xml:space="preserve">(п. 1.4.1.1.4.1 в ред. </w:t>
            </w:r>
            <w:hyperlink r:id="rId16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06.02.2023 N 79)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1097" w:type="dxa"/>
            <w:gridSpan w:val="9"/>
            <w:tcBorders>
              <w:bottom w:val="nil"/>
            </w:tcBorders>
          </w:tcPr>
          <w:p w:rsidR="009D61C5" w:rsidRDefault="009D61C5">
            <w:pPr>
              <w:pStyle w:val="ConsPlusNormal"/>
            </w:pPr>
            <w:r>
              <w:t>Итого по мероприятию 1.4.1.1.4, в том числе по источникам финансирования</w:t>
            </w:r>
          </w:p>
        </w:tc>
        <w:tc>
          <w:tcPr>
            <w:tcW w:w="1849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16967,600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19118,400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18941,100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18772,900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18772,900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9646" w:type="dxa"/>
            <w:gridSpan w:val="15"/>
            <w:tcBorders>
              <w:top w:val="nil"/>
            </w:tcBorders>
          </w:tcPr>
          <w:p w:rsidR="009D61C5" w:rsidRDefault="009D61C5">
            <w:pPr>
              <w:pStyle w:val="ConsPlusNormal"/>
              <w:jc w:val="both"/>
            </w:pPr>
            <w:r>
              <w:t xml:space="preserve">(в ред. </w:t>
            </w:r>
            <w:hyperlink r:id="rId16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06.02.2023 N 79)</w:t>
            </w:r>
          </w:p>
        </w:tc>
      </w:tr>
      <w:tr w:rsidR="009D61C5">
        <w:tc>
          <w:tcPr>
            <w:tcW w:w="1144" w:type="dxa"/>
          </w:tcPr>
          <w:p w:rsidR="009D61C5" w:rsidRDefault="009D61C5">
            <w:pPr>
              <w:pStyle w:val="ConsPlusNormal"/>
              <w:jc w:val="center"/>
            </w:pPr>
            <w:r>
              <w:t>1.4.1.1.5</w:t>
            </w:r>
          </w:p>
        </w:tc>
        <w:tc>
          <w:tcPr>
            <w:tcW w:w="18502" w:type="dxa"/>
            <w:gridSpan w:val="14"/>
          </w:tcPr>
          <w:p w:rsidR="009D61C5" w:rsidRDefault="009D61C5">
            <w:pPr>
              <w:pStyle w:val="ConsPlusNormal"/>
            </w:pPr>
            <w:r>
              <w:t>Поддержка и развитие потенциала талантливых педагогов дополнительного образования в сфере культуры</w:t>
            </w:r>
          </w:p>
        </w:tc>
      </w:tr>
      <w:tr w:rsidR="009D61C5">
        <w:tc>
          <w:tcPr>
            <w:tcW w:w="1144" w:type="dxa"/>
          </w:tcPr>
          <w:p w:rsidR="009D61C5" w:rsidRDefault="009D61C5">
            <w:pPr>
              <w:pStyle w:val="ConsPlusNormal"/>
              <w:jc w:val="center"/>
            </w:pPr>
            <w:r>
              <w:t>1.4.1.1.5.1</w:t>
            </w:r>
          </w:p>
        </w:tc>
        <w:tc>
          <w:tcPr>
            <w:tcW w:w="2104" w:type="dxa"/>
          </w:tcPr>
          <w:p w:rsidR="009D61C5" w:rsidRDefault="009D61C5">
            <w:pPr>
              <w:pStyle w:val="ConsPlusNormal"/>
            </w:pPr>
            <w:r>
              <w:t>количество работников МАУ ДО, отмеченных за достижения в работе с одаренными детьми</w:t>
            </w:r>
          </w:p>
        </w:tc>
        <w:tc>
          <w:tcPr>
            <w:tcW w:w="940" w:type="dxa"/>
          </w:tcPr>
          <w:p w:rsidR="009D61C5" w:rsidRDefault="009D61C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089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849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9D61C5" w:rsidRDefault="009D61C5">
            <w:pPr>
              <w:pStyle w:val="ConsPlusNormal"/>
              <w:jc w:val="center"/>
            </w:pPr>
            <w:r>
              <w:t>190,000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220,000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220,000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220,000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220,000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1.4.1.1.5.2</w:t>
            </w:r>
          </w:p>
        </w:tc>
        <w:tc>
          <w:tcPr>
            <w:tcW w:w="2104" w:type="dxa"/>
            <w:tcBorders>
              <w:bottom w:val="nil"/>
            </w:tcBorders>
          </w:tcPr>
          <w:p w:rsidR="009D61C5" w:rsidRDefault="009D61C5">
            <w:pPr>
              <w:pStyle w:val="ConsPlusNormal"/>
            </w:pPr>
            <w:r>
              <w:t>количество врученных комплектов сувенирной продукции</w:t>
            </w:r>
          </w:p>
        </w:tc>
        <w:tc>
          <w:tcPr>
            <w:tcW w:w="940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089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849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64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35,000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5,000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5,000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5,000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5,000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9646" w:type="dxa"/>
            <w:gridSpan w:val="15"/>
            <w:tcBorders>
              <w:top w:val="nil"/>
            </w:tcBorders>
          </w:tcPr>
          <w:p w:rsidR="009D61C5" w:rsidRDefault="009D61C5">
            <w:pPr>
              <w:pStyle w:val="ConsPlusNormal"/>
              <w:jc w:val="both"/>
            </w:pPr>
            <w:r>
              <w:t xml:space="preserve">(в ред. </w:t>
            </w:r>
            <w:hyperlink r:id="rId17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06.02.2023 N 79)</w:t>
            </w:r>
          </w:p>
        </w:tc>
      </w:tr>
      <w:tr w:rsidR="009D61C5">
        <w:tc>
          <w:tcPr>
            <w:tcW w:w="11097" w:type="dxa"/>
            <w:gridSpan w:val="9"/>
          </w:tcPr>
          <w:p w:rsidR="009D61C5" w:rsidRDefault="009D61C5">
            <w:pPr>
              <w:pStyle w:val="ConsPlusNormal"/>
            </w:pPr>
            <w:r>
              <w:t>Итого по мероприятию 1.4.1.1.5, в том числе по источникам финансирования</w:t>
            </w:r>
          </w:p>
        </w:tc>
        <w:tc>
          <w:tcPr>
            <w:tcW w:w="1849" w:type="dxa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9D61C5" w:rsidRDefault="009D61C5">
            <w:pPr>
              <w:pStyle w:val="ConsPlusNormal"/>
              <w:jc w:val="center"/>
            </w:pPr>
            <w:r>
              <w:t>225,000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225,000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225,000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225,000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225,000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1.4.1.1.6</w:t>
            </w:r>
          </w:p>
        </w:tc>
        <w:tc>
          <w:tcPr>
            <w:tcW w:w="18502" w:type="dxa"/>
            <w:gridSpan w:val="14"/>
            <w:tcBorders>
              <w:bottom w:val="nil"/>
            </w:tcBorders>
          </w:tcPr>
          <w:p w:rsidR="009D61C5" w:rsidRDefault="009D61C5">
            <w:pPr>
              <w:pStyle w:val="ConsPlusNormal"/>
            </w:pPr>
            <w:r>
              <w:t>Целевая субсидия на повышение фонда оплаты труда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9646" w:type="dxa"/>
            <w:gridSpan w:val="15"/>
            <w:tcBorders>
              <w:top w:val="nil"/>
            </w:tcBorders>
          </w:tcPr>
          <w:p w:rsidR="009D61C5" w:rsidRDefault="009D61C5">
            <w:pPr>
              <w:pStyle w:val="ConsPlusNormal"/>
              <w:jc w:val="both"/>
            </w:pPr>
            <w:r>
              <w:t xml:space="preserve">(в ред. </w:t>
            </w:r>
            <w:hyperlink r:id="rId17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06.02.2023 N 79)</w:t>
            </w:r>
          </w:p>
        </w:tc>
      </w:tr>
      <w:tr w:rsidR="009D61C5">
        <w:tc>
          <w:tcPr>
            <w:tcW w:w="1144" w:type="dxa"/>
          </w:tcPr>
          <w:p w:rsidR="009D61C5" w:rsidRDefault="009D61C5">
            <w:pPr>
              <w:pStyle w:val="ConsPlusNormal"/>
              <w:jc w:val="center"/>
            </w:pPr>
            <w:r>
              <w:lastRenderedPageBreak/>
              <w:t>1.4.1.1.6.1</w:t>
            </w:r>
          </w:p>
        </w:tc>
        <w:tc>
          <w:tcPr>
            <w:tcW w:w="2104" w:type="dxa"/>
          </w:tcPr>
          <w:p w:rsidR="009D61C5" w:rsidRDefault="009D61C5">
            <w:pPr>
              <w:pStyle w:val="ConsPlusNormal"/>
            </w:pPr>
            <w:r>
              <w:t>количество учреждений, в которых проводятся мероприятия по повышению заработной платы</w:t>
            </w:r>
          </w:p>
        </w:tc>
        <w:tc>
          <w:tcPr>
            <w:tcW w:w="940" w:type="dxa"/>
          </w:tcPr>
          <w:p w:rsidR="009D61C5" w:rsidRDefault="009D61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9D61C5" w:rsidRDefault="009D61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89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849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41868,3</w:t>
            </w:r>
          </w:p>
        </w:tc>
        <w:tc>
          <w:tcPr>
            <w:tcW w:w="1264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2751,5</w:t>
            </w:r>
          </w:p>
        </w:tc>
        <w:tc>
          <w:tcPr>
            <w:tcW w:w="1264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1.4.1.1.6.2</w:t>
            </w:r>
          </w:p>
        </w:tc>
        <w:tc>
          <w:tcPr>
            <w:tcW w:w="2104" w:type="dxa"/>
            <w:tcBorders>
              <w:bottom w:val="nil"/>
            </w:tcBorders>
          </w:tcPr>
          <w:p w:rsidR="009D61C5" w:rsidRDefault="009D61C5">
            <w:pPr>
              <w:pStyle w:val="ConsPlusNormal"/>
            </w:pPr>
            <w:r>
              <w:t>выполнение мероприятий по обеспечению достижения целевого показателя средней заработной платы педагогических работников организаций дополнительного образования детей, установленного Министерством образования и науки Пермского края по итогам 2022 года на уровне не менее 100%</w:t>
            </w:r>
          </w:p>
        </w:tc>
        <w:tc>
          <w:tcPr>
            <w:tcW w:w="940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9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не менее 100</w:t>
            </w:r>
          </w:p>
        </w:tc>
        <w:tc>
          <w:tcPr>
            <w:tcW w:w="9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89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849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26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26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26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26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</w:tr>
      <w:tr w:rsidR="009D61C5">
        <w:tblPrEx>
          <w:tblBorders>
            <w:insideH w:val="nil"/>
          </w:tblBorders>
        </w:tblPrEx>
        <w:tc>
          <w:tcPr>
            <w:tcW w:w="19646" w:type="dxa"/>
            <w:gridSpan w:val="15"/>
            <w:tcBorders>
              <w:top w:val="nil"/>
            </w:tcBorders>
          </w:tcPr>
          <w:p w:rsidR="009D61C5" w:rsidRDefault="009D61C5">
            <w:pPr>
              <w:pStyle w:val="ConsPlusNormal"/>
              <w:jc w:val="both"/>
            </w:pPr>
            <w:r>
              <w:t xml:space="preserve">(в ред. </w:t>
            </w:r>
            <w:hyperlink r:id="rId17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24.08.2023 N 755)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1097" w:type="dxa"/>
            <w:gridSpan w:val="9"/>
            <w:tcBorders>
              <w:bottom w:val="nil"/>
            </w:tcBorders>
          </w:tcPr>
          <w:p w:rsidR="009D61C5" w:rsidRDefault="009D61C5">
            <w:pPr>
              <w:pStyle w:val="ConsPlusNormal"/>
            </w:pPr>
            <w:r>
              <w:t>Итого по мероприятию 1.4.1.1.6, в том числе по источникам финансирования</w:t>
            </w:r>
          </w:p>
        </w:tc>
        <w:tc>
          <w:tcPr>
            <w:tcW w:w="1849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41868,3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2751,5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9646" w:type="dxa"/>
            <w:gridSpan w:val="15"/>
            <w:tcBorders>
              <w:top w:val="nil"/>
            </w:tcBorders>
          </w:tcPr>
          <w:p w:rsidR="009D61C5" w:rsidRDefault="009D61C5">
            <w:pPr>
              <w:pStyle w:val="ConsPlusNormal"/>
              <w:jc w:val="both"/>
            </w:pPr>
            <w:r>
              <w:t xml:space="preserve">(в ред. </w:t>
            </w:r>
            <w:hyperlink r:id="rId17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24.08.2023 N 755)</w:t>
            </w:r>
          </w:p>
        </w:tc>
      </w:tr>
      <w:tr w:rsidR="009D61C5">
        <w:tc>
          <w:tcPr>
            <w:tcW w:w="1144" w:type="dxa"/>
          </w:tcPr>
          <w:p w:rsidR="009D61C5" w:rsidRDefault="009D61C5">
            <w:pPr>
              <w:pStyle w:val="ConsPlusNormal"/>
              <w:jc w:val="center"/>
            </w:pPr>
            <w:r>
              <w:t>1.4.1.1.7</w:t>
            </w:r>
          </w:p>
        </w:tc>
        <w:tc>
          <w:tcPr>
            <w:tcW w:w="18502" w:type="dxa"/>
            <w:gridSpan w:val="14"/>
          </w:tcPr>
          <w:p w:rsidR="009D61C5" w:rsidRDefault="009D61C5">
            <w:pPr>
              <w:pStyle w:val="ConsPlusNormal"/>
            </w:pPr>
            <w:r>
              <w:t>Обновление материальной базы учреждений дополнительного образования в сфере культуры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lastRenderedPageBreak/>
              <w:t>1.4.1.1.7.1</w:t>
            </w:r>
          </w:p>
        </w:tc>
        <w:tc>
          <w:tcPr>
            <w:tcW w:w="2104" w:type="dxa"/>
            <w:tcBorders>
              <w:bottom w:val="nil"/>
            </w:tcBorders>
          </w:tcPr>
          <w:p w:rsidR="009D61C5" w:rsidRDefault="009D61C5">
            <w:pPr>
              <w:pStyle w:val="ConsPlusNormal"/>
            </w:pPr>
            <w:r>
              <w:t>количество МАУ ДО, обновивших музыкальные инструменты, учебных пособий, натурного фонда, сценических костюмов, оборудования</w:t>
            </w:r>
          </w:p>
        </w:tc>
        <w:tc>
          <w:tcPr>
            <w:tcW w:w="940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89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849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1776,70279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2560,000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2560,000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2560,000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2560, 000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9646" w:type="dxa"/>
            <w:gridSpan w:val="15"/>
            <w:tcBorders>
              <w:top w:val="nil"/>
            </w:tcBorders>
          </w:tcPr>
          <w:p w:rsidR="009D61C5" w:rsidRDefault="009D61C5">
            <w:pPr>
              <w:pStyle w:val="ConsPlusNormal"/>
              <w:jc w:val="both"/>
            </w:pPr>
            <w:r>
              <w:t xml:space="preserve">(п. 1.4.1.1.7.1 в ред. </w:t>
            </w:r>
            <w:hyperlink r:id="rId17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06.02.2023 N 79)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1097" w:type="dxa"/>
            <w:gridSpan w:val="9"/>
            <w:tcBorders>
              <w:bottom w:val="nil"/>
            </w:tcBorders>
          </w:tcPr>
          <w:p w:rsidR="009D61C5" w:rsidRDefault="009D61C5">
            <w:pPr>
              <w:pStyle w:val="ConsPlusNormal"/>
            </w:pPr>
            <w:r>
              <w:t>Итого по мероприятию 1.4.1.1.7, в том числе по источникам финансирования</w:t>
            </w:r>
          </w:p>
        </w:tc>
        <w:tc>
          <w:tcPr>
            <w:tcW w:w="1849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1776,70279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2560,000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2560,000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2560,000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2560, 000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9646" w:type="dxa"/>
            <w:gridSpan w:val="15"/>
            <w:tcBorders>
              <w:top w:val="nil"/>
            </w:tcBorders>
          </w:tcPr>
          <w:p w:rsidR="009D61C5" w:rsidRDefault="009D61C5">
            <w:pPr>
              <w:pStyle w:val="ConsPlusNormal"/>
              <w:jc w:val="both"/>
            </w:pPr>
            <w:r>
              <w:t xml:space="preserve">(в ред. </w:t>
            </w:r>
            <w:hyperlink r:id="rId17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06.02.2023 N 79)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1097" w:type="dxa"/>
            <w:gridSpan w:val="9"/>
            <w:tcBorders>
              <w:bottom w:val="nil"/>
            </w:tcBorders>
          </w:tcPr>
          <w:p w:rsidR="009D61C5" w:rsidRDefault="009D61C5">
            <w:pPr>
              <w:pStyle w:val="ConsPlusNormal"/>
            </w:pPr>
            <w:r>
              <w:t>Итого по основному мероприятию 1.4.1.1, в том числе по источникам финансирования</w:t>
            </w:r>
          </w:p>
        </w:tc>
        <w:tc>
          <w:tcPr>
            <w:tcW w:w="1849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64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502852,40279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545607,100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550416,700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550248,500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550248,500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9646" w:type="dxa"/>
            <w:gridSpan w:val="15"/>
            <w:tcBorders>
              <w:top w:val="nil"/>
            </w:tcBorders>
          </w:tcPr>
          <w:p w:rsidR="009D61C5" w:rsidRDefault="009D61C5">
            <w:pPr>
              <w:pStyle w:val="ConsPlusNormal"/>
              <w:jc w:val="both"/>
            </w:pPr>
            <w:r>
              <w:t xml:space="preserve">(в ред. </w:t>
            </w:r>
            <w:hyperlink r:id="rId17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24.08.2023 N 755)</w:t>
            </w:r>
          </w:p>
        </w:tc>
      </w:tr>
      <w:tr w:rsidR="009D61C5">
        <w:tc>
          <w:tcPr>
            <w:tcW w:w="1144" w:type="dxa"/>
          </w:tcPr>
          <w:p w:rsidR="009D61C5" w:rsidRDefault="009D61C5">
            <w:pPr>
              <w:pStyle w:val="ConsPlusNormal"/>
              <w:jc w:val="center"/>
            </w:pPr>
            <w:r>
              <w:t>1.4.1.2</w:t>
            </w:r>
          </w:p>
        </w:tc>
        <w:tc>
          <w:tcPr>
            <w:tcW w:w="18502" w:type="dxa"/>
            <w:gridSpan w:val="14"/>
          </w:tcPr>
          <w:p w:rsidR="009D61C5" w:rsidRDefault="009D61C5">
            <w:pPr>
              <w:pStyle w:val="ConsPlusNormal"/>
              <w:jc w:val="both"/>
            </w:pPr>
            <w:r>
              <w:t>Федеральный проект "Культурная среда"</w:t>
            </w:r>
          </w:p>
        </w:tc>
      </w:tr>
      <w:tr w:rsidR="009D61C5">
        <w:tc>
          <w:tcPr>
            <w:tcW w:w="1144" w:type="dxa"/>
          </w:tcPr>
          <w:p w:rsidR="009D61C5" w:rsidRDefault="009D61C5">
            <w:pPr>
              <w:pStyle w:val="ConsPlusNormal"/>
              <w:jc w:val="center"/>
            </w:pPr>
            <w:r>
              <w:t>1.4.1.2.1</w:t>
            </w:r>
          </w:p>
        </w:tc>
        <w:tc>
          <w:tcPr>
            <w:tcW w:w="18502" w:type="dxa"/>
            <w:gridSpan w:val="14"/>
          </w:tcPr>
          <w:p w:rsidR="009D61C5" w:rsidRDefault="009D61C5">
            <w:pPr>
              <w:pStyle w:val="ConsPlusNormal"/>
              <w:jc w:val="both"/>
            </w:pPr>
            <w:r>
              <w:t>Государственная поддержка отрасли культуры (оснащение образовательных учреждений в сфере культуры (детских школ искусств по видам искусств и училищ) музыкальными инструментами, оборудованием и учебными материалами)</w:t>
            </w:r>
          </w:p>
        </w:tc>
      </w:tr>
      <w:tr w:rsidR="009D61C5">
        <w:tc>
          <w:tcPr>
            <w:tcW w:w="114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1.4.1.2.1.1</w:t>
            </w:r>
          </w:p>
        </w:tc>
        <w:tc>
          <w:tcPr>
            <w:tcW w:w="2104" w:type="dxa"/>
            <w:vMerge w:val="restart"/>
          </w:tcPr>
          <w:p w:rsidR="009D61C5" w:rsidRDefault="009D61C5">
            <w:pPr>
              <w:pStyle w:val="ConsPlusNormal"/>
            </w:pPr>
            <w:r>
              <w:t xml:space="preserve">Оснащены образовательные учреждения в сфере культуры (детские школы искусств по видам искусств и училищ) музыкальными инструментами, </w:t>
            </w:r>
            <w:r>
              <w:lastRenderedPageBreak/>
              <w:t>оборудованием и учебными материалами</w:t>
            </w:r>
          </w:p>
        </w:tc>
        <w:tc>
          <w:tcPr>
            <w:tcW w:w="940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6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6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89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849" w:type="dxa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9D61C5" w:rsidRDefault="009D61C5">
            <w:pPr>
              <w:pStyle w:val="ConsPlusNormal"/>
              <w:jc w:val="center"/>
            </w:pPr>
            <w:r>
              <w:t>783,29721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</w:tr>
      <w:tr w:rsidR="009D61C5">
        <w:tc>
          <w:tcPr>
            <w:tcW w:w="114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10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940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96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96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96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96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96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089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849" w:type="dxa"/>
          </w:tcPr>
          <w:p w:rsidR="009D61C5" w:rsidRDefault="009D61C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44" w:type="dxa"/>
          </w:tcPr>
          <w:p w:rsidR="009D61C5" w:rsidRDefault="009D61C5">
            <w:pPr>
              <w:pStyle w:val="ConsPlusNormal"/>
              <w:jc w:val="center"/>
            </w:pPr>
            <w:r>
              <w:t>613,58022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</w:tr>
      <w:tr w:rsidR="009D61C5">
        <w:tc>
          <w:tcPr>
            <w:tcW w:w="114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10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940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96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96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96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96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96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089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849" w:type="dxa"/>
          </w:tcPr>
          <w:p w:rsidR="009D61C5" w:rsidRDefault="009D61C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644" w:type="dxa"/>
          </w:tcPr>
          <w:p w:rsidR="009D61C5" w:rsidRDefault="009D61C5">
            <w:pPr>
              <w:pStyle w:val="ConsPlusNormal"/>
              <w:jc w:val="center"/>
            </w:pPr>
            <w:r>
              <w:t>11658,02407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</w:tr>
      <w:tr w:rsidR="009D61C5">
        <w:tc>
          <w:tcPr>
            <w:tcW w:w="11097" w:type="dxa"/>
            <w:gridSpan w:val="9"/>
            <w:vMerge w:val="restart"/>
          </w:tcPr>
          <w:p w:rsidR="009D61C5" w:rsidRDefault="009D61C5">
            <w:pPr>
              <w:pStyle w:val="ConsPlusNormal"/>
            </w:pPr>
            <w:r>
              <w:t>Итого по мероприятию 1.4.1.2.1, в том числе по источникам финансирования</w:t>
            </w:r>
          </w:p>
        </w:tc>
        <w:tc>
          <w:tcPr>
            <w:tcW w:w="1849" w:type="dxa"/>
          </w:tcPr>
          <w:p w:rsidR="009D61C5" w:rsidRDefault="009D61C5">
            <w:pPr>
              <w:pStyle w:val="ConsPlusNormal"/>
            </w:pPr>
          </w:p>
        </w:tc>
        <w:tc>
          <w:tcPr>
            <w:tcW w:w="1644" w:type="dxa"/>
          </w:tcPr>
          <w:p w:rsidR="009D61C5" w:rsidRDefault="009D61C5">
            <w:pPr>
              <w:pStyle w:val="ConsPlusNormal"/>
              <w:jc w:val="center"/>
            </w:pPr>
            <w:r>
              <w:t>13054,90150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</w:tr>
      <w:tr w:rsidR="009D61C5">
        <w:tc>
          <w:tcPr>
            <w:tcW w:w="11097" w:type="dxa"/>
            <w:gridSpan w:val="9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849" w:type="dxa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9D61C5" w:rsidRDefault="009D61C5">
            <w:pPr>
              <w:pStyle w:val="ConsPlusNormal"/>
              <w:jc w:val="center"/>
            </w:pPr>
            <w:r>
              <w:t>783,29721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</w:tr>
      <w:tr w:rsidR="009D61C5">
        <w:tc>
          <w:tcPr>
            <w:tcW w:w="11097" w:type="dxa"/>
            <w:gridSpan w:val="9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849" w:type="dxa"/>
          </w:tcPr>
          <w:p w:rsidR="009D61C5" w:rsidRDefault="009D61C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44" w:type="dxa"/>
          </w:tcPr>
          <w:p w:rsidR="009D61C5" w:rsidRDefault="009D61C5">
            <w:pPr>
              <w:pStyle w:val="ConsPlusNormal"/>
              <w:jc w:val="center"/>
            </w:pPr>
            <w:r>
              <w:t>613,58022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</w:tr>
      <w:tr w:rsidR="009D61C5">
        <w:tc>
          <w:tcPr>
            <w:tcW w:w="11097" w:type="dxa"/>
            <w:gridSpan w:val="9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849" w:type="dxa"/>
          </w:tcPr>
          <w:p w:rsidR="009D61C5" w:rsidRDefault="009D61C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644" w:type="dxa"/>
          </w:tcPr>
          <w:p w:rsidR="009D61C5" w:rsidRDefault="009D61C5">
            <w:pPr>
              <w:pStyle w:val="ConsPlusNormal"/>
              <w:jc w:val="center"/>
            </w:pPr>
            <w:r>
              <w:t>11658,02407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</w:tr>
      <w:tr w:rsidR="009D61C5">
        <w:tc>
          <w:tcPr>
            <w:tcW w:w="11097" w:type="dxa"/>
            <w:gridSpan w:val="9"/>
            <w:vMerge w:val="restart"/>
          </w:tcPr>
          <w:p w:rsidR="009D61C5" w:rsidRDefault="009D61C5">
            <w:pPr>
              <w:pStyle w:val="ConsPlusNormal"/>
            </w:pPr>
            <w:r>
              <w:t>Итого по основному мероприятию 1.4.1.2, в том числе по источникам финансирования</w:t>
            </w:r>
          </w:p>
        </w:tc>
        <w:tc>
          <w:tcPr>
            <w:tcW w:w="1849" w:type="dxa"/>
          </w:tcPr>
          <w:p w:rsidR="009D61C5" w:rsidRDefault="009D61C5">
            <w:pPr>
              <w:pStyle w:val="ConsPlusNormal"/>
            </w:pPr>
          </w:p>
        </w:tc>
        <w:tc>
          <w:tcPr>
            <w:tcW w:w="1644" w:type="dxa"/>
          </w:tcPr>
          <w:p w:rsidR="009D61C5" w:rsidRDefault="009D61C5">
            <w:pPr>
              <w:pStyle w:val="ConsPlusNormal"/>
              <w:jc w:val="center"/>
            </w:pPr>
            <w:r>
              <w:t>13054,90150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</w:tr>
      <w:tr w:rsidR="009D61C5">
        <w:tc>
          <w:tcPr>
            <w:tcW w:w="11097" w:type="dxa"/>
            <w:gridSpan w:val="9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849" w:type="dxa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9D61C5" w:rsidRDefault="009D61C5">
            <w:pPr>
              <w:pStyle w:val="ConsPlusNormal"/>
              <w:jc w:val="center"/>
            </w:pPr>
            <w:r>
              <w:t>783,29721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</w:tr>
      <w:tr w:rsidR="009D61C5">
        <w:tc>
          <w:tcPr>
            <w:tcW w:w="11097" w:type="dxa"/>
            <w:gridSpan w:val="9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849" w:type="dxa"/>
          </w:tcPr>
          <w:p w:rsidR="009D61C5" w:rsidRDefault="009D61C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44" w:type="dxa"/>
          </w:tcPr>
          <w:p w:rsidR="009D61C5" w:rsidRDefault="009D61C5">
            <w:pPr>
              <w:pStyle w:val="ConsPlusNormal"/>
              <w:jc w:val="center"/>
            </w:pPr>
            <w:r>
              <w:t>613,58022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</w:tr>
      <w:tr w:rsidR="009D61C5">
        <w:tc>
          <w:tcPr>
            <w:tcW w:w="11097" w:type="dxa"/>
            <w:gridSpan w:val="9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849" w:type="dxa"/>
          </w:tcPr>
          <w:p w:rsidR="009D61C5" w:rsidRDefault="009D61C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644" w:type="dxa"/>
          </w:tcPr>
          <w:p w:rsidR="009D61C5" w:rsidRDefault="009D61C5">
            <w:pPr>
              <w:pStyle w:val="ConsPlusNormal"/>
              <w:jc w:val="center"/>
            </w:pPr>
            <w:r>
              <w:t>11658,02407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</w:tr>
      <w:tr w:rsidR="009D61C5">
        <w:tc>
          <w:tcPr>
            <w:tcW w:w="11097" w:type="dxa"/>
            <w:gridSpan w:val="9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</w:pPr>
            <w:r>
              <w:t>Итого по задаче 1.4.1, в том числе по источникам финансирования</w:t>
            </w:r>
          </w:p>
        </w:tc>
        <w:tc>
          <w:tcPr>
            <w:tcW w:w="1849" w:type="dxa"/>
          </w:tcPr>
          <w:p w:rsidR="009D61C5" w:rsidRDefault="009D61C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644" w:type="dxa"/>
          </w:tcPr>
          <w:p w:rsidR="009D61C5" w:rsidRDefault="009D61C5">
            <w:pPr>
              <w:pStyle w:val="ConsPlusNormal"/>
              <w:jc w:val="center"/>
            </w:pPr>
            <w:r>
              <w:t>515907,30429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545607,100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550416,700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550248,500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550248,500</w:t>
            </w:r>
          </w:p>
        </w:tc>
      </w:tr>
      <w:tr w:rsidR="009D61C5">
        <w:tc>
          <w:tcPr>
            <w:tcW w:w="11097" w:type="dxa"/>
            <w:gridSpan w:val="9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849" w:type="dxa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9D61C5" w:rsidRDefault="009D61C5">
            <w:pPr>
              <w:pStyle w:val="ConsPlusNormal"/>
              <w:jc w:val="center"/>
            </w:pPr>
            <w:r>
              <w:t>503635,700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545607,100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550416,700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550248,500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550248,500</w:t>
            </w:r>
          </w:p>
        </w:tc>
      </w:tr>
      <w:tr w:rsidR="009D61C5">
        <w:tc>
          <w:tcPr>
            <w:tcW w:w="11097" w:type="dxa"/>
            <w:gridSpan w:val="9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849" w:type="dxa"/>
          </w:tcPr>
          <w:p w:rsidR="009D61C5" w:rsidRDefault="009D61C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44" w:type="dxa"/>
          </w:tcPr>
          <w:p w:rsidR="009D61C5" w:rsidRDefault="009D61C5">
            <w:pPr>
              <w:pStyle w:val="ConsPlusNormal"/>
              <w:jc w:val="center"/>
            </w:pPr>
            <w:r>
              <w:t>613,58022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1097" w:type="dxa"/>
            <w:gridSpan w:val="9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849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64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11658,02407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9646" w:type="dxa"/>
            <w:gridSpan w:val="15"/>
            <w:tcBorders>
              <w:top w:val="nil"/>
            </w:tcBorders>
          </w:tcPr>
          <w:p w:rsidR="009D61C5" w:rsidRDefault="009D61C5">
            <w:pPr>
              <w:pStyle w:val="ConsPlusNormal"/>
              <w:jc w:val="both"/>
            </w:pPr>
            <w:r>
              <w:t xml:space="preserve">(в ред. </w:t>
            </w:r>
            <w:hyperlink r:id="rId17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24.08.2023 N 755)</w:t>
            </w:r>
          </w:p>
        </w:tc>
      </w:tr>
      <w:tr w:rsidR="009D61C5">
        <w:tc>
          <w:tcPr>
            <w:tcW w:w="11097" w:type="dxa"/>
            <w:gridSpan w:val="9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</w:pPr>
            <w:r>
              <w:t>Всего по подпрограмме 1.4, в том числе по источникам финансирования</w:t>
            </w:r>
          </w:p>
        </w:tc>
        <w:tc>
          <w:tcPr>
            <w:tcW w:w="1849" w:type="dxa"/>
          </w:tcPr>
          <w:p w:rsidR="009D61C5" w:rsidRDefault="009D61C5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644" w:type="dxa"/>
          </w:tcPr>
          <w:p w:rsidR="009D61C5" w:rsidRDefault="009D61C5">
            <w:pPr>
              <w:pStyle w:val="ConsPlusNormal"/>
              <w:jc w:val="center"/>
            </w:pPr>
            <w:r>
              <w:t>515907,30429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545607,100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550416,700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550248,500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550248,500</w:t>
            </w:r>
          </w:p>
        </w:tc>
      </w:tr>
      <w:tr w:rsidR="009D61C5">
        <w:tc>
          <w:tcPr>
            <w:tcW w:w="11097" w:type="dxa"/>
            <w:gridSpan w:val="9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849" w:type="dxa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9D61C5" w:rsidRDefault="009D61C5">
            <w:pPr>
              <w:pStyle w:val="ConsPlusNormal"/>
              <w:jc w:val="center"/>
            </w:pPr>
            <w:r>
              <w:t>503635,700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545607,100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550416,700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550248,500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550248,500</w:t>
            </w:r>
          </w:p>
        </w:tc>
      </w:tr>
      <w:tr w:rsidR="009D61C5">
        <w:tc>
          <w:tcPr>
            <w:tcW w:w="11097" w:type="dxa"/>
            <w:gridSpan w:val="9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849" w:type="dxa"/>
          </w:tcPr>
          <w:p w:rsidR="009D61C5" w:rsidRDefault="009D61C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44" w:type="dxa"/>
          </w:tcPr>
          <w:p w:rsidR="009D61C5" w:rsidRDefault="009D61C5">
            <w:pPr>
              <w:pStyle w:val="ConsPlusNormal"/>
              <w:jc w:val="center"/>
            </w:pPr>
            <w:r>
              <w:t>613,58022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1097" w:type="dxa"/>
            <w:gridSpan w:val="9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849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64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11658,02407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9646" w:type="dxa"/>
            <w:gridSpan w:val="15"/>
            <w:tcBorders>
              <w:top w:val="nil"/>
            </w:tcBorders>
          </w:tcPr>
          <w:p w:rsidR="009D61C5" w:rsidRDefault="009D61C5">
            <w:pPr>
              <w:pStyle w:val="ConsPlusNormal"/>
              <w:jc w:val="both"/>
            </w:pPr>
            <w:r>
              <w:t xml:space="preserve">(в ред. </w:t>
            </w:r>
            <w:hyperlink r:id="rId17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24.08.2023 N 755)</w:t>
            </w:r>
          </w:p>
        </w:tc>
      </w:tr>
    </w:tbl>
    <w:p w:rsidR="009D61C5" w:rsidRDefault="009D61C5">
      <w:pPr>
        <w:pStyle w:val="ConsPlusNormal"/>
        <w:sectPr w:rsidR="009D61C5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9D61C5" w:rsidRDefault="009D61C5">
      <w:pPr>
        <w:pStyle w:val="ConsPlusNormal"/>
        <w:jc w:val="both"/>
      </w:pPr>
    </w:p>
    <w:p w:rsidR="009D61C5" w:rsidRDefault="009D61C5">
      <w:pPr>
        <w:pStyle w:val="ConsPlusTitle"/>
        <w:jc w:val="center"/>
        <w:outlineLvl w:val="1"/>
      </w:pPr>
      <w:r>
        <w:t>СИСТЕМА ПРОГРАММНЫХ МЕРОПРИЯТИЙ</w:t>
      </w:r>
    </w:p>
    <w:p w:rsidR="009D61C5" w:rsidRDefault="009D61C5">
      <w:pPr>
        <w:pStyle w:val="ConsPlusTitle"/>
        <w:jc w:val="center"/>
      </w:pPr>
      <w:r>
        <w:t>подпрограммы 1.5 "Определение, сохранение и развитие</w:t>
      </w:r>
    </w:p>
    <w:p w:rsidR="009D61C5" w:rsidRDefault="009D61C5">
      <w:pPr>
        <w:pStyle w:val="ConsPlusTitle"/>
        <w:jc w:val="center"/>
      </w:pPr>
      <w:r>
        <w:t>культурной идентичности города Перми" муниципальной</w:t>
      </w:r>
    </w:p>
    <w:p w:rsidR="009D61C5" w:rsidRDefault="009D61C5">
      <w:pPr>
        <w:pStyle w:val="ConsPlusTitle"/>
        <w:jc w:val="center"/>
      </w:pPr>
      <w:r>
        <w:t>программы "Культура города Перми"</w:t>
      </w:r>
    </w:p>
    <w:p w:rsidR="009D61C5" w:rsidRDefault="009D61C5">
      <w:pPr>
        <w:pStyle w:val="ConsPlusNormal"/>
        <w:jc w:val="center"/>
      </w:pPr>
      <w:r>
        <w:t xml:space="preserve">(в ред. </w:t>
      </w:r>
      <w:hyperlink r:id="rId179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9D61C5" w:rsidRDefault="009D61C5">
      <w:pPr>
        <w:pStyle w:val="ConsPlusNormal"/>
        <w:jc w:val="center"/>
      </w:pPr>
      <w:r>
        <w:t>от 20.10.2022 N 1017)</w:t>
      </w:r>
    </w:p>
    <w:p w:rsidR="009D61C5" w:rsidRDefault="009D61C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104"/>
        <w:gridCol w:w="754"/>
        <w:gridCol w:w="619"/>
        <w:gridCol w:w="619"/>
        <w:gridCol w:w="619"/>
        <w:gridCol w:w="619"/>
        <w:gridCol w:w="619"/>
        <w:gridCol w:w="2089"/>
        <w:gridCol w:w="1849"/>
        <w:gridCol w:w="1144"/>
        <w:gridCol w:w="1144"/>
        <w:gridCol w:w="1144"/>
        <w:gridCol w:w="1144"/>
        <w:gridCol w:w="1144"/>
      </w:tblGrid>
      <w:tr w:rsidR="009D61C5">
        <w:tc>
          <w:tcPr>
            <w:tcW w:w="114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10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3849" w:type="dxa"/>
            <w:gridSpan w:val="6"/>
          </w:tcPr>
          <w:p w:rsidR="009D61C5" w:rsidRDefault="009D61C5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2089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849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5720" w:type="dxa"/>
            <w:gridSpan w:val="5"/>
          </w:tcPr>
          <w:p w:rsidR="009D61C5" w:rsidRDefault="009D61C5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9D61C5">
        <w:tc>
          <w:tcPr>
            <w:tcW w:w="114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10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754" w:type="dxa"/>
          </w:tcPr>
          <w:p w:rsidR="009D61C5" w:rsidRDefault="009D61C5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619" w:type="dxa"/>
          </w:tcPr>
          <w:p w:rsidR="009D61C5" w:rsidRDefault="009D61C5">
            <w:pPr>
              <w:pStyle w:val="ConsPlusNormal"/>
              <w:jc w:val="center"/>
            </w:pPr>
            <w:r>
              <w:t>2022 год</w:t>
            </w:r>
          </w:p>
          <w:p w:rsidR="009D61C5" w:rsidRDefault="009D61C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19" w:type="dxa"/>
          </w:tcPr>
          <w:p w:rsidR="009D61C5" w:rsidRDefault="009D61C5">
            <w:pPr>
              <w:pStyle w:val="ConsPlusNormal"/>
              <w:jc w:val="center"/>
            </w:pPr>
            <w:r>
              <w:t>2023 год</w:t>
            </w:r>
          </w:p>
          <w:p w:rsidR="009D61C5" w:rsidRDefault="009D61C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19" w:type="dxa"/>
          </w:tcPr>
          <w:p w:rsidR="009D61C5" w:rsidRDefault="009D61C5">
            <w:pPr>
              <w:pStyle w:val="ConsPlusNormal"/>
              <w:jc w:val="center"/>
            </w:pPr>
            <w:r>
              <w:t>2024 год</w:t>
            </w:r>
          </w:p>
          <w:p w:rsidR="009D61C5" w:rsidRDefault="009D61C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19" w:type="dxa"/>
          </w:tcPr>
          <w:p w:rsidR="009D61C5" w:rsidRDefault="009D61C5">
            <w:pPr>
              <w:pStyle w:val="ConsPlusNormal"/>
              <w:jc w:val="center"/>
            </w:pPr>
            <w:r>
              <w:t>2025 год</w:t>
            </w:r>
          </w:p>
          <w:p w:rsidR="009D61C5" w:rsidRDefault="009D61C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19" w:type="dxa"/>
          </w:tcPr>
          <w:p w:rsidR="009D61C5" w:rsidRDefault="009D61C5">
            <w:pPr>
              <w:pStyle w:val="ConsPlusNormal"/>
              <w:jc w:val="center"/>
            </w:pPr>
            <w:r>
              <w:t>2026 год</w:t>
            </w:r>
          </w:p>
          <w:p w:rsidR="009D61C5" w:rsidRDefault="009D61C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089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849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144" w:type="dxa"/>
          </w:tcPr>
          <w:p w:rsidR="009D61C5" w:rsidRDefault="009D61C5">
            <w:pPr>
              <w:pStyle w:val="ConsPlusNormal"/>
              <w:jc w:val="center"/>
            </w:pPr>
            <w:r>
              <w:t>2022 год</w:t>
            </w:r>
          </w:p>
          <w:p w:rsidR="009D61C5" w:rsidRDefault="009D61C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44" w:type="dxa"/>
          </w:tcPr>
          <w:p w:rsidR="009D61C5" w:rsidRDefault="009D61C5">
            <w:pPr>
              <w:pStyle w:val="ConsPlusNormal"/>
              <w:jc w:val="center"/>
            </w:pPr>
            <w:r>
              <w:t>2023 год</w:t>
            </w:r>
          </w:p>
          <w:p w:rsidR="009D61C5" w:rsidRDefault="009D61C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44" w:type="dxa"/>
          </w:tcPr>
          <w:p w:rsidR="009D61C5" w:rsidRDefault="009D61C5">
            <w:pPr>
              <w:pStyle w:val="ConsPlusNormal"/>
              <w:jc w:val="center"/>
            </w:pPr>
            <w:r>
              <w:t>2024 год</w:t>
            </w:r>
          </w:p>
          <w:p w:rsidR="009D61C5" w:rsidRDefault="009D61C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44" w:type="dxa"/>
          </w:tcPr>
          <w:p w:rsidR="009D61C5" w:rsidRDefault="009D61C5">
            <w:pPr>
              <w:pStyle w:val="ConsPlusNormal"/>
              <w:jc w:val="center"/>
            </w:pPr>
            <w:r>
              <w:t>2025 год</w:t>
            </w:r>
          </w:p>
          <w:p w:rsidR="009D61C5" w:rsidRDefault="009D61C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44" w:type="dxa"/>
          </w:tcPr>
          <w:p w:rsidR="009D61C5" w:rsidRDefault="009D61C5">
            <w:pPr>
              <w:pStyle w:val="ConsPlusNormal"/>
              <w:jc w:val="center"/>
            </w:pPr>
            <w:r>
              <w:t>2026 год</w:t>
            </w:r>
          </w:p>
          <w:p w:rsidR="009D61C5" w:rsidRDefault="009D61C5">
            <w:pPr>
              <w:pStyle w:val="ConsPlusNormal"/>
              <w:jc w:val="center"/>
            </w:pPr>
            <w:r>
              <w:t>план</w:t>
            </w:r>
          </w:p>
        </w:tc>
      </w:tr>
      <w:tr w:rsidR="009D61C5">
        <w:tc>
          <w:tcPr>
            <w:tcW w:w="1144" w:type="dxa"/>
            <w:vAlign w:val="center"/>
          </w:tcPr>
          <w:p w:rsidR="009D61C5" w:rsidRDefault="009D61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04" w:type="dxa"/>
          </w:tcPr>
          <w:p w:rsidR="009D61C5" w:rsidRDefault="009D61C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54" w:type="dxa"/>
          </w:tcPr>
          <w:p w:rsidR="009D61C5" w:rsidRDefault="009D61C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19" w:type="dxa"/>
          </w:tcPr>
          <w:p w:rsidR="009D61C5" w:rsidRDefault="009D61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19" w:type="dxa"/>
          </w:tcPr>
          <w:p w:rsidR="009D61C5" w:rsidRDefault="009D61C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19" w:type="dxa"/>
          </w:tcPr>
          <w:p w:rsidR="009D61C5" w:rsidRDefault="009D61C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19" w:type="dxa"/>
          </w:tcPr>
          <w:p w:rsidR="009D61C5" w:rsidRDefault="009D61C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19" w:type="dxa"/>
            <w:vAlign w:val="center"/>
          </w:tcPr>
          <w:p w:rsidR="009D61C5" w:rsidRDefault="009D61C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089" w:type="dxa"/>
          </w:tcPr>
          <w:p w:rsidR="009D61C5" w:rsidRDefault="009D61C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49" w:type="dxa"/>
            <w:vAlign w:val="center"/>
          </w:tcPr>
          <w:p w:rsidR="009D61C5" w:rsidRDefault="009D61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44" w:type="dxa"/>
            <w:vAlign w:val="center"/>
          </w:tcPr>
          <w:p w:rsidR="009D61C5" w:rsidRDefault="009D61C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44" w:type="dxa"/>
            <w:vAlign w:val="center"/>
          </w:tcPr>
          <w:p w:rsidR="009D61C5" w:rsidRDefault="009D61C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44" w:type="dxa"/>
            <w:vAlign w:val="center"/>
          </w:tcPr>
          <w:p w:rsidR="009D61C5" w:rsidRDefault="009D61C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44" w:type="dxa"/>
            <w:vAlign w:val="center"/>
          </w:tcPr>
          <w:p w:rsidR="009D61C5" w:rsidRDefault="009D61C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44" w:type="dxa"/>
            <w:vAlign w:val="center"/>
          </w:tcPr>
          <w:p w:rsidR="009D61C5" w:rsidRDefault="009D61C5">
            <w:pPr>
              <w:pStyle w:val="ConsPlusNormal"/>
              <w:jc w:val="center"/>
            </w:pPr>
            <w:r>
              <w:t>15</w:t>
            </w:r>
          </w:p>
        </w:tc>
      </w:tr>
      <w:tr w:rsidR="009D61C5">
        <w:tc>
          <w:tcPr>
            <w:tcW w:w="1144" w:type="dxa"/>
          </w:tcPr>
          <w:p w:rsidR="009D61C5" w:rsidRDefault="009D61C5">
            <w:pPr>
              <w:pStyle w:val="ConsPlusNormal"/>
              <w:jc w:val="center"/>
            </w:pPr>
            <w:r>
              <w:t>1.5.1</w:t>
            </w:r>
          </w:p>
        </w:tc>
        <w:tc>
          <w:tcPr>
            <w:tcW w:w="15611" w:type="dxa"/>
            <w:gridSpan w:val="14"/>
          </w:tcPr>
          <w:p w:rsidR="009D61C5" w:rsidRDefault="009D61C5">
            <w:pPr>
              <w:pStyle w:val="ConsPlusNormal"/>
            </w:pPr>
            <w:r>
              <w:t>Задача. Сохранение, использование, популяризация, охрана и развитие объектов культурного наследия</w:t>
            </w:r>
          </w:p>
        </w:tc>
      </w:tr>
      <w:tr w:rsidR="009D61C5">
        <w:tc>
          <w:tcPr>
            <w:tcW w:w="1144" w:type="dxa"/>
          </w:tcPr>
          <w:p w:rsidR="009D61C5" w:rsidRDefault="009D61C5">
            <w:pPr>
              <w:pStyle w:val="ConsPlusNormal"/>
              <w:jc w:val="center"/>
            </w:pPr>
            <w:r>
              <w:t>1.5.1.1</w:t>
            </w:r>
          </w:p>
        </w:tc>
        <w:tc>
          <w:tcPr>
            <w:tcW w:w="15611" w:type="dxa"/>
            <w:gridSpan w:val="14"/>
          </w:tcPr>
          <w:p w:rsidR="009D61C5" w:rsidRDefault="009D61C5">
            <w:pPr>
              <w:pStyle w:val="ConsPlusNormal"/>
            </w:pPr>
            <w:r>
              <w:t>Обеспечение сохранения и использования объектов культурного наследия, объектов монументального искусства</w:t>
            </w:r>
          </w:p>
        </w:tc>
      </w:tr>
      <w:tr w:rsidR="009D61C5">
        <w:tc>
          <w:tcPr>
            <w:tcW w:w="1144" w:type="dxa"/>
          </w:tcPr>
          <w:p w:rsidR="009D61C5" w:rsidRDefault="009D61C5">
            <w:pPr>
              <w:pStyle w:val="ConsPlusNormal"/>
              <w:jc w:val="center"/>
            </w:pPr>
            <w:r>
              <w:t>1.5.1.1.1</w:t>
            </w:r>
          </w:p>
        </w:tc>
        <w:tc>
          <w:tcPr>
            <w:tcW w:w="15611" w:type="dxa"/>
            <w:gridSpan w:val="14"/>
          </w:tcPr>
          <w:p w:rsidR="009D61C5" w:rsidRDefault="009D61C5">
            <w:pPr>
              <w:pStyle w:val="ConsPlusNormal"/>
            </w:pPr>
            <w:r>
              <w:t>Оказание услуг по изучению, сохранению, использованию и популяризации объектов культурного наследия, объектов монументального искусства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6755" w:type="dxa"/>
            <w:gridSpan w:val="15"/>
            <w:tcBorders>
              <w:bottom w:val="nil"/>
            </w:tcBorders>
          </w:tcPr>
          <w:tbl>
            <w:tblPr>
              <w:tblW w:w="5000" w:type="pc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68"/>
              <w:gridCol w:w="129"/>
              <w:gridCol w:w="16305"/>
              <w:gridCol w:w="129"/>
            </w:tblGrid>
            <w:tr w:rsidR="009D61C5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ED3F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D61C5" w:rsidRDefault="009D61C5">
                  <w:pPr>
                    <w:pStyle w:val="ConsPlusNormal"/>
                  </w:pPr>
                </w:p>
              </w:tc>
              <w:tc>
                <w:tcPr>
                  <w:tcW w:w="1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D61C5" w:rsidRDefault="009D61C5">
                  <w:pPr>
                    <w:pStyle w:val="ConsPlusNormal"/>
                  </w:pPr>
                </w:p>
              </w:tc>
              <w:tc>
                <w:tcPr>
                  <w:tcW w:w="14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113" w:type="dxa"/>
                    <w:left w:w="0" w:type="dxa"/>
                    <w:bottom w:w="113" w:type="dxa"/>
                    <w:right w:w="0" w:type="dxa"/>
                  </w:tcMar>
                </w:tcPr>
                <w:p w:rsidR="009D61C5" w:rsidRDefault="009D61C5">
                  <w:pPr>
                    <w:pStyle w:val="ConsPlusNormal"/>
                    <w:jc w:val="both"/>
                  </w:pPr>
                  <w:hyperlink r:id="rId180">
                    <w:r>
                      <w:rPr>
                        <w:color w:val="0000FF"/>
                      </w:rPr>
                      <w:t>Постановлением</w:t>
                    </w:r>
                  </w:hyperlink>
                  <w:r>
                    <w:rPr>
                      <w:color w:val="392C69"/>
                    </w:rPr>
                    <w:t xml:space="preserve"> Администрации г. Перми от 14.06.2023 N 490 строки 1.5.1.1.1.1,</w:t>
                  </w:r>
                </w:p>
                <w:p w:rsidR="009D61C5" w:rsidRDefault="009D61C5">
                  <w:pPr>
                    <w:pStyle w:val="ConsPlusNormal"/>
                    <w:jc w:val="both"/>
                  </w:pPr>
                  <w:r>
                    <w:rPr>
                      <w:color w:val="392C69"/>
                    </w:rPr>
                    <w:t>1.5.1.1.1.2, 1.5.1.1.1.3, "Итого по мероприятию 1.5.1.1.1, в том числе по источникам</w:t>
                  </w:r>
                </w:p>
                <w:p w:rsidR="009D61C5" w:rsidRDefault="009D61C5">
                  <w:pPr>
                    <w:pStyle w:val="ConsPlusNormal"/>
                    <w:jc w:val="both"/>
                  </w:pPr>
                  <w:r>
                    <w:rPr>
                      <w:color w:val="392C69"/>
                    </w:rPr>
                    <w:t>финансирования" изложены в новой редакции.</w:t>
                  </w:r>
                </w:p>
              </w:tc>
              <w:tc>
                <w:tcPr>
                  <w:tcW w:w="1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D61C5" w:rsidRDefault="009D61C5">
                  <w:pPr>
                    <w:pStyle w:val="ConsPlusNormal"/>
                  </w:pPr>
                </w:p>
              </w:tc>
            </w:tr>
          </w:tbl>
          <w:p w:rsidR="009D61C5" w:rsidRDefault="009D61C5">
            <w:pPr>
              <w:pStyle w:val="ConsPlusNormal"/>
            </w:pPr>
          </w:p>
        </w:tc>
      </w:tr>
      <w:tr w:rsidR="009D61C5">
        <w:tblPrEx>
          <w:tblBorders>
            <w:insideH w:val="nil"/>
          </w:tblBorders>
        </w:tblPrEx>
        <w:tc>
          <w:tcPr>
            <w:tcW w:w="1144" w:type="dxa"/>
            <w:tcBorders>
              <w:top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1.5.1.1.1.1</w:t>
            </w:r>
          </w:p>
        </w:tc>
        <w:tc>
          <w:tcPr>
            <w:tcW w:w="2104" w:type="dxa"/>
            <w:tcBorders>
              <w:top w:val="nil"/>
            </w:tcBorders>
          </w:tcPr>
          <w:p w:rsidR="009D61C5" w:rsidRDefault="009D61C5">
            <w:pPr>
              <w:pStyle w:val="ConsPlusNormal"/>
            </w:pPr>
            <w:r>
              <w:t xml:space="preserve">количество ОКН и объектов монументального искусства (далее - ОМИ), охваченных мероприятиями по </w:t>
            </w:r>
            <w:r>
              <w:lastRenderedPageBreak/>
              <w:t>сохранению и использованию, находящихся на текущем содержании МАУК "ГЦОП"</w:t>
            </w:r>
          </w:p>
        </w:tc>
        <w:tc>
          <w:tcPr>
            <w:tcW w:w="754" w:type="dxa"/>
            <w:tcBorders>
              <w:top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19" w:type="dxa"/>
            <w:tcBorders>
              <w:top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219</w:t>
            </w:r>
          </w:p>
        </w:tc>
        <w:tc>
          <w:tcPr>
            <w:tcW w:w="619" w:type="dxa"/>
            <w:tcBorders>
              <w:top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219</w:t>
            </w:r>
          </w:p>
        </w:tc>
        <w:tc>
          <w:tcPr>
            <w:tcW w:w="619" w:type="dxa"/>
            <w:tcBorders>
              <w:top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219</w:t>
            </w:r>
          </w:p>
        </w:tc>
        <w:tc>
          <w:tcPr>
            <w:tcW w:w="619" w:type="dxa"/>
            <w:tcBorders>
              <w:top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219</w:t>
            </w:r>
          </w:p>
        </w:tc>
        <w:tc>
          <w:tcPr>
            <w:tcW w:w="619" w:type="dxa"/>
            <w:tcBorders>
              <w:top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219</w:t>
            </w:r>
          </w:p>
        </w:tc>
        <w:tc>
          <w:tcPr>
            <w:tcW w:w="2089" w:type="dxa"/>
            <w:tcBorders>
              <w:top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МАУК "ГЦОП"</w:t>
            </w:r>
          </w:p>
        </w:tc>
        <w:tc>
          <w:tcPr>
            <w:tcW w:w="1849" w:type="dxa"/>
            <w:tcBorders>
              <w:top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top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10420,600</w:t>
            </w:r>
          </w:p>
        </w:tc>
        <w:tc>
          <w:tcPr>
            <w:tcW w:w="1144" w:type="dxa"/>
            <w:tcBorders>
              <w:top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10912,000</w:t>
            </w:r>
          </w:p>
        </w:tc>
        <w:tc>
          <w:tcPr>
            <w:tcW w:w="1144" w:type="dxa"/>
            <w:tcBorders>
              <w:top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10927,800</w:t>
            </w:r>
          </w:p>
        </w:tc>
        <w:tc>
          <w:tcPr>
            <w:tcW w:w="1144" w:type="dxa"/>
            <w:tcBorders>
              <w:top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10927,800</w:t>
            </w:r>
          </w:p>
        </w:tc>
        <w:tc>
          <w:tcPr>
            <w:tcW w:w="1144" w:type="dxa"/>
            <w:tcBorders>
              <w:top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10927,800</w:t>
            </w:r>
          </w:p>
        </w:tc>
      </w:tr>
      <w:tr w:rsidR="009D61C5">
        <w:tc>
          <w:tcPr>
            <w:tcW w:w="1144" w:type="dxa"/>
          </w:tcPr>
          <w:p w:rsidR="009D61C5" w:rsidRDefault="009D61C5">
            <w:pPr>
              <w:pStyle w:val="ConsPlusNormal"/>
              <w:jc w:val="center"/>
            </w:pPr>
            <w:r>
              <w:t>1.5.1.1.1.2</w:t>
            </w:r>
          </w:p>
        </w:tc>
        <w:tc>
          <w:tcPr>
            <w:tcW w:w="2104" w:type="dxa"/>
          </w:tcPr>
          <w:p w:rsidR="009D61C5" w:rsidRDefault="009D61C5">
            <w:pPr>
              <w:pStyle w:val="ConsPlusNormal"/>
            </w:pPr>
            <w:r>
              <w:t>количество ОКН, вовлеченных в хозяйственный оборот</w:t>
            </w:r>
          </w:p>
        </w:tc>
        <w:tc>
          <w:tcPr>
            <w:tcW w:w="754" w:type="dxa"/>
          </w:tcPr>
          <w:p w:rsidR="009D61C5" w:rsidRDefault="009D61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</w:tcPr>
          <w:p w:rsidR="009D61C5" w:rsidRDefault="009D61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9D61C5" w:rsidRDefault="009D61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9D61C5" w:rsidRDefault="009D61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9D61C5" w:rsidRDefault="009D61C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19" w:type="dxa"/>
          </w:tcPr>
          <w:p w:rsidR="009D61C5" w:rsidRDefault="009D61C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089" w:type="dxa"/>
          </w:tcPr>
          <w:p w:rsidR="009D61C5" w:rsidRDefault="009D61C5">
            <w:pPr>
              <w:pStyle w:val="ConsPlusNormal"/>
              <w:jc w:val="center"/>
            </w:pPr>
            <w:r>
              <w:t>МАУК "ГЦОП"</w:t>
            </w:r>
          </w:p>
        </w:tc>
        <w:tc>
          <w:tcPr>
            <w:tcW w:w="1849" w:type="dxa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</w:tr>
      <w:tr w:rsidR="009D61C5">
        <w:tc>
          <w:tcPr>
            <w:tcW w:w="1144" w:type="dxa"/>
          </w:tcPr>
          <w:p w:rsidR="009D61C5" w:rsidRDefault="009D61C5">
            <w:pPr>
              <w:pStyle w:val="ConsPlusNormal"/>
            </w:pPr>
            <w:r>
              <w:t>1.5.1.1.1.3</w:t>
            </w:r>
          </w:p>
        </w:tc>
        <w:tc>
          <w:tcPr>
            <w:tcW w:w="2104" w:type="dxa"/>
          </w:tcPr>
          <w:p w:rsidR="009D61C5" w:rsidRDefault="009D61C5">
            <w:pPr>
              <w:pStyle w:val="ConsPlusNormal"/>
            </w:pPr>
            <w:r>
              <w:t>наличие актуального контента на сайте МАУК "ГЦОП" об объектах, находящихся на текущем содержании МАУК "ГЦОП"</w:t>
            </w:r>
          </w:p>
        </w:tc>
        <w:tc>
          <w:tcPr>
            <w:tcW w:w="754" w:type="dxa"/>
          </w:tcPr>
          <w:p w:rsidR="009D61C5" w:rsidRDefault="009D61C5">
            <w:pPr>
              <w:pStyle w:val="ConsPlusNormal"/>
              <w:jc w:val="center"/>
            </w:pPr>
            <w:r>
              <w:t>да/нет</w:t>
            </w:r>
          </w:p>
        </w:tc>
        <w:tc>
          <w:tcPr>
            <w:tcW w:w="619" w:type="dxa"/>
          </w:tcPr>
          <w:p w:rsidR="009D61C5" w:rsidRDefault="009D61C5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619" w:type="dxa"/>
          </w:tcPr>
          <w:p w:rsidR="009D61C5" w:rsidRDefault="009D61C5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619" w:type="dxa"/>
          </w:tcPr>
          <w:p w:rsidR="009D61C5" w:rsidRDefault="009D61C5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619" w:type="dxa"/>
          </w:tcPr>
          <w:p w:rsidR="009D61C5" w:rsidRDefault="009D61C5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619" w:type="dxa"/>
          </w:tcPr>
          <w:p w:rsidR="009D61C5" w:rsidRDefault="009D61C5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2089" w:type="dxa"/>
          </w:tcPr>
          <w:p w:rsidR="009D61C5" w:rsidRDefault="009D61C5">
            <w:pPr>
              <w:pStyle w:val="ConsPlusNormal"/>
              <w:jc w:val="center"/>
            </w:pPr>
            <w:r>
              <w:t>МАУК "ГЦОП"</w:t>
            </w:r>
          </w:p>
        </w:tc>
        <w:tc>
          <w:tcPr>
            <w:tcW w:w="1849" w:type="dxa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</w:tr>
      <w:tr w:rsidR="009D61C5">
        <w:tc>
          <w:tcPr>
            <w:tcW w:w="9186" w:type="dxa"/>
            <w:gridSpan w:val="9"/>
          </w:tcPr>
          <w:p w:rsidR="009D61C5" w:rsidRDefault="009D61C5">
            <w:pPr>
              <w:pStyle w:val="ConsPlusNormal"/>
            </w:pPr>
            <w:r>
              <w:t>Итого по мероприятию 1.5.1.1.1, в том числе по источникам финансирования</w:t>
            </w:r>
          </w:p>
        </w:tc>
        <w:tc>
          <w:tcPr>
            <w:tcW w:w="1849" w:type="dxa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9D61C5" w:rsidRDefault="009D61C5">
            <w:pPr>
              <w:pStyle w:val="ConsPlusNormal"/>
              <w:jc w:val="center"/>
            </w:pPr>
            <w:r>
              <w:t>10420,600</w:t>
            </w:r>
          </w:p>
        </w:tc>
        <w:tc>
          <w:tcPr>
            <w:tcW w:w="1144" w:type="dxa"/>
          </w:tcPr>
          <w:p w:rsidR="009D61C5" w:rsidRDefault="009D61C5">
            <w:pPr>
              <w:pStyle w:val="ConsPlusNormal"/>
              <w:jc w:val="center"/>
            </w:pPr>
            <w:r>
              <w:t>10912,000</w:t>
            </w:r>
          </w:p>
        </w:tc>
        <w:tc>
          <w:tcPr>
            <w:tcW w:w="1144" w:type="dxa"/>
          </w:tcPr>
          <w:p w:rsidR="009D61C5" w:rsidRDefault="009D61C5">
            <w:pPr>
              <w:pStyle w:val="ConsPlusNormal"/>
              <w:jc w:val="center"/>
            </w:pPr>
            <w:r>
              <w:t>10927,800</w:t>
            </w:r>
          </w:p>
        </w:tc>
        <w:tc>
          <w:tcPr>
            <w:tcW w:w="1144" w:type="dxa"/>
          </w:tcPr>
          <w:p w:rsidR="009D61C5" w:rsidRDefault="009D61C5">
            <w:pPr>
              <w:pStyle w:val="ConsPlusNormal"/>
              <w:jc w:val="center"/>
            </w:pPr>
            <w:r>
              <w:t>10927,800</w:t>
            </w:r>
          </w:p>
        </w:tc>
        <w:tc>
          <w:tcPr>
            <w:tcW w:w="1144" w:type="dxa"/>
          </w:tcPr>
          <w:p w:rsidR="009D61C5" w:rsidRDefault="009D61C5">
            <w:pPr>
              <w:pStyle w:val="ConsPlusNormal"/>
              <w:jc w:val="center"/>
            </w:pPr>
            <w:r>
              <w:t>10927,800</w:t>
            </w:r>
          </w:p>
        </w:tc>
      </w:tr>
      <w:tr w:rsidR="009D61C5">
        <w:tc>
          <w:tcPr>
            <w:tcW w:w="1144" w:type="dxa"/>
          </w:tcPr>
          <w:p w:rsidR="009D61C5" w:rsidRDefault="009D61C5">
            <w:pPr>
              <w:pStyle w:val="ConsPlusNormal"/>
              <w:jc w:val="center"/>
            </w:pPr>
            <w:r>
              <w:t>1.5.1.1.2</w:t>
            </w:r>
          </w:p>
        </w:tc>
        <w:tc>
          <w:tcPr>
            <w:tcW w:w="15611" w:type="dxa"/>
            <w:gridSpan w:val="14"/>
          </w:tcPr>
          <w:p w:rsidR="009D61C5" w:rsidRDefault="009D61C5">
            <w:pPr>
              <w:pStyle w:val="ConsPlusNormal"/>
            </w:pPr>
            <w:r>
              <w:t>Целевая субсидия на повышение фонда оплаты труда</w:t>
            </w:r>
          </w:p>
        </w:tc>
      </w:tr>
      <w:tr w:rsidR="009D61C5">
        <w:tc>
          <w:tcPr>
            <w:tcW w:w="1144" w:type="dxa"/>
          </w:tcPr>
          <w:p w:rsidR="009D61C5" w:rsidRDefault="009D61C5">
            <w:pPr>
              <w:pStyle w:val="ConsPlusNormal"/>
            </w:pPr>
            <w:r>
              <w:t>1.5.1.1.2.1</w:t>
            </w:r>
          </w:p>
        </w:tc>
        <w:tc>
          <w:tcPr>
            <w:tcW w:w="2104" w:type="dxa"/>
          </w:tcPr>
          <w:p w:rsidR="009D61C5" w:rsidRDefault="009D61C5">
            <w:pPr>
              <w:pStyle w:val="ConsPlusNormal"/>
            </w:pPr>
            <w:r>
              <w:t>количество учреждений, в которых проводятся мероприятия по повышению заработной платы</w:t>
            </w:r>
          </w:p>
        </w:tc>
        <w:tc>
          <w:tcPr>
            <w:tcW w:w="754" w:type="dxa"/>
          </w:tcPr>
          <w:p w:rsidR="009D61C5" w:rsidRDefault="009D61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9" w:type="dxa"/>
          </w:tcPr>
          <w:p w:rsidR="009D61C5" w:rsidRDefault="009D61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9D61C5" w:rsidRDefault="009D61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9D61C5" w:rsidRDefault="009D61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9D61C5" w:rsidRDefault="009D61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9D61C5" w:rsidRDefault="009D61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89" w:type="dxa"/>
          </w:tcPr>
          <w:p w:rsidR="009D61C5" w:rsidRDefault="009D61C5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849" w:type="dxa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9D61C5" w:rsidRDefault="009D61C5">
            <w:pPr>
              <w:pStyle w:val="ConsPlusNormal"/>
              <w:jc w:val="center"/>
            </w:pPr>
            <w:r>
              <w:t>66,900</w:t>
            </w:r>
          </w:p>
        </w:tc>
        <w:tc>
          <w:tcPr>
            <w:tcW w:w="114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6755" w:type="dxa"/>
            <w:gridSpan w:val="15"/>
            <w:tcBorders>
              <w:bottom w:val="nil"/>
            </w:tcBorders>
          </w:tcPr>
          <w:tbl>
            <w:tblPr>
              <w:tblW w:w="5000" w:type="pc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68"/>
              <w:gridCol w:w="129"/>
              <w:gridCol w:w="16305"/>
              <w:gridCol w:w="129"/>
            </w:tblGrid>
            <w:tr w:rsidR="009D61C5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ED3F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D61C5" w:rsidRDefault="009D61C5">
                  <w:pPr>
                    <w:pStyle w:val="ConsPlusNormal"/>
                  </w:pPr>
                </w:p>
              </w:tc>
              <w:tc>
                <w:tcPr>
                  <w:tcW w:w="1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D61C5" w:rsidRDefault="009D61C5">
                  <w:pPr>
                    <w:pStyle w:val="ConsPlusNormal"/>
                  </w:pPr>
                </w:p>
              </w:tc>
              <w:tc>
                <w:tcPr>
                  <w:tcW w:w="14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113" w:type="dxa"/>
                    <w:left w:w="0" w:type="dxa"/>
                    <w:bottom w:w="113" w:type="dxa"/>
                    <w:right w:w="0" w:type="dxa"/>
                  </w:tcMar>
                </w:tcPr>
                <w:p w:rsidR="009D61C5" w:rsidRDefault="009D61C5">
                  <w:pPr>
                    <w:pStyle w:val="ConsPlusNormal"/>
                    <w:jc w:val="both"/>
                  </w:pPr>
                  <w:hyperlink r:id="rId181">
                    <w:r>
                      <w:rPr>
                        <w:color w:val="0000FF"/>
                      </w:rPr>
                      <w:t>Постановлением</w:t>
                    </w:r>
                  </w:hyperlink>
                  <w:r>
                    <w:rPr>
                      <w:color w:val="392C69"/>
                    </w:rPr>
                    <w:t xml:space="preserve"> Администрации г. Перми от 14.06.2023 N 490 строки "Итого по</w:t>
                  </w:r>
                </w:p>
                <w:p w:rsidR="009D61C5" w:rsidRDefault="009D61C5">
                  <w:pPr>
                    <w:pStyle w:val="ConsPlusNormal"/>
                    <w:jc w:val="both"/>
                  </w:pPr>
                  <w:r>
                    <w:rPr>
                      <w:color w:val="392C69"/>
                    </w:rPr>
                    <w:lastRenderedPageBreak/>
                    <w:t>основному мероприятию 1.5.1.1, в том числе по источникам финансирования", "Итого</w:t>
                  </w:r>
                </w:p>
                <w:p w:rsidR="009D61C5" w:rsidRDefault="009D61C5">
                  <w:pPr>
                    <w:pStyle w:val="ConsPlusNormal"/>
                    <w:jc w:val="both"/>
                  </w:pPr>
                  <w:r>
                    <w:rPr>
                      <w:color w:val="392C69"/>
                    </w:rPr>
                    <w:t>по задаче 1.5.1, в том числе по источникам финансирования", "Всего по подпрограмме</w:t>
                  </w:r>
                </w:p>
                <w:p w:rsidR="009D61C5" w:rsidRDefault="009D61C5">
                  <w:pPr>
                    <w:pStyle w:val="ConsPlusNormal"/>
                    <w:jc w:val="both"/>
                  </w:pPr>
                  <w:r>
                    <w:rPr>
                      <w:color w:val="392C69"/>
                    </w:rPr>
                    <w:t>1.5, в том числе по источникам финансирования" изложены в новой редакции.</w:t>
                  </w:r>
                </w:p>
              </w:tc>
              <w:tc>
                <w:tcPr>
                  <w:tcW w:w="1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D61C5" w:rsidRDefault="009D61C5">
                  <w:pPr>
                    <w:pStyle w:val="ConsPlusNormal"/>
                  </w:pPr>
                </w:p>
              </w:tc>
            </w:tr>
          </w:tbl>
          <w:p w:rsidR="009D61C5" w:rsidRDefault="009D61C5">
            <w:pPr>
              <w:pStyle w:val="ConsPlusNormal"/>
            </w:pPr>
          </w:p>
        </w:tc>
      </w:tr>
      <w:tr w:rsidR="009D61C5">
        <w:tblPrEx>
          <w:tblBorders>
            <w:insideH w:val="nil"/>
          </w:tblBorders>
        </w:tblPrEx>
        <w:tc>
          <w:tcPr>
            <w:tcW w:w="9186" w:type="dxa"/>
            <w:gridSpan w:val="9"/>
            <w:tcBorders>
              <w:top w:val="nil"/>
            </w:tcBorders>
          </w:tcPr>
          <w:p w:rsidR="009D61C5" w:rsidRDefault="009D61C5">
            <w:pPr>
              <w:pStyle w:val="ConsPlusNormal"/>
            </w:pPr>
            <w:r>
              <w:lastRenderedPageBreak/>
              <w:t>Итого по мероприятию 1.5.1.1.2, в том числе по источникам финансирования</w:t>
            </w:r>
          </w:p>
        </w:tc>
        <w:tc>
          <w:tcPr>
            <w:tcW w:w="1849" w:type="dxa"/>
            <w:tcBorders>
              <w:top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top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66,900</w:t>
            </w:r>
          </w:p>
        </w:tc>
        <w:tc>
          <w:tcPr>
            <w:tcW w:w="1144" w:type="dxa"/>
            <w:tcBorders>
              <w:top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  <w:tcBorders>
              <w:top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  <w:tcBorders>
              <w:top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  <w:tcBorders>
              <w:top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</w:tr>
      <w:tr w:rsidR="009D61C5">
        <w:tc>
          <w:tcPr>
            <w:tcW w:w="9186" w:type="dxa"/>
            <w:gridSpan w:val="9"/>
          </w:tcPr>
          <w:p w:rsidR="009D61C5" w:rsidRDefault="009D61C5">
            <w:pPr>
              <w:pStyle w:val="ConsPlusNormal"/>
            </w:pPr>
            <w:r>
              <w:t>Итого по основному мероприятию 1.5.1.1, в том числе по источникам финансирования</w:t>
            </w:r>
          </w:p>
        </w:tc>
        <w:tc>
          <w:tcPr>
            <w:tcW w:w="1849" w:type="dxa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9D61C5" w:rsidRDefault="009D61C5">
            <w:pPr>
              <w:pStyle w:val="ConsPlusNormal"/>
              <w:jc w:val="center"/>
            </w:pPr>
            <w:r>
              <w:t>10487,500</w:t>
            </w:r>
          </w:p>
        </w:tc>
        <w:tc>
          <w:tcPr>
            <w:tcW w:w="1144" w:type="dxa"/>
          </w:tcPr>
          <w:p w:rsidR="009D61C5" w:rsidRDefault="009D61C5">
            <w:pPr>
              <w:pStyle w:val="ConsPlusNormal"/>
              <w:jc w:val="center"/>
            </w:pPr>
            <w:r>
              <w:t>10912,000</w:t>
            </w:r>
          </w:p>
        </w:tc>
        <w:tc>
          <w:tcPr>
            <w:tcW w:w="1144" w:type="dxa"/>
          </w:tcPr>
          <w:p w:rsidR="009D61C5" w:rsidRDefault="009D61C5">
            <w:pPr>
              <w:pStyle w:val="ConsPlusNormal"/>
              <w:jc w:val="center"/>
            </w:pPr>
            <w:r>
              <w:t>10927,800</w:t>
            </w:r>
          </w:p>
        </w:tc>
        <w:tc>
          <w:tcPr>
            <w:tcW w:w="1144" w:type="dxa"/>
          </w:tcPr>
          <w:p w:rsidR="009D61C5" w:rsidRDefault="009D61C5">
            <w:pPr>
              <w:pStyle w:val="ConsPlusNormal"/>
              <w:jc w:val="center"/>
            </w:pPr>
            <w:r>
              <w:t>10927,800</w:t>
            </w:r>
          </w:p>
        </w:tc>
        <w:tc>
          <w:tcPr>
            <w:tcW w:w="1144" w:type="dxa"/>
          </w:tcPr>
          <w:p w:rsidR="009D61C5" w:rsidRDefault="009D61C5">
            <w:pPr>
              <w:pStyle w:val="ConsPlusNormal"/>
              <w:jc w:val="center"/>
            </w:pPr>
            <w:r>
              <w:t>10927,800</w:t>
            </w:r>
          </w:p>
        </w:tc>
      </w:tr>
      <w:tr w:rsidR="009D61C5">
        <w:tc>
          <w:tcPr>
            <w:tcW w:w="9186" w:type="dxa"/>
            <w:gridSpan w:val="9"/>
          </w:tcPr>
          <w:p w:rsidR="009D61C5" w:rsidRDefault="009D61C5">
            <w:pPr>
              <w:pStyle w:val="ConsPlusNormal"/>
            </w:pPr>
            <w:r>
              <w:t>Итого по задаче 1.5.1, в том числе по источникам финансирования</w:t>
            </w:r>
          </w:p>
        </w:tc>
        <w:tc>
          <w:tcPr>
            <w:tcW w:w="1849" w:type="dxa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9D61C5" w:rsidRDefault="009D61C5">
            <w:pPr>
              <w:pStyle w:val="ConsPlusNormal"/>
              <w:jc w:val="center"/>
            </w:pPr>
            <w:r>
              <w:t>10487,500</w:t>
            </w:r>
          </w:p>
        </w:tc>
        <w:tc>
          <w:tcPr>
            <w:tcW w:w="1144" w:type="dxa"/>
          </w:tcPr>
          <w:p w:rsidR="009D61C5" w:rsidRDefault="009D61C5">
            <w:pPr>
              <w:pStyle w:val="ConsPlusNormal"/>
              <w:jc w:val="center"/>
            </w:pPr>
            <w:r>
              <w:t>10912,000</w:t>
            </w:r>
          </w:p>
        </w:tc>
        <w:tc>
          <w:tcPr>
            <w:tcW w:w="1144" w:type="dxa"/>
          </w:tcPr>
          <w:p w:rsidR="009D61C5" w:rsidRDefault="009D61C5">
            <w:pPr>
              <w:pStyle w:val="ConsPlusNormal"/>
              <w:jc w:val="center"/>
            </w:pPr>
            <w:r>
              <w:t>10927,800</w:t>
            </w:r>
          </w:p>
        </w:tc>
        <w:tc>
          <w:tcPr>
            <w:tcW w:w="1144" w:type="dxa"/>
          </w:tcPr>
          <w:p w:rsidR="009D61C5" w:rsidRDefault="009D61C5">
            <w:pPr>
              <w:pStyle w:val="ConsPlusNormal"/>
              <w:jc w:val="center"/>
            </w:pPr>
            <w:r>
              <w:t>10927,800</w:t>
            </w:r>
          </w:p>
        </w:tc>
        <w:tc>
          <w:tcPr>
            <w:tcW w:w="1144" w:type="dxa"/>
          </w:tcPr>
          <w:p w:rsidR="009D61C5" w:rsidRDefault="009D61C5">
            <w:pPr>
              <w:pStyle w:val="ConsPlusNormal"/>
              <w:jc w:val="center"/>
            </w:pPr>
            <w:r>
              <w:t>10927,800</w:t>
            </w:r>
          </w:p>
        </w:tc>
      </w:tr>
      <w:tr w:rsidR="009D61C5">
        <w:tc>
          <w:tcPr>
            <w:tcW w:w="9186" w:type="dxa"/>
            <w:gridSpan w:val="9"/>
          </w:tcPr>
          <w:p w:rsidR="009D61C5" w:rsidRDefault="009D61C5">
            <w:pPr>
              <w:pStyle w:val="ConsPlusNormal"/>
            </w:pPr>
            <w:r>
              <w:t>Всего по подпрограмме 1.5, в том числе по источникам финансирования</w:t>
            </w:r>
          </w:p>
        </w:tc>
        <w:tc>
          <w:tcPr>
            <w:tcW w:w="1849" w:type="dxa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9D61C5" w:rsidRDefault="009D61C5">
            <w:pPr>
              <w:pStyle w:val="ConsPlusNormal"/>
              <w:jc w:val="center"/>
            </w:pPr>
            <w:r>
              <w:t>10487,500</w:t>
            </w:r>
          </w:p>
        </w:tc>
        <w:tc>
          <w:tcPr>
            <w:tcW w:w="1144" w:type="dxa"/>
          </w:tcPr>
          <w:p w:rsidR="009D61C5" w:rsidRDefault="009D61C5">
            <w:pPr>
              <w:pStyle w:val="ConsPlusNormal"/>
              <w:jc w:val="center"/>
            </w:pPr>
            <w:r>
              <w:t>10912,000</w:t>
            </w:r>
          </w:p>
        </w:tc>
        <w:tc>
          <w:tcPr>
            <w:tcW w:w="1144" w:type="dxa"/>
          </w:tcPr>
          <w:p w:rsidR="009D61C5" w:rsidRDefault="009D61C5">
            <w:pPr>
              <w:pStyle w:val="ConsPlusNormal"/>
              <w:jc w:val="center"/>
            </w:pPr>
            <w:r>
              <w:t>10927,800</w:t>
            </w:r>
          </w:p>
        </w:tc>
        <w:tc>
          <w:tcPr>
            <w:tcW w:w="1144" w:type="dxa"/>
          </w:tcPr>
          <w:p w:rsidR="009D61C5" w:rsidRDefault="009D61C5">
            <w:pPr>
              <w:pStyle w:val="ConsPlusNormal"/>
              <w:jc w:val="center"/>
            </w:pPr>
            <w:r>
              <w:t>10927,800</w:t>
            </w:r>
          </w:p>
        </w:tc>
        <w:tc>
          <w:tcPr>
            <w:tcW w:w="1144" w:type="dxa"/>
          </w:tcPr>
          <w:p w:rsidR="009D61C5" w:rsidRDefault="009D61C5">
            <w:pPr>
              <w:pStyle w:val="ConsPlusNormal"/>
              <w:jc w:val="center"/>
            </w:pPr>
            <w:r>
              <w:t>10927,800</w:t>
            </w:r>
          </w:p>
        </w:tc>
      </w:tr>
    </w:tbl>
    <w:p w:rsidR="009D61C5" w:rsidRDefault="009D61C5">
      <w:pPr>
        <w:pStyle w:val="ConsPlusNormal"/>
        <w:sectPr w:rsidR="009D61C5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9D61C5" w:rsidRDefault="009D61C5">
      <w:pPr>
        <w:pStyle w:val="ConsPlusNormal"/>
        <w:jc w:val="both"/>
      </w:pPr>
    </w:p>
    <w:p w:rsidR="009D61C5" w:rsidRDefault="009D61C5">
      <w:pPr>
        <w:pStyle w:val="ConsPlusTitle"/>
        <w:jc w:val="center"/>
        <w:outlineLvl w:val="1"/>
      </w:pPr>
      <w:r>
        <w:t>ТАБЛИЦА</w:t>
      </w:r>
    </w:p>
    <w:p w:rsidR="009D61C5" w:rsidRDefault="009D61C5">
      <w:pPr>
        <w:pStyle w:val="ConsPlusTitle"/>
        <w:jc w:val="center"/>
      </w:pPr>
      <w:r>
        <w:t>показателей конечного результата муниципальной программы</w:t>
      </w:r>
    </w:p>
    <w:p w:rsidR="009D61C5" w:rsidRDefault="009D61C5">
      <w:pPr>
        <w:pStyle w:val="ConsPlusTitle"/>
        <w:jc w:val="center"/>
      </w:pPr>
      <w:r>
        <w:t>"Культура города Перми"</w:t>
      </w:r>
    </w:p>
    <w:p w:rsidR="009D61C5" w:rsidRDefault="009D61C5">
      <w:pPr>
        <w:pStyle w:val="ConsPlusNormal"/>
        <w:jc w:val="center"/>
      </w:pPr>
      <w:r>
        <w:t xml:space="preserve">(в ред. </w:t>
      </w:r>
      <w:hyperlink r:id="rId182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9D61C5" w:rsidRDefault="009D61C5">
      <w:pPr>
        <w:pStyle w:val="ConsPlusNormal"/>
        <w:jc w:val="center"/>
      </w:pPr>
      <w:r>
        <w:t>от 20.10.2022 N 1017)</w:t>
      </w:r>
    </w:p>
    <w:p w:rsidR="009D61C5" w:rsidRDefault="009D61C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2665"/>
        <w:gridCol w:w="559"/>
        <w:gridCol w:w="1020"/>
        <w:gridCol w:w="1020"/>
        <w:gridCol w:w="1020"/>
        <w:gridCol w:w="1077"/>
        <w:gridCol w:w="1077"/>
      </w:tblGrid>
      <w:tr w:rsidR="009D61C5">
        <w:tc>
          <w:tcPr>
            <w:tcW w:w="62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665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Наименование цели программы, подпрограммы, задачи, показателя конечного результата</w:t>
            </w:r>
          </w:p>
        </w:tc>
        <w:tc>
          <w:tcPr>
            <w:tcW w:w="559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5214" w:type="dxa"/>
            <w:gridSpan w:val="5"/>
          </w:tcPr>
          <w:p w:rsidR="009D61C5" w:rsidRDefault="009D61C5">
            <w:pPr>
              <w:pStyle w:val="ConsPlusNormal"/>
              <w:jc w:val="center"/>
            </w:pPr>
            <w:r>
              <w:t>Значения показателей конечного результата</w:t>
            </w:r>
          </w:p>
        </w:tc>
      </w:tr>
      <w:tr w:rsidR="009D61C5">
        <w:tc>
          <w:tcPr>
            <w:tcW w:w="62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665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559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020" w:type="dxa"/>
          </w:tcPr>
          <w:p w:rsidR="009D61C5" w:rsidRDefault="009D61C5">
            <w:pPr>
              <w:pStyle w:val="ConsPlusNormal"/>
              <w:jc w:val="center"/>
            </w:pPr>
            <w:r>
              <w:t>2022 год</w:t>
            </w:r>
          </w:p>
          <w:p w:rsidR="009D61C5" w:rsidRDefault="009D61C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020" w:type="dxa"/>
          </w:tcPr>
          <w:p w:rsidR="009D61C5" w:rsidRDefault="009D61C5">
            <w:pPr>
              <w:pStyle w:val="ConsPlusNormal"/>
              <w:jc w:val="center"/>
            </w:pPr>
            <w:r>
              <w:t>2023 год</w:t>
            </w:r>
          </w:p>
          <w:p w:rsidR="009D61C5" w:rsidRDefault="009D61C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020" w:type="dxa"/>
          </w:tcPr>
          <w:p w:rsidR="009D61C5" w:rsidRDefault="009D61C5">
            <w:pPr>
              <w:pStyle w:val="ConsPlusNormal"/>
              <w:jc w:val="center"/>
            </w:pPr>
            <w:r>
              <w:t>2024 год</w:t>
            </w:r>
          </w:p>
          <w:p w:rsidR="009D61C5" w:rsidRDefault="009D61C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077" w:type="dxa"/>
          </w:tcPr>
          <w:p w:rsidR="009D61C5" w:rsidRDefault="009D61C5">
            <w:pPr>
              <w:pStyle w:val="ConsPlusNormal"/>
              <w:jc w:val="center"/>
            </w:pPr>
            <w:r>
              <w:t>2025 год</w:t>
            </w:r>
          </w:p>
          <w:p w:rsidR="009D61C5" w:rsidRDefault="009D61C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077" w:type="dxa"/>
          </w:tcPr>
          <w:p w:rsidR="009D61C5" w:rsidRDefault="009D61C5">
            <w:pPr>
              <w:pStyle w:val="ConsPlusNormal"/>
              <w:jc w:val="center"/>
            </w:pPr>
            <w:r>
              <w:t>2026 год</w:t>
            </w:r>
          </w:p>
          <w:p w:rsidR="009D61C5" w:rsidRDefault="009D61C5">
            <w:pPr>
              <w:pStyle w:val="ConsPlusNormal"/>
              <w:jc w:val="center"/>
            </w:pPr>
            <w:r>
              <w:t>план</w:t>
            </w:r>
          </w:p>
        </w:tc>
      </w:tr>
      <w:tr w:rsidR="009D61C5">
        <w:tc>
          <w:tcPr>
            <w:tcW w:w="624" w:type="dxa"/>
          </w:tcPr>
          <w:p w:rsidR="009D61C5" w:rsidRDefault="009D61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65" w:type="dxa"/>
          </w:tcPr>
          <w:p w:rsidR="009D61C5" w:rsidRDefault="009D61C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59" w:type="dxa"/>
          </w:tcPr>
          <w:p w:rsidR="009D61C5" w:rsidRDefault="009D61C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20" w:type="dxa"/>
          </w:tcPr>
          <w:p w:rsidR="009D61C5" w:rsidRDefault="009D61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20" w:type="dxa"/>
          </w:tcPr>
          <w:p w:rsidR="009D61C5" w:rsidRDefault="009D61C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20" w:type="dxa"/>
          </w:tcPr>
          <w:p w:rsidR="009D61C5" w:rsidRDefault="009D61C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077" w:type="dxa"/>
          </w:tcPr>
          <w:p w:rsidR="009D61C5" w:rsidRDefault="009D61C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77" w:type="dxa"/>
          </w:tcPr>
          <w:p w:rsidR="009D61C5" w:rsidRDefault="009D61C5">
            <w:pPr>
              <w:pStyle w:val="ConsPlusNormal"/>
              <w:jc w:val="center"/>
            </w:pPr>
            <w:r>
              <w:t>8</w:t>
            </w:r>
          </w:p>
        </w:tc>
      </w:tr>
      <w:tr w:rsidR="009D61C5">
        <w:tc>
          <w:tcPr>
            <w:tcW w:w="624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438" w:type="dxa"/>
            <w:gridSpan w:val="7"/>
          </w:tcPr>
          <w:p w:rsidR="009D61C5" w:rsidRDefault="009D61C5">
            <w:pPr>
              <w:pStyle w:val="ConsPlusNormal"/>
            </w:pPr>
            <w:r>
              <w:t>Цель. Развитие личности в гуманитарной сфере посредством социокультурных практик</w:t>
            </w:r>
          </w:p>
        </w:tc>
      </w:tr>
      <w:tr w:rsidR="009D61C5">
        <w:tc>
          <w:tcPr>
            <w:tcW w:w="62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2665" w:type="dxa"/>
          </w:tcPr>
          <w:p w:rsidR="009D61C5" w:rsidRDefault="009D61C5">
            <w:pPr>
              <w:pStyle w:val="ConsPlusNormal"/>
            </w:pPr>
            <w:r>
              <w:t>Доля жителей города Перми, удовлетворенных качеством организации досуга, от общей численности опрошенных жителей города Перми, воспользовавшихся услугами в сфере культуры</w:t>
            </w:r>
          </w:p>
        </w:tc>
        <w:tc>
          <w:tcPr>
            <w:tcW w:w="559" w:type="dxa"/>
          </w:tcPr>
          <w:p w:rsidR="009D61C5" w:rsidRDefault="009D61C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20" w:type="dxa"/>
          </w:tcPr>
          <w:p w:rsidR="009D61C5" w:rsidRDefault="009D61C5">
            <w:pPr>
              <w:pStyle w:val="ConsPlusNormal"/>
              <w:jc w:val="center"/>
            </w:pPr>
            <w:r>
              <w:t>не менее 86,8</w:t>
            </w:r>
          </w:p>
        </w:tc>
        <w:tc>
          <w:tcPr>
            <w:tcW w:w="1020" w:type="dxa"/>
          </w:tcPr>
          <w:p w:rsidR="009D61C5" w:rsidRDefault="009D61C5">
            <w:pPr>
              <w:pStyle w:val="ConsPlusNormal"/>
              <w:jc w:val="center"/>
            </w:pPr>
            <w:r>
              <w:t>не менее 86,8</w:t>
            </w:r>
          </w:p>
        </w:tc>
        <w:tc>
          <w:tcPr>
            <w:tcW w:w="1020" w:type="dxa"/>
          </w:tcPr>
          <w:p w:rsidR="009D61C5" w:rsidRDefault="009D61C5">
            <w:pPr>
              <w:pStyle w:val="ConsPlusNormal"/>
              <w:jc w:val="center"/>
            </w:pPr>
            <w:r>
              <w:t>не менее 86,8</w:t>
            </w:r>
          </w:p>
        </w:tc>
        <w:tc>
          <w:tcPr>
            <w:tcW w:w="1077" w:type="dxa"/>
          </w:tcPr>
          <w:p w:rsidR="009D61C5" w:rsidRDefault="009D61C5">
            <w:pPr>
              <w:pStyle w:val="ConsPlusNormal"/>
              <w:jc w:val="center"/>
            </w:pPr>
            <w:r>
              <w:t>не менее 86,8</w:t>
            </w:r>
          </w:p>
        </w:tc>
        <w:tc>
          <w:tcPr>
            <w:tcW w:w="1077" w:type="dxa"/>
          </w:tcPr>
          <w:p w:rsidR="009D61C5" w:rsidRDefault="009D61C5">
            <w:pPr>
              <w:pStyle w:val="ConsPlusNormal"/>
              <w:jc w:val="center"/>
            </w:pPr>
            <w:r>
              <w:t>не менее 86,8</w:t>
            </w:r>
          </w:p>
        </w:tc>
      </w:tr>
      <w:tr w:rsidR="009D61C5">
        <w:tc>
          <w:tcPr>
            <w:tcW w:w="62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2665" w:type="dxa"/>
          </w:tcPr>
          <w:p w:rsidR="009D61C5" w:rsidRDefault="009D61C5">
            <w:pPr>
              <w:pStyle w:val="ConsPlusNormal"/>
            </w:pPr>
            <w:r>
              <w:t>Доля жителей города Перми, удовлетворенных спектром возможностей для творческой самореализации, от общей численности опрошенных жителей города Перми, воспользовавшихся услугами в сферах культуры и дополнительного образования</w:t>
            </w:r>
          </w:p>
        </w:tc>
        <w:tc>
          <w:tcPr>
            <w:tcW w:w="559" w:type="dxa"/>
          </w:tcPr>
          <w:p w:rsidR="009D61C5" w:rsidRDefault="009D61C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20" w:type="dxa"/>
          </w:tcPr>
          <w:p w:rsidR="009D61C5" w:rsidRDefault="009D61C5">
            <w:pPr>
              <w:pStyle w:val="ConsPlusNormal"/>
              <w:jc w:val="center"/>
            </w:pPr>
            <w:r>
              <w:t>не менее 73,3</w:t>
            </w:r>
          </w:p>
        </w:tc>
        <w:tc>
          <w:tcPr>
            <w:tcW w:w="1020" w:type="dxa"/>
          </w:tcPr>
          <w:p w:rsidR="009D61C5" w:rsidRDefault="009D61C5">
            <w:pPr>
              <w:pStyle w:val="ConsPlusNormal"/>
              <w:jc w:val="center"/>
            </w:pPr>
            <w:r>
              <w:t>не менее 73,3</w:t>
            </w:r>
          </w:p>
        </w:tc>
        <w:tc>
          <w:tcPr>
            <w:tcW w:w="1020" w:type="dxa"/>
          </w:tcPr>
          <w:p w:rsidR="009D61C5" w:rsidRDefault="009D61C5">
            <w:pPr>
              <w:pStyle w:val="ConsPlusNormal"/>
              <w:jc w:val="center"/>
            </w:pPr>
            <w:r>
              <w:t>не менее 73,3</w:t>
            </w:r>
          </w:p>
        </w:tc>
        <w:tc>
          <w:tcPr>
            <w:tcW w:w="1077" w:type="dxa"/>
          </w:tcPr>
          <w:p w:rsidR="009D61C5" w:rsidRDefault="009D61C5">
            <w:pPr>
              <w:pStyle w:val="ConsPlusNormal"/>
              <w:jc w:val="center"/>
            </w:pPr>
            <w:r>
              <w:t>не менее 73,3</w:t>
            </w:r>
          </w:p>
        </w:tc>
        <w:tc>
          <w:tcPr>
            <w:tcW w:w="1077" w:type="dxa"/>
          </w:tcPr>
          <w:p w:rsidR="009D61C5" w:rsidRDefault="009D61C5">
            <w:pPr>
              <w:pStyle w:val="ConsPlusNormal"/>
              <w:jc w:val="center"/>
            </w:pPr>
            <w:r>
              <w:t>не менее 73,3</w:t>
            </w:r>
          </w:p>
        </w:tc>
      </w:tr>
      <w:tr w:rsidR="009D61C5">
        <w:tc>
          <w:tcPr>
            <w:tcW w:w="62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2665" w:type="dxa"/>
          </w:tcPr>
          <w:p w:rsidR="009D61C5" w:rsidRDefault="009D61C5">
            <w:pPr>
              <w:pStyle w:val="ConsPlusNormal"/>
            </w:pPr>
            <w:r>
              <w:t>Количество посещений мероприятий в сфере культуры и искусства, проводимых на территории города Перми при поддержке администрации города Перми</w:t>
            </w:r>
          </w:p>
        </w:tc>
        <w:tc>
          <w:tcPr>
            <w:tcW w:w="559" w:type="dxa"/>
          </w:tcPr>
          <w:p w:rsidR="009D61C5" w:rsidRDefault="009D61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9D61C5" w:rsidRDefault="009D61C5">
            <w:pPr>
              <w:pStyle w:val="ConsPlusNormal"/>
              <w:jc w:val="center"/>
            </w:pPr>
            <w:r>
              <w:t>8030271</w:t>
            </w:r>
          </w:p>
        </w:tc>
        <w:tc>
          <w:tcPr>
            <w:tcW w:w="1020" w:type="dxa"/>
          </w:tcPr>
          <w:p w:rsidR="009D61C5" w:rsidRDefault="009D61C5">
            <w:pPr>
              <w:pStyle w:val="ConsPlusNormal"/>
              <w:jc w:val="center"/>
            </w:pPr>
            <w:r>
              <w:t>8936960</w:t>
            </w:r>
          </w:p>
        </w:tc>
        <w:tc>
          <w:tcPr>
            <w:tcW w:w="1020" w:type="dxa"/>
          </w:tcPr>
          <w:p w:rsidR="009D61C5" w:rsidRDefault="009D61C5">
            <w:pPr>
              <w:pStyle w:val="ConsPlusNormal"/>
              <w:jc w:val="center"/>
            </w:pPr>
            <w:r>
              <w:t>9872362</w:t>
            </w:r>
          </w:p>
        </w:tc>
        <w:tc>
          <w:tcPr>
            <w:tcW w:w="1077" w:type="dxa"/>
          </w:tcPr>
          <w:p w:rsidR="009D61C5" w:rsidRDefault="009D61C5">
            <w:pPr>
              <w:pStyle w:val="ConsPlusNormal"/>
              <w:jc w:val="center"/>
            </w:pPr>
            <w:r>
              <w:t>10806264</w:t>
            </w:r>
          </w:p>
        </w:tc>
        <w:tc>
          <w:tcPr>
            <w:tcW w:w="1077" w:type="dxa"/>
          </w:tcPr>
          <w:p w:rsidR="009D61C5" w:rsidRDefault="009D61C5">
            <w:pPr>
              <w:pStyle w:val="ConsPlusNormal"/>
              <w:jc w:val="center"/>
            </w:pPr>
            <w:r>
              <w:t>11740166</w:t>
            </w:r>
          </w:p>
        </w:tc>
      </w:tr>
      <w:tr w:rsidR="009D61C5">
        <w:tc>
          <w:tcPr>
            <w:tcW w:w="62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2665" w:type="dxa"/>
          </w:tcPr>
          <w:p w:rsidR="009D61C5" w:rsidRDefault="009D61C5">
            <w:pPr>
              <w:pStyle w:val="ConsPlusNormal"/>
            </w:pPr>
            <w:r>
              <w:t>Увеличение числа посещений культурных мероприятий по сравнению с показателем 2019 года</w:t>
            </w:r>
          </w:p>
        </w:tc>
        <w:tc>
          <w:tcPr>
            <w:tcW w:w="559" w:type="dxa"/>
          </w:tcPr>
          <w:p w:rsidR="009D61C5" w:rsidRDefault="009D61C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20" w:type="dxa"/>
          </w:tcPr>
          <w:p w:rsidR="009D61C5" w:rsidRDefault="009D61C5">
            <w:pPr>
              <w:pStyle w:val="ConsPlusNormal"/>
              <w:jc w:val="center"/>
            </w:pPr>
            <w:r>
              <w:t>156,0</w:t>
            </w:r>
          </w:p>
        </w:tc>
        <w:tc>
          <w:tcPr>
            <w:tcW w:w="1020" w:type="dxa"/>
          </w:tcPr>
          <w:p w:rsidR="009D61C5" w:rsidRDefault="009D61C5">
            <w:pPr>
              <w:pStyle w:val="ConsPlusNormal"/>
              <w:jc w:val="center"/>
            </w:pPr>
            <w:r>
              <w:t>173,7</w:t>
            </w:r>
          </w:p>
        </w:tc>
        <w:tc>
          <w:tcPr>
            <w:tcW w:w="1020" w:type="dxa"/>
          </w:tcPr>
          <w:p w:rsidR="009D61C5" w:rsidRDefault="009D61C5">
            <w:pPr>
              <w:pStyle w:val="ConsPlusNormal"/>
              <w:jc w:val="center"/>
            </w:pPr>
            <w:r>
              <w:t>191,8</w:t>
            </w:r>
          </w:p>
        </w:tc>
        <w:tc>
          <w:tcPr>
            <w:tcW w:w="1077" w:type="dxa"/>
          </w:tcPr>
          <w:p w:rsidR="009D61C5" w:rsidRDefault="009D61C5">
            <w:pPr>
              <w:pStyle w:val="ConsPlusNormal"/>
              <w:jc w:val="center"/>
            </w:pPr>
            <w:r>
              <w:t>210,0</w:t>
            </w:r>
          </w:p>
        </w:tc>
        <w:tc>
          <w:tcPr>
            <w:tcW w:w="1077" w:type="dxa"/>
          </w:tcPr>
          <w:p w:rsidR="009D61C5" w:rsidRDefault="009D61C5">
            <w:pPr>
              <w:pStyle w:val="ConsPlusNormal"/>
              <w:jc w:val="center"/>
            </w:pPr>
            <w:r>
              <w:t>228,1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62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2665" w:type="dxa"/>
            <w:tcBorders>
              <w:bottom w:val="nil"/>
            </w:tcBorders>
          </w:tcPr>
          <w:p w:rsidR="009D61C5" w:rsidRDefault="009D61C5">
            <w:pPr>
              <w:pStyle w:val="ConsPlusNormal"/>
            </w:pPr>
            <w:r>
              <w:t>Коэффициент вовлеченности жителей города Перми в культурную деятельность в расчете на одного жителя города Перми</w:t>
            </w:r>
          </w:p>
        </w:tc>
        <w:tc>
          <w:tcPr>
            <w:tcW w:w="559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20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7,7</w:t>
            </w:r>
          </w:p>
        </w:tc>
        <w:tc>
          <w:tcPr>
            <w:tcW w:w="1020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8,6</w:t>
            </w:r>
          </w:p>
        </w:tc>
        <w:tc>
          <w:tcPr>
            <w:tcW w:w="1020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9,5</w:t>
            </w:r>
          </w:p>
        </w:tc>
        <w:tc>
          <w:tcPr>
            <w:tcW w:w="1077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10,5</w:t>
            </w:r>
          </w:p>
        </w:tc>
        <w:tc>
          <w:tcPr>
            <w:tcW w:w="1077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11,4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9062" w:type="dxa"/>
            <w:gridSpan w:val="8"/>
            <w:tcBorders>
              <w:top w:val="nil"/>
            </w:tcBorders>
          </w:tcPr>
          <w:p w:rsidR="009D61C5" w:rsidRDefault="009D61C5">
            <w:pPr>
              <w:pStyle w:val="ConsPlusNormal"/>
              <w:jc w:val="both"/>
            </w:pPr>
            <w:r>
              <w:t xml:space="preserve">(в ред. </w:t>
            </w:r>
            <w:hyperlink r:id="rId18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16.02.2023 N 118)</w:t>
            </w:r>
          </w:p>
        </w:tc>
      </w:tr>
      <w:tr w:rsidR="009D61C5">
        <w:tc>
          <w:tcPr>
            <w:tcW w:w="624" w:type="dxa"/>
          </w:tcPr>
          <w:p w:rsidR="009D61C5" w:rsidRDefault="009D61C5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8438" w:type="dxa"/>
            <w:gridSpan w:val="7"/>
          </w:tcPr>
          <w:p w:rsidR="009D61C5" w:rsidRDefault="009D61C5">
            <w:pPr>
              <w:pStyle w:val="ConsPlusNormal"/>
            </w:pPr>
            <w:r>
              <w:t>Подпрограмма. Городские культурно-зрелищные мероприятия</w:t>
            </w:r>
          </w:p>
        </w:tc>
      </w:tr>
      <w:tr w:rsidR="009D61C5">
        <w:tc>
          <w:tcPr>
            <w:tcW w:w="62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8438" w:type="dxa"/>
            <w:gridSpan w:val="7"/>
          </w:tcPr>
          <w:p w:rsidR="009D61C5" w:rsidRDefault="009D61C5">
            <w:pPr>
              <w:pStyle w:val="ConsPlusNormal"/>
            </w:pPr>
            <w:r>
              <w:t>Задача. Повышение уровня вовлеченности жителей города Перми в культурную деятельность (пассивные формы) и содействие культурному разнообразию</w:t>
            </w:r>
          </w:p>
        </w:tc>
      </w:tr>
      <w:tr w:rsidR="009D61C5">
        <w:tc>
          <w:tcPr>
            <w:tcW w:w="62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665" w:type="dxa"/>
          </w:tcPr>
          <w:p w:rsidR="009D61C5" w:rsidRDefault="009D61C5">
            <w:pPr>
              <w:pStyle w:val="ConsPlusNormal"/>
            </w:pPr>
            <w:r>
              <w:t>Коэффициент посещаемости городских культурно-зрелищных мероприятий и культурно-зрелищных мероприятий по месту жительства в расчете на одного жителя города</w:t>
            </w:r>
          </w:p>
        </w:tc>
        <w:tc>
          <w:tcPr>
            <w:tcW w:w="559" w:type="dxa"/>
          </w:tcPr>
          <w:p w:rsidR="009D61C5" w:rsidRDefault="009D61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9D61C5" w:rsidRDefault="009D61C5">
            <w:pPr>
              <w:pStyle w:val="ConsPlusNormal"/>
              <w:jc w:val="center"/>
            </w:pPr>
            <w:r>
              <w:t>4,7</w:t>
            </w:r>
          </w:p>
        </w:tc>
        <w:tc>
          <w:tcPr>
            <w:tcW w:w="1020" w:type="dxa"/>
          </w:tcPr>
          <w:p w:rsidR="009D61C5" w:rsidRDefault="009D61C5">
            <w:pPr>
              <w:pStyle w:val="ConsPlusNormal"/>
              <w:jc w:val="center"/>
            </w:pPr>
            <w:r>
              <w:t>5,6</w:t>
            </w:r>
          </w:p>
        </w:tc>
        <w:tc>
          <w:tcPr>
            <w:tcW w:w="1020" w:type="dxa"/>
          </w:tcPr>
          <w:p w:rsidR="009D61C5" w:rsidRDefault="009D61C5">
            <w:pPr>
              <w:pStyle w:val="ConsPlusNormal"/>
              <w:jc w:val="center"/>
            </w:pPr>
            <w:r>
              <w:t>6,5</w:t>
            </w:r>
          </w:p>
        </w:tc>
        <w:tc>
          <w:tcPr>
            <w:tcW w:w="1077" w:type="dxa"/>
          </w:tcPr>
          <w:p w:rsidR="009D61C5" w:rsidRDefault="009D61C5">
            <w:pPr>
              <w:pStyle w:val="ConsPlusNormal"/>
              <w:jc w:val="center"/>
            </w:pPr>
            <w:r>
              <w:t>7,4</w:t>
            </w:r>
          </w:p>
        </w:tc>
        <w:tc>
          <w:tcPr>
            <w:tcW w:w="1077" w:type="dxa"/>
          </w:tcPr>
          <w:p w:rsidR="009D61C5" w:rsidRDefault="009D61C5">
            <w:pPr>
              <w:pStyle w:val="ConsPlusNormal"/>
              <w:jc w:val="center"/>
            </w:pPr>
            <w:r>
              <w:t>8,3</w:t>
            </w:r>
          </w:p>
        </w:tc>
      </w:tr>
      <w:tr w:rsidR="009D61C5">
        <w:tc>
          <w:tcPr>
            <w:tcW w:w="624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2665" w:type="dxa"/>
          </w:tcPr>
          <w:p w:rsidR="009D61C5" w:rsidRDefault="009D61C5">
            <w:pPr>
              <w:pStyle w:val="ConsPlusNormal"/>
            </w:pPr>
            <w:r>
              <w:t>Задача. Цифровизация услуг и формирование информационного пространства в сфере культуры</w:t>
            </w:r>
          </w:p>
        </w:tc>
        <w:tc>
          <w:tcPr>
            <w:tcW w:w="559" w:type="dxa"/>
          </w:tcPr>
          <w:p w:rsidR="009D61C5" w:rsidRDefault="009D61C5">
            <w:pPr>
              <w:pStyle w:val="ConsPlusNormal"/>
            </w:pPr>
          </w:p>
        </w:tc>
        <w:tc>
          <w:tcPr>
            <w:tcW w:w="1020" w:type="dxa"/>
          </w:tcPr>
          <w:p w:rsidR="009D61C5" w:rsidRDefault="009D61C5">
            <w:pPr>
              <w:pStyle w:val="ConsPlusNormal"/>
            </w:pPr>
          </w:p>
        </w:tc>
        <w:tc>
          <w:tcPr>
            <w:tcW w:w="1020" w:type="dxa"/>
          </w:tcPr>
          <w:p w:rsidR="009D61C5" w:rsidRDefault="009D61C5">
            <w:pPr>
              <w:pStyle w:val="ConsPlusNormal"/>
            </w:pPr>
          </w:p>
        </w:tc>
        <w:tc>
          <w:tcPr>
            <w:tcW w:w="1020" w:type="dxa"/>
          </w:tcPr>
          <w:p w:rsidR="009D61C5" w:rsidRDefault="009D61C5">
            <w:pPr>
              <w:pStyle w:val="ConsPlusNormal"/>
            </w:pPr>
          </w:p>
        </w:tc>
        <w:tc>
          <w:tcPr>
            <w:tcW w:w="1077" w:type="dxa"/>
          </w:tcPr>
          <w:p w:rsidR="009D61C5" w:rsidRDefault="009D61C5">
            <w:pPr>
              <w:pStyle w:val="ConsPlusNormal"/>
            </w:pPr>
          </w:p>
        </w:tc>
        <w:tc>
          <w:tcPr>
            <w:tcW w:w="1077" w:type="dxa"/>
          </w:tcPr>
          <w:p w:rsidR="009D61C5" w:rsidRDefault="009D61C5">
            <w:pPr>
              <w:pStyle w:val="ConsPlusNormal"/>
            </w:pPr>
          </w:p>
        </w:tc>
      </w:tr>
      <w:tr w:rsidR="009D61C5">
        <w:tc>
          <w:tcPr>
            <w:tcW w:w="62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2665" w:type="dxa"/>
          </w:tcPr>
          <w:p w:rsidR="009D61C5" w:rsidRDefault="009D61C5">
            <w:pPr>
              <w:pStyle w:val="ConsPlusNormal"/>
            </w:pPr>
            <w:r>
              <w:t>Количество учреждений, организующих онлайн-трансляции мероприятий в сфере культуры и искусства</w:t>
            </w:r>
          </w:p>
        </w:tc>
        <w:tc>
          <w:tcPr>
            <w:tcW w:w="559" w:type="dxa"/>
          </w:tcPr>
          <w:p w:rsidR="009D61C5" w:rsidRDefault="009D61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9D61C5" w:rsidRDefault="009D61C5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1020" w:type="dxa"/>
          </w:tcPr>
          <w:p w:rsidR="009D61C5" w:rsidRDefault="009D61C5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1020" w:type="dxa"/>
          </w:tcPr>
          <w:p w:rsidR="009D61C5" w:rsidRDefault="009D61C5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1077" w:type="dxa"/>
          </w:tcPr>
          <w:p w:rsidR="009D61C5" w:rsidRDefault="009D61C5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1077" w:type="dxa"/>
          </w:tcPr>
          <w:p w:rsidR="009D61C5" w:rsidRDefault="009D61C5">
            <w:pPr>
              <w:pStyle w:val="ConsPlusNormal"/>
              <w:jc w:val="center"/>
            </w:pPr>
            <w:r>
              <w:t>39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62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2665" w:type="dxa"/>
            <w:tcBorders>
              <w:bottom w:val="nil"/>
            </w:tcBorders>
          </w:tcPr>
          <w:p w:rsidR="009D61C5" w:rsidRDefault="009D61C5">
            <w:pPr>
              <w:pStyle w:val="ConsPlusNormal"/>
            </w:pPr>
            <w:r>
              <w:t>Количество публикаций в сети "Интернет", созданных в рамках мероприятий, направленных на укрепление гражданской идентичности и духовно-нравственных ценностей</w:t>
            </w:r>
          </w:p>
        </w:tc>
        <w:tc>
          <w:tcPr>
            <w:tcW w:w="559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158</w:t>
            </w:r>
          </w:p>
        </w:tc>
        <w:tc>
          <w:tcPr>
            <w:tcW w:w="1020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264</w:t>
            </w:r>
          </w:p>
        </w:tc>
        <w:tc>
          <w:tcPr>
            <w:tcW w:w="1020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-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9062" w:type="dxa"/>
            <w:gridSpan w:val="8"/>
            <w:tcBorders>
              <w:top w:val="nil"/>
            </w:tcBorders>
          </w:tcPr>
          <w:p w:rsidR="009D61C5" w:rsidRDefault="009D61C5">
            <w:pPr>
              <w:pStyle w:val="ConsPlusNormal"/>
              <w:jc w:val="both"/>
            </w:pPr>
            <w:r>
              <w:t xml:space="preserve">(в ред. </w:t>
            </w:r>
            <w:hyperlink r:id="rId18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24.08.2023 N 755)</w:t>
            </w:r>
          </w:p>
        </w:tc>
      </w:tr>
      <w:tr w:rsidR="009D61C5">
        <w:tc>
          <w:tcPr>
            <w:tcW w:w="624" w:type="dxa"/>
          </w:tcPr>
          <w:p w:rsidR="009D61C5" w:rsidRDefault="009D61C5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8438" w:type="dxa"/>
            <w:gridSpan w:val="7"/>
          </w:tcPr>
          <w:p w:rsidR="009D61C5" w:rsidRDefault="009D61C5">
            <w:pPr>
              <w:pStyle w:val="ConsPlusNormal"/>
            </w:pPr>
            <w:r>
              <w:t>Подпрограмма. Создание условий для творческой и профессиональной самореализации населения</w:t>
            </w:r>
          </w:p>
        </w:tc>
      </w:tr>
      <w:tr w:rsidR="009D61C5">
        <w:tc>
          <w:tcPr>
            <w:tcW w:w="62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8438" w:type="dxa"/>
            <w:gridSpan w:val="7"/>
          </w:tcPr>
          <w:p w:rsidR="009D61C5" w:rsidRDefault="009D61C5">
            <w:pPr>
              <w:pStyle w:val="ConsPlusNormal"/>
            </w:pPr>
            <w:r>
              <w:t>Задача. Создание условий для реализации творческого потенциала жителей города</w:t>
            </w:r>
          </w:p>
        </w:tc>
      </w:tr>
      <w:tr w:rsidR="009D61C5">
        <w:tc>
          <w:tcPr>
            <w:tcW w:w="62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665" w:type="dxa"/>
          </w:tcPr>
          <w:p w:rsidR="009D61C5" w:rsidRDefault="009D61C5">
            <w:pPr>
              <w:pStyle w:val="ConsPlusNormal"/>
            </w:pPr>
            <w:r>
              <w:t xml:space="preserve">Доля жителей, посещающих спектакли муниципальных театров и концертные программы </w:t>
            </w:r>
            <w:r>
              <w:lastRenderedPageBreak/>
              <w:t>муниципальных учреждений концертного типа, от общей численности жителей города Перми</w:t>
            </w:r>
          </w:p>
        </w:tc>
        <w:tc>
          <w:tcPr>
            <w:tcW w:w="559" w:type="dxa"/>
          </w:tcPr>
          <w:p w:rsidR="009D61C5" w:rsidRDefault="009D61C5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020" w:type="dxa"/>
          </w:tcPr>
          <w:p w:rsidR="009D61C5" w:rsidRDefault="009D61C5">
            <w:pPr>
              <w:pStyle w:val="ConsPlusNormal"/>
              <w:jc w:val="center"/>
            </w:pPr>
            <w:r>
              <w:t>38,4</w:t>
            </w:r>
          </w:p>
        </w:tc>
        <w:tc>
          <w:tcPr>
            <w:tcW w:w="1020" w:type="dxa"/>
          </w:tcPr>
          <w:p w:rsidR="009D61C5" w:rsidRDefault="009D61C5">
            <w:pPr>
              <w:pStyle w:val="ConsPlusNormal"/>
              <w:jc w:val="center"/>
            </w:pPr>
            <w:r>
              <w:t>38,8</w:t>
            </w:r>
          </w:p>
        </w:tc>
        <w:tc>
          <w:tcPr>
            <w:tcW w:w="1020" w:type="dxa"/>
          </w:tcPr>
          <w:p w:rsidR="009D61C5" w:rsidRDefault="009D61C5">
            <w:pPr>
              <w:pStyle w:val="ConsPlusNormal"/>
              <w:jc w:val="center"/>
            </w:pPr>
            <w:r>
              <w:t>38,9</w:t>
            </w:r>
          </w:p>
        </w:tc>
        <w:tc>
          <w:tcPr>
            <w:tcW w:w="1077" w:type="dxa"/>
          </w:tcPr>
          <w:p w:rsidR="009D61C5" w:rsidRDefault="009D61C5">
            <w:pPr>
              <w:pStyle w:val="ConsPlusNormal"/>
              <w:jc w:val="center"/>
            </w:pPr>
            <w:r>
              <w:t>39,0</w:t>
            </w:r>
          </w:p>
        </w:tc>
        <w:tc>
          <w:tcPr>
            <w:tcW w:w="1077" w:type="dxa"/>
          </w:tcPr>
          <w:p w:rsidR="009D61C5" w:rsidRDefault="009D61C5">
            <w:pPr>
              <w:pStyle w:val="ConsPlusNormal"/>
              <w:jc w:val="center"/>
            </w:pPr>
            <w:r>
              <w:t>39,1</w:t>
            </w:r>
          </w:p>
        </w:tc>
      </w:tr>
      <w:tr w:rsidR="009D61C5">
        <w:tc>
          <w:tcPr>
            <w:tcW w:w="62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665" w:type="dxa"/>
          </w:tcPr>
          <w:p w:rsidR="009D61C5" w:rsidRDefault="009D61C5">
            <w:pPr>
              <w:pStyle w:val="ConsPlusNormal"/>
            </w:pPr>
            <w:r>
              <w:t>Доля работников муниципальных театров и концертных учреждений, имеющих награды (звания) всероссийского и международного уровней, от общей численности работников таких учреждений (от 384 чел.)</w:t>
            </w:r>
          </w:p>
        </w:tc>
        <w:tc>
          <w:tcPr>
            <w:tcW w:w="559" w:type="dxa"/>
          </w:tcPr>
          <w:p w:rsidR="009D61C5" w:rsidRDefault="009D61C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20" w:type="dxa"/>
          </w:tcPr>
          <w:p w:rsidR="009D61C5" w:rsidRDefault="009D61C5">
            <w:pPr>
              <w:pStyle w:val="ConsPlusNormal"/>
              <w:jc w:val="center"/>
            </w:pPr>
            <w:r>
              <w:t>4,2</w:t>
            </w:r>
          </w:p>
        </w:tc>
        <w:tc>
          <w:tcPr>
            <w:tcW w:w="1020" w:type="dxa"/>
          </w:tcPr>
          <w:p w:rsidR="009D61C5" w:rsidRDefault="009D61C5">
            <w:pPr>
              <w:pStyle w:val="ConsPlusNormal"/>
              <w:jc w:val="center"/>
            </w:pPr>
            <w:r>
              <w:t>3,9</w:t>
            </w:r>
          </w:p>
        </w:tc>
        <w:tc>
          <w:tcPr>
            <w:tcW w:w="1020" w:type="dxa"/>
          </w:tcPr>
          <w:p w:rsidR="009D61C5" w:rsidRDefault="009D61C5">
            <w:pPr>
              <w:pStyle w:val="ConsPlusNormal"/>
              <w:jc w:val="center"/>
            </w:pPr>
            <w:r>
              <w:t>3,9</w:t>
            </w:r>
          </w:p>
        </w:tc>
        <w:tc>
          <w:tcPr>
            <w:tcW w:w="1077" w:type="dxa"/>
          </w:tcPr>
          <w:p w:rsidR="009D61C5" w:rsidRDefault="009D61C5">
            <w:pPr>
              <w:pStyle w:val="ConsPlusNormal"/>
              <w:jc w:val="center"/>
            </w:pPr>
            <w:r>
              <w:t>3,9</w:t>
            </w:r>
          </w:p>
        </w:tc>
        <w:tc>
          <w:tcPr>
            <w:tcW w:w="1077" w:type="dxa"/>
          </w:tcPr>
          <w:p w:rsidR="009D61C5" w:rsidRDefault="009D61C5">
            <w:pPr>
              <w:pStyle w:val="ConsPlusNormal"/>
              <w:jc w:val="center"/>
            </w:pPr>
            <w:r>
              <w:t>3,9</w:t>
            </w:r>
          </w:p>
        </w:tc>
      </w:tr>
      <w:tr w:rsidR="009D61C5">
        <w:tc>
          <w:tcPr>
            <w:tcW w:w="624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1.2.2</w:t>
            </w:r>
          </w:p>
        </w:tc>
        <w:tc>
          <w:tcPr>
            <w:tcW w:w="8438" w:type="dxa"/>
            <w:gridSpan w:val="7"/>
          </w:tcPr>
          <w:p w:rsidR="009D61C5" w:rsidRDefault="009D61C5">
            <w:pPr>
              <w:pStyle w:val="ConsPlusNormal"/>
            </w:pPr>
            <w:r>
              <w:t>Задача. Повышение уровня вовлеченности жителей города Перми в культурную деятельность (активные формы) и развитие мест массового отдыха</w:t>
            </w:r>
          </w:p>
        </w:tc>
      </w:tr>
      <w:tr w:rsidR="009D61C5">
        <w:tc>
          <w:tcPr>
            <w:tcW w:w="62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2665" w:type="dxa"/>
          </w:tcPr>
          <w:p w:rsidR="009D61C5" w:rsidRDefault="009D61C5">
            <w:pPr>
              <w:pStyle w:val="ConsPlusNormal"/>
            </w:pPr>
            <w:r>
              <w:t>Доля участников клубных формирований, посещающих муниципальные клубные формирования бесплатно, от общего количества участников всех клубных формирований в муниципальных учреждениях клубного типа</w:t>
            </w:r>
          </w:p>
        </w:tc>
        <w:tc>
          <w:tcPr>
            <w:tcW w:w="559" w:type="dxa"/>
          </w:tcPr>
          <w:p w:rsidR="009D61C5" w:rsidRDefault="009D61C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20" w:type="dxa"/>
          </w:tcPr>
          <w:p w:rsidR="009D61C5" w:rsidRDefault="009D61C5">
            <w:pPr>
              <w:pStyle w:val="ConsPlusNormal"/>
              <w:jc w:val="center"/>
            </w:pPr>
            <w:r>
              <w:t>50,5</w:t>
            </w:r>
          </w:p>
        </w:tc>
        <w:tc>
          <w:tcPr>
            <w:tcW w:w="1020" w:type="dxa"/>
          </w:tcPr>
          <w:p w:rsidR="009D61C5" w:rsidRDefault="009D61C5">
            <w:pPr>
              <w:pStyle w:val="ConsPlusNormal"/>
              <w:jc w:val="center"/>
            </w:pPr>
            <w:r>
              <w:t>61,2</w:t>
            </w:r>
          </w:p>
        </w:tc>
        <w:tc>
          <w:tcPr>
            <w:tcW w:w="1020" w:type="dxa"/>
          </w:tcPr>
          <w:p w:rsidR="009D61C5" w:rsidRDefault="009D61C5">
            <w:pPr>
              <w:pStyle w:val="ConsPlusNormal"/>
              <w:jc w:val="center"/>
            </w:pPr>
            <w:r>
              <w:t>61,2</w:t>
            </w:r>
          </w:p>
        </w:tc>
        <w:tc>
          <w:tcPr>
            <w:tcW w:w="1077" w:type="dxa"/>
          </w:tcPr>
          <w:p w:rsidR="009D61C5" w:rsidRDefault="009D61C5">
            <w:pPr>
              <w:pStyle w:val="ConsPlusNormal"/>
              <w:jc w:val="center"/>
            </w:pPr>
            <w:r>
              <w:t>61,2</w:t>
            </w:r>
          </w:p>
        </w:tc>
        <w:tc>
          <w:tcPr>
            <w:tcW w:w="1077" w:type="dxa"/>
          </w:tcPr>
          <w:p w:rsidR="009D61C5" w:rsidRDefault="009D61C5">
            <w:pPr>
              <w:pStyle w:val="ConsPlusNormal"/>
              <w:jc w:val="center"/>
            </w:pPr>
            <w:r>
              <w:t>61,2</w:t>
            </w:r>
          </w:p>
        </w:tc>
      </w:tr>
      <w:tr w:rsidR="009D61C5">
        <w:tc>
          <w:tcPr>
            <w:tcW w:w="62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2665" w:type="dxa"/>
          </w:tcPr>
          <w:p w:rsidR="009D61C5" w:rsidRDefault="009D61C5">
            <w:pPr>
              <w:pStyle w:val="ConsPlusNormal"/>
            </w:pPr>
            <w:r>
              <w:t>Доля посещений культурно-досуговых и культурно-просветительских мероприятий, выставок, публичных лекций в муниципальных учреждениях, подведомственных ДКМП, от общей численности жителей города Перми</w:t>
            </w:r>
          </w:p>
        </w:tc>
        <w:tc>
          <w:tcPr>
            <w:tcW w:w="559" w:type="dxa"/>
          </w:tcPr>
          <w:p w:rsidR="009D61C5" w:rsidRDefault="009D61C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20" w:type="dxa"/>
          </w:tcPr>
          <w:p w:rsidR="009D61C5" w:rsidRDefault="009D61C5">
            <w:pPr>
              <w:pStyle w:val="ConsPlusNormal"/>
              <w:jc w:val="center"/>
            </w:pPr>
            <w:r>
              <w:t>101,8</w:t>
            </w:r>
          </w:p>
        </w:tc>
        <w:tc>
          <w:tcPr>
            <w:tcW w:w="1020" w:type="dxa"/>
          </w:tcPr>
          <w:p w:rsidR="009D61C5" w:rsidRDefault="009D61C5">
            <w:pPr>
              <w:pStyle w:val="ConsPlusNormal"/>
              <w:jc w:val="center"/>
            </w:pPr>
            <w:r>
              <w:t>107,3</w:t>
            </w:r>
          </w:p>
        </w:tc>
        <w:tc>
          <w:tcPr>
            <w:tcW w:w="1020" w:type="dxa"/>
          </w:tcPr>
          <w:p w:rsidR="009D61C5" w:rsidRDefault="009D61C5">
            <w:pPr>
              <w:pStyle w:val="ConsPlusNormal"/>
              <w:jc w:val="center"/>
            </w:pPr>
            <w:r>
              <w:t>107,7</w:t>
            </w:r>
          </w:p>
        </w:tc>
        <w:tc>
          <w:tcPr>
            <w:tcW w:w="1077" w:type="dxa"/>
          </w:tcPr>
          <w:p w:rsidR="009D61C5" w:rsidRDefault="009D61C5">
            <w:pPr>
              <w:pStyle w:val="ConsPlusNormal"/>
              <w:jc w:val="center"/>
            </w:pPr>
            <w:r>
              <w:t>108,0</w:t>
            </w:r>
          </w:p>
        </w:tc>
        <w:tc>
          <w:tcPr>
            <w:tcW w:w="1077" w:type="dxa"/>
          </w:tcPr>
          <w:p w:rsidR="009D61C5" w:rsidRDefault="009D61C5">
            <w:pPr>
              <w:pStyle w:val="ConsPlusNormal"/>
              <w:jc w:val="center"/>
            </w:pPr>
            <w:r>
              <w:t>108,2</w:t>
            </w:r>
          </w:p>
        </w:tc>
      </w:tr>
      <w:tr w:rsidR="009D61C5">
        <w:tc>
          <w:tcPr>
            <w:tcW w:w="62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2665" w:type="dxa"/>
          </w:tcPr>
          <w:p w:rsidR="009D61C5" w:rsidRDefault="009D61C5">
            <w:pPr>
              <w:pStyle w:val="ConsPlusNormal"/>
            </w:pPr>
            <w:r>
              <w:t xml:space="preserve">Доля жителей города Перми, удовлетворенных качеством организации досуга в местах массового отдыха, находящихся в оперативном управлении МАУК "ПермьПарк", от общей численности опрошенных жителей города Перми, воспользовавшихся </w:t>
            </w:r>
            <w:r>
              <w:lastRenderedPageBreak/>
              <w:t>услугами МАУК "ПермьПарк"</w:t>
            </w:r>
          </w:p>
        </w:tc>
        <w:tc>
          <w:tcPr>
            <w:tcW w:w="559" w:type="dxa"/>
          </w:tcPr>
          <w:p w:rsidR="009D61C5" w:rsidRDefault="009D61C5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020" w:type="dxa"/>
          </w:tcPr>
          <w:p w:rsidR="009D61C5" w:rsidRDefault="009D61C5">
            <w:pPr>
              <w:pStyle w:val="ConsPlusNormal"/>
              <w:jc w:val="center"/>
            </w:pPr>
            <w:r>
              <w:t>не менее 75,0</w:t>
            </w:r>
          </w:p>
        </w:tc>
        <w:tc>
          <w:tcPr>
            <w:tcW w:w="1020" w:type="dxa"/>
          </w:tcPr>
          <w:p w:rsidR="009D61C5" w:rsidRDefault="009D61C5">
            <w:pPr>
              <w:pStyle w:val="ConsPlusNormal"/>
              <w:jc w:val="center"/>
            </w:pPr>
            <w:r>
              <w:t>не менее 75,0</w:t>
            </w:r>
          </w:p>
        </w:tc>
        <w:tc>
          <w:tcPr>
            <w:tcW w:w="1020" w:type="dxa"/>
          </w:tcPr>
          <w:p w:rsidR="009D61C5" w:rsidRDefault="009D61C5">
            <w:pPr>
              <w:pStyle w:val="ConsPlusNormal"/>
              <w:jc w:val="center"/>
            </w:pPr>
            <w:r>
              <w:t>не менее 75,0</w:t>
            </w:r>
          </w:p>
        </w:tc>
        <w:tc>
          <w:tcPr>
            <w:tcW w:w="1077" w:type="dxa"/>
          </w:tcPr>
          <w:p w:rsidR="009D61C5" w:rsidRDefault="009D61C5">
            <w:pPr>
              <w:pStyle w:val="ConsPlusNormal"/>
              <w:jc w:val="center"/>
            </w:pPr>
            <w:r>
              <w:t>не менее 75,0</w:t>
            </w:r>
          </w:p>
        </w:tc>
        <w:tc>
          <w:tcPr>
            <w:tcW w:w="1077" w:type="dxa"/>
          </w:tcPr>
          <w:p w:rsidR="009D61C5" w:rsidRDefault="009D61C5">
            <w:pPr>
              <w:pStyle w:val="ConsPlusNormal"/>
              <w:jc w:val="center"/>
            </w:pPr>
            <w:r>
              <w:t>не менее 75,0</w:t>
            </w:r>
          </w:p>
        </w:tc>
      </w:tr>
      <w:tr w:rsidR="009D61C5">
        <w:tc>
          <w:tcPr>
            <w:tcW w:w="62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2665" w:type="dxa"/>
          </w:tcPr>
          <w:p w:rsidR="009D61C5" w:rsidRDefault="009D61C5">
            <w:pPr>
              <w:pStyle w:val="ConsPlusNormal"/>
            </w:pPr>
            <w:r>
              <w:t>Доля работников муниципальных учреждений культурно-досугового и культурно-просветительского типа, имеющих награды (звания) всероссийского и международного уровней, от общей численности работников таких учреждений (от 409 чел.)</w:t>
            </w:r>
          </w:p>
        </w:tc>
        <w:tc>
          <w:tcPr>
            <w:tcW w:w="559" w:type="dxa"/>
          </w:tcPr>
          <w:p w:rsidR="009D61C5" w:rsidRDefault="009D61C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20" w:type="dxa"/>
          </w:tcPr>
          <w:p w:rsidR="009D61C5" w:rsidRDefault="009D61C5">
            <w:pPr>
              <w:pStyle w:val="ConsPlusNormal"/>
              <w:jc w:val="center"/>
            </w:pPr>
            <w:r>
              <w:t>4,6</w:t>
            </w:r>
          </w:p>
        </w:tc>
        <w:tc>
          <w:tcPr>
            <w:tcW w:w="1020" w:type="dxa"/>
          </w:tcPr>
          <w:p w:rsidR="009D61C5" w:rsidRDefault="009D61C5">
            <w:pPr>
              <w:pStyle w:val="ConsPlusNormal"/>
              <w:jc w:val="center"/>
            </w:pPr>
            <w:r>
              <w:t>3,7</w:t>
            </w:r>
          </w:p>
        </w:tc>
        <w:tc>
          <w:tcPr>
            <w:tcW w:w="1020" w:type="dxa"/>
          </w:tcPr>
          <w:p w:rsidR="009D61C5" w:rsidRDefault="009D61C5">
            <w:pPr>
              <w:pStyle w:val="ConsPlusNormal"/>
              <w:jc w:val="center"/>
            </w:pPr>
            <w:r>
              <w:t>3,7</w:t>
            </w:r>
          </w:p>
        </w:tc>
        <w:tc>
          <w:tcPr>
            <w:tcW w:w="1077" w:type="dxa"/>
          </w:tcPr>
          <w:p w:rsidR="009D61C5" w:rsidRDefault="009D61C5">
            <w:pPr>
              <w:pStyle w:val="ConsPlusNormal"/>
              <w:jc w:val="center"/>
            </w:pPr>
            <w:r>
              <w:t>3,7</w:t>
            </w:r>
          </w:p>
        </w:tc>
        <w:tc>
          <w:tcPr>
            <w:tcW w:w="1077" w:type="dxa"/>
          </w:tcPr>
          <w:p w:rsidR="009D61C5" w:rsidRDefault="009D61C5">
            <w:pPr>
              <w:pStyle w:val="ConsPlusNormal"/>
              <w:jc w:val="center"/>
            </w:pPr>
            <w:r>
              <w:t>3,7</w:t>
            </w:r>
          </w:p>
        </w:tc>
      </w:tr>
      <w:tr w:rsidR="009D61C5">
        <w:tc>
          <w:tcPr>
            <w:tcW w:w="62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2665" w:type="dxa"/>
          </w:tcPr>
          <w:p w:rsidR="009D61C5" w:rsidRDefault="009D61C5">
            <w:pPr>
              <w:pStyle w:val="ConsPlusNormal"/>
            </w:pPr>
            <w:r>
              <w:t>Доля пользователей муниципальных библиотек от общей численности жителей города Перми (от 183400 пользователей)</w:t>
            </w:r>
          </w:p>
        </w:tc>
        <w:tc>
          <w:tcPr>
            <w:tcW w:w="559" w:type="dxa"/>
          </w:tcPr>
          <w:p w:rsidR="009D61C5" w:rsidRDefault="009D61C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20" w:type="dxa"/>
          </w:tcPr>
          <w:p w:rsidR="009D61C5" w:rsidRDefault="009D61C5">
            <w:pPr>
              <w:pStyle w:val="ConsPlusNormal"/>
              <w:jc w:val="center"/>
            </w:pPr>
            <w:r>
              <w:t>17,5</w:t>
            </w:r>
          </w:p>
        </w:tc>
        <w:tc>
          <w:tcPr>
            <w:tcW w:w="1020" w:type="dxa"/>
          </w:tcPr>
          <w:p w:rsidR="009D61C5" w:rsidRDefault="009D61C5">
            <w:pPr>
              <w:pStyle w:val="ConsPlusNormal"/>
              <w:jc w:val="center"/>
            </w:pPr>
            <w:r>
              <w:t>17,7</w:t>
            </w:r>
          </w:p>
        </w:tc>
        <w:tc>
          <w:tcPr>
            <w:tcW w:w="1020" w:type="dxa"/>
          </w:tcPr>
          <w:p w:rsidR="009D61C5" w:rsidRDefault="009D61C5">
            <w:pPr>
              <w:pStyle w:val="ConsPlusNormal"/>
              <w:jc w:val="center"/>
            </w:pPr>
            <w:r>
              <w:t>17,7</w:t>
            </w:r>
          </w:p>
        </w:tc>
        <w:tc>
          <w:tcPr>
            <w:tcW w:w="1077" w:type="dxa"/>
          </w:tcPr>
          <w:p w:rsidR="009D61C5" w:rsidRDefault="009D61C5">
            <w:pPr>
              <w:pStyle w:val="ConsPlusNormal"/>
              <w:jc w:val="center"/>
            </w:pPr>
            <w:r>
              <w:t>17,8</w:t>
            </w:r>
          </w:p>
        </w:tc>
        <w:tc>
          <w:tcPr>
            <w:tcW w:w="1077" w:type="dxa"/>
          </w:tcPr>
          <w:p w:rsidR="009D61C5" w:rsidRDefault="009D61C5">
            <w:pPr>
              <w:pStyle w:val="ConsPlusNormal"/>
              <w:jc w:val="center"/>
            </w:pPr>
            <w:r>
              <w:t>17,8</w:t>
            </w:r>
          </w:p>
        </w:tc>
      </w:tr>
      <w:tr w:rsidR="009D61C5">
        <w:tc>
          <w:tcPr>
            <w:tcW w:w="62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2665" w:type="dxa"/>
          </w:tcPr>
          <w:p w:rsidR="009D61C5" w:rsidRDefault="009D61C5">
            <w:pPr>
              <w:pStyle w:val="ConsPlusNormal"/>
            </w:pPr>
            <w:r>
              <w:t>Доля работников муниципальных библиотек, имеющих награды (звания) всероссийского и международного уровней, от общей численности работников таких учреждений (от 301 чел.)</w:t>
            </w:r>
          </w:p>
        </w:tc>
        <w:tc>
          <w:tcPr>
            <w:tcW w:w="559" w:type="dxa"/>
          </w:tcPr>
          <w:p w:rsidR="009D61C5" w:rsidRDefault="009D61C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20" w:type="dxa"/>
          </w:tcPr>
          <w:p w:rsidR="009D61C5" w:rsidRDefault="009D61C5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1020" w:type="dxa"/>
          </w:tcPr>
          <w:p w:rsidR="009D61C5" w:rsidRDefault="009D61C5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1020" w:type="dxa"/>
          </w:tcPr>
          <w:p w:rsidR="009D61C5" w:rsidRDefault="009D61C5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1077" w:type="dxa"/>
          </w:tcPr>
          <w:p w:rsidR="009D61C5" w:rsidRDefault="009D61C5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1077" w:type="dxa"/>
          </w:tcPr>
          <w:p w:rsidR="009D61C5" w:rsidRDefault="009D61C5">
            <w:pPr>
              <w:pStyle w:val="ConsPlusNormal"/>
              <w:jc w:val="center"/>
            </w:pPr>
            <w:r>
              <w:t>2,7</w:t>
            </w:r>
          </w:p>
        </w:tc>
      </w:tr>
      <w:tr w:rsidR="009D61C5">
        <w:tc>
          <w:tcPr>
            <w:tcW w:w="62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2665" w:type="dxa"/>
          </w:tcPr>
          <w:p w:rsidR="009D61C5" w:rsidRDefault="009D61C5">
            <w:pPr>
              <w:pStyle w:val="ConsPlusNormal"/>
            </w:pPr>
            <w:r>
              <w:t>Доля творческих и управленческих кадров в сфере культуры, повысивших квалификацию в форматах непрерывного образования</w:t>
            </w:r>
          </w:p>
        </w:tc>
        <w:tc>
          <w:tcPr>
            <w:tcW w:w="559" w:type="dxa"/>
          </w:tcPr>
          <w:p w:rsidR="009D61C5" w:rsidRDefault="009D61C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20" w:type="dxa"/>
          </w:tcPr>
          <w:p w:rsidR="009D61C5" w:rsidRDefault="009D61C5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1020" w:type="dxa"/>
          </w:tcPr>
          <w:p w:rsidR="009D61C5" w:rsidRDefault="009D61C5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1020" w:type="dxa"/>
          </w:tcPr>
          <w:p w:rsidR="009D61C5" w:rsidRDefault="009D61C5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1077" w:type="dxa"/>
          </w:tcPr>
          <w:p w:rsidR="009D61C5" w:rsidRDefault="009D61C5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1077" w:type="dxa"/>
          </w:tcPr>
          <w:p w:rsidR="009D61C5" w:rsidRDefault="009D61C5">
            <w:pPr>
              <w:pStyle w:val="ConsPlusNormal"/>
              <w:jc w:val="center"/>
            </w:pPr>
            <w:r>
              <w:t>2,9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62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2665" w:type="dxa"/>
            <w:tcBorders>
              <w:bottom w:val="nil"/>
            </w:tcBorders>
          </w:tcPr>
          <w:p w:rsidR="009D61C5" w:rsidRDefault="009D61C5">
            <w:pPr>
              <w:pStyle w:val="ConsPlusNormal"/>
            </w:pPr>
            <w:r>
              <w:t>Приобретенное нежилое помещение в здании дворца культуры (с долями в праве на нежилое помещение и земельные участки), расположенного по адресу: г. Пермь, ул. Репина, 20</w:t>
            </w:r>
          </w:p>
        </w:tc>
        <w:tc>
          <w:tcPr>
            <w:tcW w:w="559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20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-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9062" w:type="dxa"/>
            <w:gridSpan w:val="8"/>
            <w:tcBorders>
              <w:top w:val="nil"/>
            </w:tcBorders>
          </w:tcPr>
          <w:p w:rsidR="009D61C5" w:rsidRDefault="009D61C5">
            <w:pPr>
              <w:pStyle w:val="ConsPlusNormal"/>
              <w:jc w:val="both"/>
            </w:pPr>
            <w:r>
              <w:t xml:space="preserve">(в ред. </w:t>
            </w:r>
            <w:hyperlink r:id="rId18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06.02.2023 N 79)</w:t>
            </w:r>
          </w:p>
        </w:tc>
      </w:tr>
      <w:tr w:rsidR="009D61C5">
        <w:tc>
          <w:tcPr>
            <w:tcW w:w="624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1.2.3</w:t>
            </w:r>
          </w:p>
        </w:tc>
        <w:tc>
          <w:tcPr>
            <w:tcW w:w="8438" w:type="dxa"/>
            <w:gridSpan w:val="7"/>
          </w:tcPr>
          <w:p w:rsidR="009D61C5" w:rsidRDefault="009D61C5">
            <w:pPr>
              <w:pStyle w:val="ConsPlusNormal"/>
            </w:pPr>
            <w:r>
              <w:t>Задача. Поддержка деятельности некоммерческих организаций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62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2665" w:type="dxa"/>
            <w:tcBorders>
              <w:bottom w:val="nil"/>
            </w:tcBorders>
          </w:tcPr>
          <w:p w:rsidR="009D61C5" w:rsidRDefault="009D61C5">
            <w:pPr>
              <w:pStyle w:val="ConsPlusNormal"/>
            </w:pPr>
            <w:r>
              <w:t xml:space="preserve">Количество </w:t>
            </w:r>
            <w:r>
              <w:lastRenderedPageBreak/>
              <w:t>некоммерческих организаций, получивших меры поддержки</w:t>
            </w:r>
          </w:p>
        </w:tc>
        <w:tc>
          <w:tcPr>
            <w:tcW w:w="559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20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020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020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077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077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6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9062" w:type="dxa"/>
            <w:gridSpan w:val="8"/>
            <w:tcBorders>
              <w:top w:val="nil"/>
            </w:tcBorders>
          </w:tcPr>
          <w:p w:rsidR="009D61C5" w:rsidRDefault="009D61C5">
            <w:pPr>
              <w:pStyle w:val="ConsPlusNormal"/>
              <w:jc w:val="both"/>
            </w:pPr>
            <w:r>
              <w:t xml:space="preserve">(п. 1.2.3 в ред. </w:t>
            </w:r>
            <w:hyperlink r:id="rId18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23.12.2022 N 1349)</w:t>
            </w:r>
          </w:p>
        </w:tc>
      </w:tr>
      <w:tr w:rsidR="009D61C5">
        <w:tc>
          <w:tcPr>
            <w:tcW w:w="624" w:type="dxa"/>
          </w:tcPr>
          <w:p w:rsidR="009D61C5" w:rsidRDefault="009D61C5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8438" w:type="dxa"/>
            <w:gridSpan w:val="7"/>
          </w:tcPr>
          <w:p w:rsidR="009D61C5" w:rsidRDefault="009D61C5">
            <w:pPr>
              <w:pStyle w:val="ConsPlusNormal"/>
            </w:pPr>
            <w:r>
              <w:t>Подпрограмма. Обеспечение качественно нового уровня развития инфраструктуры</w:t>
            </w:r>
          </w:p>
        </w:tc>
      </w:tr>
      <w:tr w:rsidR="009D61C5">
        <w:tc>
          <w:tcPr>
            <w:tcW w:w="62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1.3.1</w:t>
            </w:r>
          </w:p>
        </w:tc>
        <w:tc>
          <w:tcPr>
            <w:tcW w:w="8438" w:type="dxa"/>
            <w:gridSpan w:val="7"/>
          </w:tcPr>
          <w:p w:rsidR="009D61C5" w:rsidRDefault="009D61C5">
            <w:pPr>
              <w:pStyle w:val="ConsPlusNormal"/>
            </w:pPr>
            <w:r>
              <w:t>Задача. Выполнение нормативных требований, предписаний надзорных органов, приведение в нормативное состояние имущественных комплексов подведомственных учреждений ДКМП</w:t>
            </w:r>
          </w:p>
        </w:tc>
      </w:tr>
      <w:tr w:rsidR="009D61C5">
        <w:tc>
          <w:tcPr>
            <w:tcW w:w="62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665" w:type="dxa"/>
          </w:tcPr>
          <w:p w:rsidR="009D61C5" w:rsidRDefault="009D61C5">
            <w:pPr>
              <w:pStyle w:val="ConsPlusNormal"/>
            </w:pPr>
            <w:r>
              <w:t>Доля имущественных комплексов учреждений, приведенных в нормативное состояние, от общего количества имущественных комплексов учреждений, подведомственных ДКМП</w:t>
            </w:r>
          </w:p>
        </w:tc>
        <w:tc>
          <w:tcPr>
            <w:tcW w:w="559" w:type="dxa"/>
          </w:tcPr>
          <w:p w:rsidR="009D61C5" w:rsidRDefault="009D61C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20" w:type="dxa"/>
          </w:tcPr>
          <w:p w:rsidR="009D61C5" w:rsidRDefault="009D61C5">
            <w:pPr>
              <w:pStyle w:val="ConsPlusNormal"/>
              <w:jc w:val="center"/>
            </w:pPr>
            <w:r>
              <w:t>24,3</w:t>
            </w:r>
          </w:p>
        </w:tc>
        <w:tc>
          <w:tcPr>
            <w:tcW w:w="1020" w:type="dxa"/>
          </w:tcPr>
          <w:p w:rsidR="009D61C5" w:rsidRDefault="009D61C5">
            <w:pPr>
              <w:pStyle w:val="ConsPlusNormal"/>
              <w:jc w:val="center"/>
            </w:pPr>
            <w:r>
              <w:t>17,5</w:t>
            </w:r>
          </w:p>
        </w:tc>
        <w:tc>
          <w:tcPr>
            <w:tcW w:w="1020" w:type="dxa"/>
          </w:tcPr>
          <w:p w:rsidR="009D61C5" w:rsidRDefault="009D61C5">
            <w:pPr>
              <w:pStyle w:val="ConsPlusNormal"/>
              <w:jc w:val="center"/>
            </w:pPr>
            <w:r>
              <w:t>17,5</w:t>
            </w:r>
          </w:p>
        </w:tc>
        <w:tc>
          <w:tcPr>
            <w:tcW w:w="1077" w:type="dxa"/>
          </w:tcPr>
          <w:p w:rsidR="009D61C5" w:rsidRDefault="009D61C5">
            <w:pPr>
              <w:pStyle w:val="ConsPlusNormal"/>
              <w:jc w:val="center"/>
            </w:pPr>
            <w:r>
              <w:t>9,7</w:t>
            </w:r>
          </w:p>
        </w:tc>
        <w:tc>
          <w:tcPr>
            <w:tcW w:w="1077" w:type="dxa"/>
          </w:tcPr>
          <w:p w:rsidR="009D61C5" w:rsidRDefault="009D61C5">
            <w:pPr>
              <w:pStyle w:val="ConsPlusNormal"/>
              <w:jc w:val="center"/>
            </w:pPr>
            <w:r>
              <w:t>8,7</w:t>
            </w:r>
          </w:p>
        </w:tc>
      </w:tr>
      <w:tr w:rsidR="009D61C5">
        <w:tc>
          <w:tcPr>
            <w:tcW w:w="62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665" w:type="dxa"/>
          </w:tcPr>
          <w:p w:rsidR="009D61C5" w:rsidRDefault="009D61C5">
            <w:pPr>
              <w:pStyle w:val="ConsPlusNormal"/>
            </w:pPr>
            <w:r>
              <w:t>Доля муниципальных учреждений, в которых выполнены работы в рамках капитального ремонта, от общего количества муниципальных учреждений, подведомственных ДКМП</w:t>
            </w:r>
          </w:p>
        </w:tc>
        <w:tc>
          <w:tcPr>
            <w:tcW w:w="559" w:type="dxa"/>
          </w:tcPr>
          <w:p w:rsidR="009D61C5" w:rsidRDefault="009D61C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20" w:type="dxa"/>
          </w:tcPr>
          <w:p w:rsidR="009D61C5" w:rsidRDefault="009D61C5">
            <w:pPr>
              <w:pStyle w:val="ConsPlusNormal"/>
              <w:jc w:val="center"/>
            </w:pPr>
            <w:r>
              <w:t>5,4</w:t>
            </w:r>
          </w:p>
        </w:tc>
        <w:tc>
          <w:tcPr>
            <w:tcW w:w="1020" w:type="dxa"/>
          </w:tcPr>
          <w:p w:rsidR="009D61C5" w:rsidRDefault="009D61C5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1020" w:type="dxa"/>
          </w:tcPr>
          <w:p w:rsidR="009D61C5" w:rsidRDefault="009D61C5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1077" w:type="dxa"/>
          </w:tcPr>
          <w:p w:rsidR="009D61C5" w:rsidRDefault="009D61C5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1077" w:type="dxa"/>
          </w:tcPr>
          <w:p w:rsidR="009D61C5" w:rsidRDefault="009D61C5">
            <w:pPr>
              <w:pStyle w:val="ConsPlusNormal"/>
              <w:jc w:val="center"/>
            </w:pPr>
            <w:r>
              <w:t>2,7</w:t>
            </w:r>
          </w:p>
        </w:tc>
      </w:tr>
      <w:tr w:rsidR="009D61C5">
        <w:tc>
          <w:tcPr>
            <w:tcW w:w="624" w:type="dxa"/>
          </w:tcPr>
          <w:p w:rsidR="009D61C5" w:rsidRDefault="009D61C5">
            <w:pPr>
              <w:pStyle w:val="ConsPlusNormal"/>
              <w:jc w:val="center"/>
            </w:pPr>
            <w:r>
              <w:t>1.4</w:t>
            </w:r>
          </w:p>
        </w:tc>
        <w:tc>
          <w:tcPr>
            <w:tcW w:w="8438" w:type="dxa"/>
            <w:gridSpan w:val="7"/>
          </w:tcPr>
          <w:p w:rsidR="009D61C5" w:rsidRDefault="009D61C5">
            <w:pPr>
              <w:pStyle w:val="ConsPlusNormal"/>
            </w:pPr>
            <w:r>
              <w:t>Подпрограмма. Одаренные дети города Перми</w:t>
            </w:r>
          </w:p>
        </w:tc>
      </w:tr>
      <w:tr w:rsidR="009D61C5">
        <w:tc>
          <w:tcPr>
            <w:tcW w:w="624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1.4.1</w:t>
            </w:r>
          </w:p>
        </w:tc>
        <w:tc>
          <w:tcPr>
            <w:tcW w:w="8438" w:type="dxa"/>
            <w:gridSpan w:val="7"/>
          </w:tcPr>
          <w:p w:rsidR="009D61C5" w:rsidRDefault="009D61C5">
            <w:pPr>
              <w:pStyle w:val="ConsPlusNormal"/>
            </w:pPr>
            <w:r>
              <w:t>Задача. Обеспечение доступа к художественному образованию</w:t>
            </w:r>
          </w:p>
        </w:tc>
      </w:tr>
      <w:tr w:rsidR="009D61C5">
        <w:tc>
          <w:tcPr>
            <w:tcW w:w="62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2665" w:type="dxa"/>
          </w:tcPr>
          <w:p w:rsidR="009D61C5" w:rsidRDefault="009D61C5">
            <w:pPr>
              <w:pStyle w:val="ConsPlusNormal"/>
            </w:pPr>
            <w:r>
              <w:t>Доля детей в возрасте от 5 до 18 лет, получающих услуги дополнительного образования в сфере культуры и искусства, от общей численности детей данного возраста</w:t>
            </w:r>
          </w:p>
        </w:tc>
        <w:tc>
          <w:tcPr>
            <w:tcW w:w="559" w:type="dxa"/>
          </w:tcPr>
          <w:p w:rsidR="009D61C5" w:rsidRDefault="009D61C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20" w:type="dxa"/>
          </w:tcPr>
          <w:p w:rsidR="009D61C5" w:rsidRDefault="009D61C5">
            <w:pPr>
              <w:pStyle w:val="ConsPlusNormal"/>
              <w:jc w:val="center"/>
            </w:pPr>
            <w:r>
              <w:t>3,4</w:t>
            </w:r>
          </w:p>
        </w:tc>
        <w:tc>
          <w:tcPr>
            <w:tcW w:w="1020" w:type="dxa"/>
          </w:tcPr>
          <w:p w:rsidR="009D61C5" w:rsidRDefault="009D61C5">
            <w:pPr>
              <w:pStyle w:val="ConsPlusNormal"/>
              <w:jc w:val="center"/>
            </w:pPr>
            <w:r>
              <w:t>3,4</w:t>
            </w:r>
          </w:p>
        </w:tc>
        <w:tc>
          <w:tcPr>
            <w:tcW w:w="1020" w:type="dxa"/>
          </w:tcPr>
          <w:p w:rsidR="009D61C5" w:rsidRDefault="009D61C5">
            <w:pPr>
              <w:pStyle w:val="ConsPlusNormal"/>
              <w:jc w:val="center"/>
            </w:pPr>
            <w:r>
              <w:t>3,4</w:t>
            </w:r>
          </w:p>
        </w:tc>
        <w:tc>
          <w:tcPr>
            <w:tcW w:w="1077" w:type="dxa"/>
          </w:tcPr>
          <w:p w:rsidR="009D61C5" w:rsidRDefault="009D61C5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1077" w:type="dxa"/>
          </w:tcPr>
          <w:p w:rsidR="009D61C5" w:rsidRDefault="009D61C5">
            <w:pPr>
              <w:pStyle w:val="ConsPlusNormal"/>
              <w:jc w:val="center"/>
            </w:pPr>
            <w:r>
              <w:t>3,4</w:t>
            </w:r>
          </w:p>
        </w:tc>
      </w:tr>
      <w:tr w:rsidR="009D61C5">
        <w:tc>
          <w:tcPr>
            <w:tcW w:w="62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2665" w:type="dxa"/>
          </w:tcPr>
          <w:p w:rsidR="009D61C5" w:rsidRDefault="009D61C5">
            <w:pPr>
              <w:pStyle w:val="ConsPlusNormal"/>
            </w:pPr>
            <w:r>
              <w:t>Количество детей, ставших дипломантами и лауреатами международных и всероссийских конкурсов</w:t>
            </w:r>
          </w:p>
        </w:tc>
        <w:tc>
          <w:tcPr>
            <w:tcW w:w="559" w:type="dxa"/>
          </w:tcPr>
          <w:p w:rsidR="009D61C5" w:rsidRDefault="009D61C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20" w:type="dxa"/>
          </w:tcPr>
          <w:p w:rsidR="009D61C5" w:rsidRDefault="009D61C5">
            <w:pPr>
              <w:pStyle w:val="ConsPlusNormal"/>
              <w:jc w:val="center"/>
            </w:pPr>
            <w:r>
              <w:t>609</w:t>
            </w:r>
          </w:p>
        </w:tc>
        <w:tc>
          <w:tcPr>
            <w:tcW w:w="1020" w:type="dxa"/>
          </w:tcPr>
          <w:p w:rsidR="009D61C5" w:rsidRDefault="009D61C5">
            <w:pPr>
              <w:pStyle w:val="ConsPlusNormal"/>
              <w:jc w:val="center"/>
            </w:pPr>
            <w:r>
              <w:t>609</w:t>
            </w:r>
          </w:p>
        </w:tc>
        <w:tc>
          <w:tcPr>
            <w:tcW w:w="1020" w:type="dxa"/>
          </w:tcPr>
          <w:p w:rsidR="009D61C5" w:rsidRDefault="009D61C5">
            <w:pPr>
              <w:pStyle w:val="ConsPlusNormal"/>
              <w:jc w:val="center"/>
            </w:pPr>
            <w:r>
              <w:t>579</w:t>
            </w:r>
          </w:p>
        </w:tc>
        <w:tc>
          <w:tcPr>
            <w:tcW w:w="1077" w:type="dxa"/>
          </w:tcPr>
          <w:p w:rsidR="009D61C5" w:rsidRDefault="009D61C5">
            <w:pPr>
              <w:pStyle w:val="ConsPlusNormal"/>
              <w:jc w:val="center"/>
            </w:pPr>
            <w:r>
              <w:t>609</w:t>
            </w:r>
          </w:p>
        </w:tc>
        <w:tc>
          <w:tcPr>
            <w:tcW w:w="1077" w:type="dxa"/>
          </w:tcPr>
          <w:p w:rsidR="009D61C5" w:rsidRDefault="009D61C5">
            <w:pPr>
              <w:pStyle w:val="ConsPlusNormal"/>
              <w:jc w:val="center"/>
            </w:pPr>
            <w:r>
              <w:t>579</w:t>
            </w:r>
          </w:p>
        </w:tc>
      </w:tr>
      <w:tr w:rsidR="009D61C5">
        <w:tc>
          <w:tcPr>
            <w:tcW w:w="62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2665" w:type="dxa"/>
          </w:tcPr>
          <w:p w:rsidR="009D61C5" w:rsidRDefault="009D61C5">
            <w:pPr>
              <w:pStyle w:val="ConsPlusNormal"/>
            </w:pPr>
            <w:r>
              <w:t xml:space="preserve">Доля педагогических работников учреждений дополнительного образования в сфере культуры и искусства, повысивших уровень </w:t>
            </w:r>
            <w:r>
              <w:lastRenderedPageBreak/>
              <w:t>профессиональных знаний, от общей численности педагогических работников учреждений дополнительного образования в сфере культуры и искусства</w:t>
            </w:r>
          </w:p>
        </w:tc>
        <w:tc>
          <w:tcPr>
            <w:tcW w:w="559" w:type="dxa"/>
          </w:tcPr>
          <w:p w:rsidR="009D61C5" w:rsidRDefault="009D61C5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020" w:type="dxa"/>
          </w:tcPr>
          <w:p w:rsidR="009D61C5" w:rsidRDefault="009D61C5">
            <w:pPr>
              <w:pStyle w:val="ConsPlusNormal"/>
              <w:jc w:val="center"/>
            </w:pPr>
            <w:r>
              <w:t>22,1</w:t>
            </w:r>
          </w:p>
        </w:tc>
        <w:tc>
          <w:tcPr>
            <w:tcW w:w="1020" w:type="dxa"/>
          </w:tcPr>
          <w:p w:rsidR="009D61C5" w:rsidRDefault="009D61C5">
            <w:pPr>
              <w:pStyle w:val="ConsPlusNormal"/>
              <w:jc w:val="center"/>
            </w:pPr>
            <w:r>
              <w:t>25,1</w:t>
            </w:r>
          </w:p>
        </w:tc>
        <w:tc>
          <w:tcPr>
            <w:tcW w:w="1020" w:type="dxa"/>
          </w:tcPr>
          <w:p w:rsidR="009D61C5" w:rsidRDefault="009D61C5">
            <w:pPr>
              <w:pStyle w:val="ConsPlusNormal"/>
              <w:jc w:val="center"/>
            </w:pPr>
            <w:r>
              <w:t>25,1</w:t>
            </w:r>
          </w:p>
        </w:tc>
        <w:tc>
          <w:tcPr>
            <w:tcW w:w="1077" w:type="dxa"/>
          </w:tcPr>
          <w:p w:rsidR="009D61C5" w:rsidRDefault="009D61C5">
            <w:pPr>
              <w:pStyle w:val="ConsPlusNormal"/>
              <w:jc w:val="center"/>
            </w:pPr>
            <w:r>
              <w:t>25,1</w:t>
            </w:r>
          </w:p>
        </w:tc>
        <w:tc>
          <w:tcPr>
            <w:tcW w:w="1077" w:type="dxa"/>
          </w:tcPr>
          <w:p w:rsidR="009D61C5" w:rsidRDefault="009D61C5">
            <w:pPr>
              <w:pStyle w:val="ConsPlusNormal"/>
              <w:jc w:val="center"/>
            </w:pPr>
            <w:r>
              <w:t>25,1</w:t>
            </w:r>
          </w:p>
        </w:tc>
      </w:tr>
      <w:tr w:rsidR="009D61C5">
        <w:tc>
          <w:tcPr>
            <w:tcW w:w="62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2665" w:type="dxa"/>
          </w:tcPr>
          <w:p w:rsidR="009D61C5" w:rsidRDefault="009D61C5">
            <w:pPr>
              <w:pStyle w:val="ConsPlusNormal"/>
            </w:pPr>
            <w:r>
              <w:t>Доля педагогических работников в сфере культуры и искусства, имеющих награды (звания) всероссийского и международного уровней, от общей численности педагогических работников в сфере культуры и искусства (от 553 чел.)</w:t>
            </w:r>
          </w:p>
        </w:tc>
        <w:tc>
          <w:tcPr>
            <w:tcW w:w="559" w:type="dxa"/>
          </w:tcPr>
          <w:p w:rsidR="009D61C5" w:rsidRDefault="009D61C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20" w:type="dxa"/>
          </w:tcPr>
          <w:p w:rsidR="009D61C5" w:rsidRDefault="009D61C5">
            <w:pPr>
              <w:pStyle w:val="ConsPlusNormal"/>
              <w:jc w:val="center"/>
            </w:pPr>
            <w:r>
              <w:t>11,6</w:t>
            </w:r>
          </w:p>
        </w:tc>
        <w:tc>
          <w:tcPr>
            <w:tcW w:w="1020" w:type="dxa"/>
          </w:tcPr>
          <w:p w:rsidR="009D61C5" w:rsidRDefault="009D61C5">
            <w:pPr>
              <w:pStyle w:val="ConsPlusNormal"/>
              <w:jc w:val="center"/>
            </w:pPr>
            <w:r>
              <w:t>11,8</w:t>
            </w:r>
          </w:p>
        </w:tc>
        <w:tc>
          <w:tcPr>
            <w:tcW w:w="1020" w:type="dxa"/>
          </w:tcPr>
          <w:p w:rsidR="009D61C5" w:rsidRDefault="009D61C5">
            <w:pPr>
              <w:pStyle w:val="ConsPlusNormal"/>
              <w:jc w:val="center"/>
            </w:pPr>
            <w:r>
              <w:t>11,6</w:t>
            </w:r>
          </w:p>
        </w:tc>
        <w:tc>
          <w:tcPr>
            <w:tcW w:w="1077" w:type="dxa"/>
          </w:tcPr>
          <w:p w:rsidR="009D61C5" w:rsidRDefault="009D61C5">
            <w:pPr>
              <w:pStyle w:val="ConsPlusNormal"/>
              <w:jc w:val="center"/>
            </w:pPr>
            <w:r>
              <w:t>11,6</w:t>
            </w:r>
          </w:p>
        </w:tc>
        <w:tc>
          <w:tcPr>
            <w:tcW w:w="1077" w:type="dxa"/>
          </w:tcPr>
          <w:p w:rsidR="009D61C5" w:rsidRDefault="009D61C5">
            <w:pPr>
              <w:pStyle w:val="ConsPlusNormal"/>
              <w:jc w:val="center"/>
            </w:pPr>
            <w:r>
              <w:t>11,6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62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2665" w:type="dxa"/>
            <w:tcBorders>
              <w:bottom w:val="nil"/>
            </w:tcBorders>
          </w:tcPr>
          <w:p w:rsidR="009D61C5" w:rsidRDefault="009D61C5">
            <w:pPr>
              <w:pStyle w:val="ConsPlusNormal"/>
            </w:pPr>
            <w:r>
              <w:t>Доля педагогических работников учреждений дополнительного образования в сфере культуры и искусства, получивших меры социальной поддержки, от общего количества педагогических работников учреждений дополнительного образования в сфере культуры и искусства (от 553 чел.)</w:t>
            </w:r>
          </w:p>
        </w:tc>
        <w:tc>
          <w:tcPr>
            <w:tcW w:w="559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20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59,1</w:t>
            </w:r>
          </w:p>
        </w:tc>
        <w:tc>
          <w:tcPr>
            <w:tcW w:w="1020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60,9</w:t>
            </w:r>
          </w:p>
        </w:tc>
        <w:tc>
          <w:tcPr>
            <w:tcW w:w="1020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60,8</w:t>
            </w:r>
          </w:p>
        </w:tc>
        <w:tc>
          <w:tcPr>
            <w:tcW w:w="1077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59,7</w:t>
            </w:r>
          </w:p>
        </w:tc>
        <w:tc>
          <w:tcPr>
            <w:tcW w:w="1077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59,7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9062" w:type="dxa"/>
            <w:gridSpan w:val="8"/>
            <w:tcBorders>
              <w:top w:val="nil"/>
            </w:tcBorders>
          </w:tcPr>
          <w:p w:rsidR="009D61C5" w:rsidRDefault="009D61C5">
            <w:pPr>
              <w:pStyle w:val="ConsPlusNormal"/>
              <w:jc w:val="both"/>
            </w:pPr>
            <w:r>
              <w:t xml:space="preserve">(в ред. Постановлений Администрации г. Перми от 06.02.2023 </w:t>
            </w:r>
            <w:hyperlink r:id="rId187">
              <w:r>
                <w:rPr>
                  <w:color w:val="0000FF"/>
                </w:rPr>
                <w:t>N 79</w:t>
              </w:r>
            </w:hyperlink>
            <w:r>
              <w:t xml:space="preserve">, от 24.08.2023 </w:t>
            </w:r>
            <w:hyperlink r:id="rId188">
              <w:r>
                <w:rPr>
                  <w:color w:val="0000FF"/>
                </w:rPr>
                <w:t>N 755</w:t>
              </w:r>
            </w:hyperlink>
            <w:r>
              <w:t>)</w:t>
            </w:r>
          </w:p>
        </w:tc>
      </w:tr>
      <w:tr w:rsidR="009D61C5">
        <w:tc>
          <w:tcPr>
            <w:tcW w:w="624" w:type="dxa"/>
          </w:tcPr>
          <w:p w:rsidR="009D61C5" w:rsidRDefault="009D61C5">
            <w:pPr>
              <w:pStyle w:val="ConsPlusNormal"/>
              <w:jc w:val="center"/>
            </w:pPr>
            <w:r>
              <w:t>1.5</w:t>
            </w:r>
          </w:p>
        </w:tc>
        <w:tc>
          <w:tcPr>
            <w:tcW w:w="8438" w:type="dxa"/>
            <w:gridSpan w:val="7"/>
          </w:tcPr>
          <w:p w:rsidR="009D61C5" w:rsidRDefault="009D61C5">
            <w:pPr>
              <w:pStyle w:val="ConsPlusNormal"/>
            </w:pPr>
            <w:r>
              <w:t>Подпрограмма. Определение сохранение и развитие культурной идентичности города Перми</w:t>
            </w:r>
          </w:p>
        </w:tc>
      </w:tr>
      <w:tr w:rsidR="009D61C5">
        <w:tc>
          <w:tcPr>
            <w:tcW w:w="62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1.5.1</w:t>
            </w:r>
          </w:p>
        </w:tc>
        <w:tc>
          <w:tcPr>
            <w:tcW w:w="8438" w:type="dxa"/>
            <w:gridSpan w:val="7"/>
          </w:tcPr>
          <w:p w:rsidR="009D61C5" w:rsidRDefault="009D61C5">
            <w:pPr>
              <w:pStyle w:val="ConsPlusNormal"/>
            </w:pPr>
            <w:r>
              <w:t>Задача. Сохранение, использование, популяризация, охрана и развитие объектов культурного наследия</w:t>
            </w:r>
          </w:p>
        </w:tc>
      </w:tr>
      <w:tr w:rsidR="009D61C5">
        <w:tc>
          <w:tcPr>
            <w:tcW w:w="62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665" w:type="dxa"/>
          </w:tcPr>
          <w:p w:rsidR="009D61C5" w:rsidRDefault="009D61C5">
            <w:pPr>
              <w:pStyle w:val="ConsPlusNormal"/>
            </w:pPr>
            <w:r>
              <w:t xml:space="preserve">Доля ОКН, находящихся на балансе МАУК "ГЦОП", состояние которых является удовлетворительным (не требуется проведение капитальных ремонтно-реставрационных работ), от общего количества ОКН, находящихся в </w:t>
            </w:r>
            <w:r>
              <w:lastRenderedPageBreak/>
              <w:t>оперативном управлении МАУК "ГЦОП" (от 41 ОКН)</w:t>
            </w:r>
          </w:p>
        </w:tc>
        <w:tc>
          <w:tcPr>
            <w:tcW w:w="559" w:type="dxa"/>
          </w:tcPr>
          <w:p w:rsidR="009D61C5" w:rsidRDefault="009D61C5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020" w:type="dxa"/>
          </w:tcPr>
          <w:p w:rsidR="009D61C5" w:rsidRDefault="009D61C5">
            <w:pPr>
              <w:pStyle w:val="ConsPlusNormal"/>
              <w:jc w:val="center"/>
            </w:pPr>
            <w:r>
              <w:t>95,1</w:t>
            </w:r>
          </w:p>
        </w:tc>
        <w:tc>
          <w:tcPr>
            <w:tcW w:w="1020" w:type="dxa"/>
          </w:tcPr>
          <w:p w:rsidR="009D61C5" w:rsidRDefault="009D61C5">
            <w:pPr>
              <w:pStyle w:val="ConsPlusNormal"/>
              <w:jc w:val="center"/>
            </w:pPr>
            <w:r>
              <w:t>97,6</w:t>
            </w:r>
          </w:p>
        </w:tc>
        <w:tc>
          <w:tcPr>
            <w:tcW w:w="1020" w:type="dxa"/>
          </w:tcPr>
          <w:p w:rsidR="009D61C5" w:rsidRDefault="009D61C5">
            <w:pPr>
              <w:pStyle w:val="ConsPlusNormal"/>
              <w:jc w:val="center"/>
            </w:pPr>
            <w:r>
              <w:t>97,6</w:t>
            </w:r>
          </w:p>
        </w:tc>
        <w:tc>
          <w:tcPr>
            <w:tcW w:w="1077" w:type="dxa"/>
          </w:tcPr>
          <w:p w:rsidR="009D61C5" w:rsidRDefault="009D61C5">
            <w:pPr>
              <w:pStyle w:val="ConsPlusNormal"/>
              <w:jc w:val="center"/>
            </w:pPr>
            <w:r>
              <w:t>97,6</w:t>
            </w:r>
          </w:p>
        </w:tc>
        <w:tc>
          <w:tcPr>
            <w:tcW w:w="1077" w:type="dxa"/>
          </w:tcPr>
          <w:p w:rsidR="009D61C5" w:rsidRDefault="009D61C5">
            <w:pPr>
              <w:pStyle w:val="ConsPlusNormal"/>
              <w:jc w:val="center"/>
            </w:pPr>
            <w:r>
              <w:t>97,6</w:t>
            </w:r>
          </w:p>
        </w:tc>
      </w:tr>
      <w:tr w:rsidR="009D61C5">
        <w:tc>
          <w:tcPr>
            <w:tcW w:w="62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665" w:type="dxa"/>
          </w:tcPr>
          <w:p w:rsidR="009D61C5" w:rsidRDefault="009D61C5">
            <w:pPr>
              <w:pStyle w:val="ConsPlusNormal"/>
            </w:pPr>
            <w:r>
              <w:t>Количество установленных информационных табличек (QR-коды) на объектах культурного наследия и монументального искусства</w:t>
            </w:r>
          </w:p>
        </w:tc>
        <w:tc>
          <w:tcPr>
            <w:tcW w:w="559" w:type="dxa"/>
          </w:tcPr>
          <w:p w:rsidR="009D61C5" w:rsidRDefault="009D61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9D61C5" w:rsidRDefault="009D61C5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1020" w:type="dxa"/>
          </w:tcPr>
          <w:p w:rsidR="009D61C5" w:rsidRDefault="009D61C5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1020" w:type="dxa"/>
          </w:tcPr>
          <w:p w:rsidR="009D61C5" w:rsidRDefault="009D61C5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1077" w:type="dxa"/>
          </w:tcPr>
          <w:p w:rsidR="009D61C5" w:rsidRDefault="009D61C5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1077" w:type="dxa"/>
          </w:tcPr>
          <w:p w:rsidR="009D61C5" w:rsidRDefault="009D61C5">
            <w:pPr>
              <w:pStyle w:val="ConsPlusNormal"/>
              <w:jc w:val="center"/>
            </w:pPr>
            <w:r>
              <w:t>41</w:t>
            </w:r>
          </w:p>
        </w:tc>
      </w:tr>
    </w:tbl>
    <w:p w:rsidR="009D61C5" w:rsidRDefault="009D61C5">
      <w:pPr>
        <w:pStyle w:val="ConsPlusNormal"/>
        <w:jc w:val="both"/>
      </w:pPr>
    </w:p>
    <w:p w:rsidR="009D61C5" w:rsidRDefault="009D61C5">
      <w:pPr>
        <w:pStyle w:val="ConsPlusNormal"/>
        <w:jc w:val="both"/>
      </w:pPr>
    </w:p>
    <w:p w:rsidR="009D61C5" w:rsidRDefault="009D61C5">
      <w:pPr>
        <w:pStyle w:val="ConsPlusNormal"/>
        <w:jc w:val="both"/>
      </w:pPr>
    </w:p>
    <w:p w:rsidR="009D61C5" w:rsidRDefault="009D61C5">
      <w:pPr>
        <w:pStyle w:val="ConsPlusNormal"/>
        <w:jc w:val="both"/>
      </w:pPr>
    </w:p>
    <w:p w:rsidR="009D61C5" w:rsidRDefault="009D61C5">
      <w:pPr>
        <w:pStyle w:val="ConsPlusNormal"/>
        <w:jc w:val="both"/>
      </w:pPr>
    </w:p>
    <w:p w:rsidR="009D61C5" w:rsidRDefault="009D61C5">
      <w:pPr>
        <w:pStyle w:val="ConsPlusNormal"/>
        <w:jc w:val="right"/>
        <w:outlineLvl w:val="2"/>
      </w:pPr>
      <w:r>
        <w:t>Приложение</w:t>
      </w:r>
    </w:p>
    <w:p w:rsidR="009D61C5" w:rsidRDefault="009D61C5">
      <w:pPr>
        <w:pStyle w:val="ConsPlusNormal"/>
        <w:jc w:val="right"/>
      </w:pPr>
      <w:r>
        <w:t>к Таблице</w:t>
      </w:r>
    </w:p>
    <w:p w:rsidR="009D61C5" w:rsidRDefault="009D61C5">
      <w:pPr>
        <w:pStyle w:val="ConsPlusNormal"/>
        <w:jc w:val="right"/>
      </w:pPr>
      <w:r>
        <w:t>показателей конечного результата</w:t>
      </w:r>
    </w:p>
    <w:p w:rsidR="009D61C5" w:rsidRDefault="009D61C5">
      <w:pPr>
        <w:pStyle w:val="ConsPlusNormal"/>
        <w:jc w:val="right"/>
      </w:pPr>
      <w:r>
        <w:t>муниципальной программы</w:t>
      </w:r>
    </w:p>
    <w:p w:rsidR="009D61C5" w:rsidRDefault="009D61C5">
      <w:pPr>
        <w:pStyle w:val="ConsPlusNormal"/>
        <w:jc w:val="right"/>
      </w:pPr>
      <w:r>
        <w:t>"Культура города Перми"</w:t>
      </w:r>
    </w:p>
    <w:p w:rsidR="009D61C5" w:rsidRDefault="009D61C5">
      <w:pPr>
        <w:pStyle w:val="ConsPlusNormal"/>
        <w:jc w:val="both"/>
      </w:pPr>
    </w:p>
    <w:p w:rsidR="009D61C5" w:rsidRDefault="009D61C5">
      <w:pPr>
        <w:pStyle w:val="ConsPlusTitle"/>
        <w:jc w:val="center"/>
      </w:pPr>
      <w:r>
        <w:t>МЕТОДИКА</w:t>
      </w:r>
    </w:p>
    <w:p w:rsidR="009D61C5" w:rsidRDefault="009D61C5">
      <w:pPr>
        <w:pStyle w:val="ConsPlusTitle"/>
        <w:jc w:val="center"/>
      </w:pPr>
      <w:r>
        <w:t>расчета значений показателей конечного результата</w:t>
      </w:r>
    </w:p>
    <w:p w:rsidR="009D61C5" w:rsidRDefault="009D61C5">
      <w:pPr>
        <w:pStyle w:val="ConsPlusTitle"/>
        <w:jc w:val="center"/>
      </w:pPr>
      <w:r>
        <w:t>муниципальной программы "Культура города Перми"</w:t>
      </w:r>
    </w:p>
    <w:p w:rsidR="009D61C5" w:rsidRDefault="009D61C5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8"/>
        <w:gridCol w:w="113"/>
      </w:tblGrid>
      <w:tr w:rsidR="009D61C5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9D61C5" w:rsidRDefault="009D61C5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D61C5" w:rsidRDefault="009D61C5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9D61C5" w:rsidRDefault="009D61C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D61C5" w:rsidRDefault="009D61C5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23.12.2022 </w:t>
            </w:r>
            <w:hyperlink r:id="rId189">
              <w:r>
                <w:rPr>
                  <w:color w:val="0000FF"/>
                </w:rPr>
                <w:t>N 1349</w:t>
              </w:r>
            </w:hyperlink>
            <w:r>
              <w:rPr>
                <w:color w:val="392C69"/>
              </w:rPr>
              <w:t>,</w:t>
            </w:r>
          </w:p>
          <w:p w:rsidR="009D61C5" w:rsidRDefault="009D61C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06.02.2023 </w:t>
            </w:r>
            <w:hyperlink r:id="rId190">
              <w:r>
                <w:rPr>
                  <w:color w:val="0000FF"/>
                </w:rPr>
                <w:t>N 79</w:t>
              </w:r>
            </w:hyperlink>
            <w:r>
              <w:rPr>
                <w:color w:val="392C69"/>
              </w:rPr>
              <w:t xml:space="preserve">, от 24.08.2023 </w:t>
            </w:r>
            <w:hyperlink r:id="rId191">
              <w:r>
                <w:rPr>
                  <w:color w:val="0000FF"/>
                </w:rPr>
                <w:t>N 755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D61C5" w:rsidRDefault="009D61C5">
            <w:pPr>
              <w:pStyle w:val="ConsPlusNormal"/>
            </w:pPr>
          </w:p>
        </w:tc>
      </w:tr>
    </w:tbl>
    <w:p w:rsidR="009D61C5" w:rsidRDefault="009D61C5">
      <w:pPr>
        <w:pStyle w:val="ConsPlusNormal"/>
        <w:jc w:val="both"/>
      </w:pPr>
    </w:p>
    <w:p w:rsidR="009D61C5" w:rsidRDefault="009D61C5">
      <w:pPr>
        <w:pStyle w:val="ConsPlusNormal"/>
        <w:sectPr w:rsidR="009D61C5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2324"/>
        <w:gridCol w:w="559"/>
        <w:gridCol w:w="1669"/>
        <w:gridCol w:w="2551"/>
        <w:gridCol w:w="3154"/>
        <w:gridCol w:w="2438"/>
        <w:gridCol w:w="2608"/>
        <w:gridCol w:w="1871"/>
      </w:tblGrid>
      <w:tr w:rsidR="009D61C5">
        <w:tc>
          <w:tcPr>
            <w:tcW w:w="36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232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Наименование показателя конечного результата</w:t>
            </w:r>
          </w:p>
        </w:tc>
        <w:tc>
          <w:tcPr>
            <w:tcW w:w="559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669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НПА, определяющий методику расчета показателя конечного результата</w:t>
            </w:r>
          </w:p>
        </w:tc>
        <w:tc>
          <w:tcPr>
            <w:tcW w:w="2551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формула расчета показателя конечного результата</w:t>
            </w:r>
          </w:p>
        </w:tc>
        <w:tc>
          <w:tcPr>
            <w:tcW w:w="315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буквенное обозначение переменной в формуле расчета показателя конечного результата</w:t>
            </w:r>
          </w:p>
        </w:tc>
        <w:tc>
          <w:tcPr>
            <w:tcW w:w="6917" w:type="dxa"/>
            <w:gridSpan w:val="3"/>
          </w:tcPr>
          <w:p w:rsidR="009D61C5" w:rsidRDefault="009D61C5">
            <w:pPr>
              <w:pStyle w:val="ConsPlusNormal"/>
              <w:jc w:val="center"/>
            </w:pPr>
            <w:r>
              <w:t>Исходные данные для расчета значений показателя конечного результата</w:t>
            </w:r>
          </w:p>
        </w:tc>
      </w:tr>
      <w:tr w:rsidR="009D61C5">
        <w:tc>
          <w:tcPr>
            <w:tcW w:w="36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32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559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669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551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315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438" w:type="dxa"/>
          </w:tcPr>
          <w:p w:rsidR="009D61C5" w:rsidRDefault="009D61C5">
            <w:pPr>
              <w:pStyle w:val="ConsPlusNormal"/>
              <w:jc w:val="center"/>
            </w:pPr>
            <w:r>
              <w:t>источник исходных данных</w:t>
            </w:r>
          </w:p>
        </w:tc>
        <w:tc>
          <w:tcPr>
            <w:tcW w:w="2608" w:type="dxa"/>
          </w:tcPr>
          <w:p w:rsidR="009D61C5" w:rsidRDefault="009D61C5">
            <w:pPr>
              <w:pStyle w:val="ConsPlusNormal"/>
              <w:jc w:val="center"/>
            </w:pPr>
            <w:r>
              <w:t>метод сбора исходных данных</w:t>
            </w:r>
          </w:p>
        </w:tc>
        <w:tc>
          <w:tcPr>
            <w:tcW w:w="1871" w:type="dxa"/>
          </w:tcPr>
          <w:p w:rsidR="009D61C5" w:rsidRDefault="009D61C5">
            <w:pPr>
              <w:pStyle w:val="ConsPlusNormal"/>
              <w:jc w:val="center"/>
            </w:pPr>
            <w:r>
              <w:t>периодичность сбора и срок представления исходных данных</w:t>
            </w:r>
          </w:p>
        </w:tc>
      </w:tr>
      <w:tr w:rsidR="009D61C5">
        <w:tc>
          <w:tcPr>
            <w:tcW w:w="364" w:type="dxa"/>
          </w:tcPr>
          <w:p w:rsidR="009D61C5" w:rsidRDefault="009D61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24" w:type="dxa"/>
          </w:tcPr>
          <w:p w:rsidR="009D61C5" w:rsidRDefault="009D61C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59" w:type="dxa"/>
          </w:tcPr>
          <w:p w:rsidR="009D61C5" w:rsidRDefault="009D61C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69" w:type="dxa"/>
          </w:tcPr>
          <w:p w:rsidR="009D61C5" w:rsidRDefault="009D61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551" w:type="dxa"/>
          </w:tcPr>
          <w:p w:rsidR="009D61C5" w:rsidRDefault="009D61C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154" w:type="dxa"/>
          </w:tcPr>
          <w:p w:rsidR="009D61C5" w:rsidRDefault="009D61C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438" w:type="dxa"/>
          </w:tcPr>
          <w:p w:rsidR="009D61C5" w:rsidRDefault="009D61C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608" w:type="dxa"/>
          </w:tcPr>
          <w:p w:rsidR="009D61C5" w:rsidRDefault="009D61C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71" w:type="dxa"/>
          </w:tcPr>
          <w:p w:rsidR="009D61C5" w:rsidRDefault="009D61C5">
            <w:pPr>
              <w:pStyle w:val="ConsPlusNormal"/>
              <w:jc w:val="center"/>
            </w:pPr>
            <w:r>
              <w:t>9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3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24" w:type="dxa"/>
            <w:tcBorders>
              <w:bottom w:val="nil"/>
            </w:tcBorders>
          </w:tcPr>
          <w:p w:rsidR="009D61C5" w:rsidRDefault="009D61C5">
            <w:pPr>
              <w:pStyle w:val="ConsPlusNormal"/>
            </w:pPr>
            <w:r>
              <w:t>Доля жителей города Перми, удовлетворенных качеством организации досуга, от общей численности опрошенных жителей города Перми, воспользовавшихся услугами в сфере культуры</w:t>
            </w:r>
          </w:p>
        </w:tc>
        <w:tc>
          <w:tcPr>
            <w:tcW w:w="559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669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51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не требуется</w:t>
            </w:r>
          </w:p>
        </w:tc>
        <w:tc>
          <w:tcPr>
            <w:tcW w:w="315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38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департамент планирования и мониторинга администрации города Перми (аналитический отчет о проведенном социологическом исследовании)</w:t>
            </w:r>
          </w:p>
        </w:tc>
        <w:tc>
          <w:tcPr>
            <w:tcW w:w="2608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рассчитывается по итогам проведения социологического опроса</w:t>
            </w:r>
          </w:p>
        </w:tc>
        <w:tc>
          <w:tcPr>
            <w:tcW w:w="1871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ежегодно до 01 марта года, следующего за отчетным периодом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7538" w:type="dxa"/>
            <w:gridSpan w:val="9"/>
            <w:tcBorders>
              <w:top w:val="nil"/>
            </w:tcBorders>
          </w:tcPr>
          <w:p w:rsidR="009D61C5" w:rsidRDefault="009D61C5">
            <w:pPr>
              <w:pStyle w:val="ConsPlusNormal"/>
              <w:jc w:val="both"/>
            </w:pPr>
            <w:r>
              <w:t xml:space="preserve">(в ред. </w:t>
            </w:r>
            <w:hyperlink r:id="rId19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24.08.2023 N 755)</w:t>
            </w:r>
          </w:p>
        </w:tc>
      </w:tr>
      <w:tr w:rsidR="009D61C5">
        <w:tc>
          <w:tcPr>
            <w:tcW w:w="364" w:type="dxa"/>
          </w:tcPr>
          <w:p w:rsidR="009D61C5" w:rsidRDefault="009D61C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324" w:type="dxa"/>
          </w:tcPr>
          <w:p w:rsidR="009D61C5" w:rsidRDefault="009D61C5">
            <w:pPr>
              <w:pStyle w:val="ConsPlusNormal"/>
            </w:pPr>
            <w:r>
              <w:t xml:space="preserve">Доля жителей города Перми, удовлетворенных спектром возможностей для творческой самореализации, от общей численности опрошенных жителей города Перми, </w:t>
            </w:r>
            <w:r>
              <w:lastRenderedPageBreak/>
              <w:t>воспользовавшихся услугами в сферах культуры и дополнительного образования</w:t>
            </w:r>
          </w:p>
        </w:tc>
        <w:tc>
          <w:tcPr>
            <w:tcW w:w="559" w:type="dxa"/>
          </w:tcPr>
          <w:p w:rsidR="009D61C5" w:rsidRDefault="009D61C5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669" w:type="dxa"/>
          </w:tcPr>
          <w:p w:rsidR="009D61C5" w:rsidRDefault="009D61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51" w:type="dxa"/>
          </w:tcPr>
          <w:p w:rsidR="009D61C5" w:rsidRDefault="009D61C5">
            <w:pPr>
              <w:pStyle w:val="ConsPlusNormal"/>
              <w:jc w:val="center"/>
            </w:pPr>
            <w:r>
              <w:t>не требуется</w:t>
            </w:r>
          </w:p>
        </w:tc>
        <w:tc>
          <w:tcPr>
            <w:tcW w:w="3154" w:type="dxa"/>
          </w:tcPr>
          <w:p w:rsidR="009D61C5" w:rsidRDefault="009D61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38" w:type="dxa"/>
          </w:tcPr>
          <w:p w:rsidR="009D61C5" w:rsidRDefault="009D61C5">
            <w:pPr>
              <w:pStyle w:val="ConsPlusNormal"/>
              <w:jc w:val="center"/>
            </w:pPr>
            <w:r>
              <w:t>департамент планирования и мониторинга администрации города Перми (аналитический отчет о проведенном социологическом исследовании)</w:t>
            </w:r>
          </w:p>
        </w:tc>
        <w:tc>
          <w:tcPr>
            <w:tcW w:w="2608" w:type="dxa"/>
          </w:tcPr>
          <w:p w:rsidR="009D61C5" w:rsidRDefault="009D61C5">
            <w:pPr>
              <w:pStyle w:val="ConsPlusNormal"/>
              <w:jc w:val="center"/>
            </w:pPr>
            <w:r>
              <w:t xml:space="preserve">рассчитывается как процентное отношение респондентов, удовлетворенных спектром возможностей для творческой самореализации, к общей численности опрошенных жителей города Перми, воспользовавшихся </w:t>
            </w:r>
            <w:r>
              <w:lastRenderedPageBreak/>
              <w:t>услугами в сферах культуры и дополнительного образования</w:t>
            </w:r>
          </w:p>
        </w:tc>
        <w:tc>
          <w:tcPr>
            <w:tcW w:w="1871" w:type="dxa"/>
          </w:tcPr>
          <w:p w:rsidR="009D61C5" w:rsidRDefault="009D61C5">
            <w:pPr>
              <w:pStyle w:val="ConsPlusNormal"/>
              <w:jc w:val="center"/>
            </w:pPr>
            <w:r>
              <w:lastRenderedPageBreak/>
              <w:t>ежегодно до 01 марта года, следующего за отчетным периодом</w:t>
            </w:r>
          </w:p>
        </w:tc>
      </w:tr>
      <w:tr w:rsidR="009D61C5">
        <w:tc>
          <w:tcPr>
            <w:tcW w:w="364" w:type="dxa"/>
          </w:tcPr>
          <w:p w:rsidR="009D61C5" w:rsidRDefault="009D61C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324" w:type="dxa"/>
          </w:tcPr>
          <w:p w:rsidR="009D61C5" w:rsidRDefault="009D61C5">
            <w:pPr>
              <w:pStyle w:val="ConsPlusNormal"/>
            </w:pPr>
            <w:r>
              <w:t>Количество посещений мероприятий в сфере культуры и искусства, проводимых на территории города Перми при поддержке администрации города Перми</w:t>
            </w:r>
          </w:p>
        </w:tc>
        <w:tc>
          <w:tcPr>
            <w:tcW w:w="559" w:type="dxa"/>
          </w:tcPr>
          <w:p w:rsidR="009D61C5" w:rsidRDefault="009D61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69" w:type="dxa"/>
          </w:tcPr>
          <w:p w:rsidR="009D61C5" w:rsidRDefault="009D61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51" w:type="dxa"/>
          </w:tcPr>
          <w:p w:rsidR="009D61C5" w:rsidRDefault="009D61C5">
            <w:pPr>
              <w:pStyle w:val="ConsPlusNormal"/>
              <w:jc w:val="center"/>
            </w:pPr>
            <w:r>
              <w:t>КПГМ = ГМ + ГМР + МУК + КУД</w:t>
            </w:r>
          </w:p>
        </w:tc>
        <w:tc>
          <w:tcPr>
            <w:tcW w:w="3154" w:type="dxa"/>
          </w:tcPr>
          <w:p w:rsidR="009D61C5" w:rsidRDefault="009D61C5">
            <w:pPr>
              <w:pStyle w:val="ConsPlusNormal"/>
              <w:jc w:val="center"/>
            </w:pPr>
            <w:r>
              <w:t>КПГМ - количество посещений мероприятий в сфере культуры и искусства, проводимых на территории города Перми при поддержке администрации города Перми, ед.;</w:t>
            </w:r>
          </w:p>
          <w:p w:rsidR="009D61C5" w:rsidRDefault="009D61C5">
            <w:pPr>
              <w:pStyle w:val="ConsPlusNormal"/>
              <w:jc w:val="center"/>
            </w:pPr>
            <w:r>
              <w:t>ГМ - количество посещений городских культурно-зрелищных мероприятий, ед.;</w:t>
            </w:r>
          </w:p>
          <w:p w:rsidR="009D61C5" w:rsidRDefault="009D61C5">
            <w:pPr>
              <w:pStyle w:val="ConsPlusNormal"/>
              <w:jc w:val="center"/>
            </w:pPr>
            <w:r>
              <w:t>ГМР - количество посещений культурно-зрелищных мероприятий по месту жительства, ед.;</w:t>
            </w:r>
          </w:p>
          <w:p w:rsidR="009D61C5" w:rsidRDefault="009D61C5">
            <w:pPr>
              <w:pStyle w:val="ConsPlusNormal"/>
              <w:jc w:val="center"/>
            </w:pPr>
            <w:r>
              <w:t>МУК - количество посещений мероприятий, проводимых учреждениями, подведомственными ДКМП, ед.;</w:t>
            </w:r>
          </w:p>
          <w:p w:rsidR="009D61C5" w:rsidRDefault="009D61C5">
            <w:pPr>
              <w:pStyle w:val="ConsPlusNormal"/>
              <w:jc w:val="center"/>
            </w:pPr>
            <w:r>
              <w:t>КУД - количество детей в возрасте от 5 до 18 лет, участвующих в мероприятиях, проводимых учреждениями дополнительного образования, чел.</w:t>
            </w:r>
          </w:p>
        </w:tc>
        <w:tc>
          <w:tcPr>
            <w:tcW w:w="2438" w:type="dxa"/>
          </w:tcPr>
          <w:p w:rsidR="009D61C5" w:rsidRDefault="009D61C5">
            <w:pPr>
              <w:pStyle w:val="ConsPlusNormal"/>
              <w:jc w:val="center"/>
            </w:pPr>
            <w:r>
              <w:t xml:space="preserve">формы федерального статистического наблюдения, утвержденные приказом Росстата от 30 декабря 2015 г. N 671 "Об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учреждений культуры" (далее - Приказ N 671): </w:t>
            </w:r>
            <w:hyperlink r:id="rId193">
              <w:r>
                <w:rPr>
                  <w:color w:val="0000FF"/>
                </w:rPr>
                <w:t>N 6-НК</w:t>
              </w:r>
            </w:hyperlink>
            <w:r>
              <w:t xml:space="preserve"> "Сведения об общедоступной (публичной) библиотеке", </w:t>
            </w:r>
            <w:hyperlink r:id="rId194">
              <w:r>
                <w:rPr>
                  <w:color w:val="0000FF"/>
                </w:rPr>
                <w:t>N 7-НК</w:t>
              </w:r>
            </w:hyperlink>
            <w:r>
              <w:t xml:space="preserve"> "Сведения об учреждении культурно-досугового типа", </w:t>
            </w:r>
            <w:hyperlink r:id="rId195">
              <w:r>
                <w:rPr>
                  <w:color w:val="0000FF"/>
                </w:rPr>
                <w:t>N 9-НК</w:t>
              </w:r>
            </w:hyperlink>
            <w:r>
              <w:t xml:space="preserve"> "Сведения о деятельности театра", </w:t>
            </w:r>
            <w:hyperlink r:id="rId196">
              <w:r>
                <w:rPr>
                  <w:color w:val="0000FF"/>
                </w:rPr>
                <w:t xml:space="preserve">N </w:t>
              </w:r>
              <w:r>
                <w:rPr>
                  <w:color w:val="0000FF"/>
                </w:rPr>
                <w:lastRenderedPageBreak/>
                <w:t>11-НК</w:t>
              </w:r>
            </w:hyperlink>
            <w:r>
              <w:t xml:space="preserve"> "Сведения о работе парка культуры и отдыха (городского сада)", </w:t>
            </w:r>
            <w:hyperlink r:id="rId197">
              <w:r>
                <w:rPr>
                  <w:color w:val="0000FF"/>
                </w:rPr>
                <w:t>N 12-НК</w:t>
              </w:r>
            </w:hyperlink>
            <w:r>
              <w:t xml:space="preserve"> "Сведения о деятельности концертной организации, самостоятельного коллектива", утверждены </w:t>
            </w:r>
            <w:hyperlink r:id="rId198">
              <w:r>
                <w:rPr>
                  <w:color w:val="0000FF"/>
                </w:rPr>
                <w:t>приказом</w:t>
              </w:r>
            </w:hyperlink>
            <w:r>
              <w:t xml:space="preserve"> Росстата от 18.10.2021 N 713 "Об утверждении форм федерального статистического наблюдения с указаниями по их заполнению для организации Министерством культуры Российской Федерации федерального статистического наблюдения за деятельностью общедоступных (публичных) библиотек, организаций культурно-досугового типа, театров, работой парков культуры и отдыха (городских садов), </w:t>
            </w:r>
            <w:r>
              <w:lastRenderedPageBreak/>
              <w:t xml:space="preserve">деятельностью концертных организаций, самостоятельных коллективов, цирков, цирковых коллективов", отчеты муниципальных подведомственных учреждений по проведенным городским культурно-зрелищным мероприятиям, отчеты муниципальных учреждений по исполнению муниципального задания, отчеты территориальных органов по исполнению бюджетных заданий, </w:t>
            </w:r>
            <w:hyperlink r:id="rId199">
              <w:r>
                <w:rPr>
                  <w:color w:val="0000FF"/>
                </w:rPr>
                <w:t>N 1-ДШИ</w:t>
              </w:r>
            </w:hyperlink>
            <w:r>
              <w:t xml:space="preserve"> "Сведения о детской музыкальной, художественной, хореографической школе и школе искусств", утвержденную Приказом Росстата от 02.06.2021 N 298 "Об утверждении формы федерального статистического </w:t>
            </w:r>
            <w:r>
              <w:lastRenderedPageBreak/>
              <w:t xml:space="preserve">наблюдения с указаниями по ее заполнению для организации Министерством культуры Российской Федерации федерального статистического наблюдения сведения о детской музыкальной, художественной, хореографической школе и школе искусств", </w:t>
            </w:r>
            <w:hyperlink r:id="rId200">
              <w:r>
                <w:rPr>
                  <w:color w:val="0000FF"/>
                </w:rPr>
                <w:t>N 14-НК</w:t>
              </w:r>
            </w:hyperlink>
            <w:r>
              <w:t xml:space="preserve"> "Сведения о деятельности зоопарка (зоосада), утвержденной Приказом Росстата от 27.10.2021 N 736"</w:t>
            </w:r>
          </w:p>
        </w:tc>
        <w:tc>
          <w:tcPr>
            <w:tcW w:w="2608" w:type="dxa"/>
          </w:tcPr>
          <w:p w:rsidR="009D61C5" w:rsidRDefault="009D61C5">
            <w:pPr>
              <w:pStyle w:val="ConsPlusNormal"/>
              <w:jc w:val="center"/>
            </w:pPr>
            <w:r>
              <w:lastRenderedPageBreak/>
              <w:t>рассчитывается как суммарное количество посещений мероприятий в сфере культуры и искусства, проводимых на территории города, на открытых площадках и в помещениях при поддержке администрации города Перми. Расчет количества посещений осуществляется на основе данных о количестве проданных билетов, приглашений и справок полиции о количестве зрителей</w:t>
            </w:r>
          </w:p>
        </w:tc>
        <w:tc>
          <w:tcPr>
            <w:tcW w:w="1871" w:type="dxa"/>
          </w:tcPr>
          <w:p w:rsidR="009D61C5" w:rsidRDefault="009D61C5">
            <w:pPr>
              <w:pStyle w:val="ConsPlusNormal"/>
              <w:jc w:val="center"/>
            </w:pPr>
            <w:r>
              <w:t>ежегодно до 01 марта года, следующего за отчетным периодом</w:t>
            </w:r>
          </w:p>
        </w:tc>
      </w:tr>
      <w:tr w:rsidR="009D61C5">
        <w:tc>
          <w:tcPr>
            <w:tcW w:w="364" w:type="dxa"/>
          </w:tcPr>
          <w:p w:rsidR="009D61C5" w:rsidRDefault="009D61C5">
            <w:pPr>
              <w:pStyle w:val="ConsPlusNormal"/>
              <w:jc w:val="center"/>
            </w:pPr>
            <w:r>
              <w:lastRenderedPageBreak/>
              <w:t>4</w:t>
            </w:r>
          </w:p>
        </w:tc>
        <w:tc>
          <w:tcPr>
            <w:tcW w:w="2324" w:type="dxa"/>
          </w:tcPr>
          <w:p w:rsidR="009D61C5" w:rsidRDefault="009D61C5">
            <w:pPr>
              <w:pStyle w:val="ConsPlusNormal"/>
            </w:pPr>
            <w:r>
              <w:t>Коэффициент вовлеченности жителей города Перми в культурную деятельность в расчете на одного жителя города Перми</w:t>
            </w:r>
          </w:p>
        </w:tc>
        <w:tc>
          <w:tcPr>
            <w:tcW w:w="559" w:type="dxa"/>
          </w:tcPr>
          <w:p w:rsidR="009D61C5" w:rsidRDefault="009D61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69" w:type="dxa"/>
          </w:tcPr>
          <w:p w:rsidR="009D61C5" w:rsidRDefault="009D61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51" w:type="dxa"/>
          </w:tcPr>
          <w:p w:rsidR="009D61C5" w:rsidRDefault="009D61C5">
            <w:pPr>
              <w:pStyle w:val="ConsPlusNormal"/>
              <w:jc w:val="center"/>
            </w:pPr>
            <w:r>
              <w:t>Кв = (ГМ + ГМР + МУК + КУД) / Ч</w:t>
            </w:r>
          </w:p>
        </w:tc>
        <w:tc>
          <w:tcPr>
            <w:tcW w:w="3154" w:type="dxa"/>
          </w:tcPr>
          <w:p w:rsidR="009D61C5" w:rsidRDefault="009D61C5">
            <w:pPr>
              <w:pStyle w:val="ConsPlusNormal"/>
              <w:jc w:val="center"/>
            </w:pPr>
            <w:r>
              <w:t>ГМ - количество посещений городских культурно-зрелищных мероприятий, ед.;</w:t>
            </w:r>
          </w:p>
          <w:p w:rsidR="009D61C5" w:rsidRDefault="009D61C5">
            <w:pPr>
              <w:pStyle w:val="ConsPlusNormal"/>
              <w:jc w:val="center"/>
            </w:pPr>
            <w:r>
              <w:t>ГМР - количество посещений культурно-зрелищных мероприятий по месту жительства, ед.;</w:t>
            </w:r>
          </w:p>
          <w:p w:rsidR="009D61C5" w:rsidRDefault="009D61C5">
            <w:pPr>
              <w:pStyle w:val="ConsPlusNormal"/>
              <w:jc w:val="center"/>
            </w:pPr>
            <w:r>
              <w:t>МУК - количество посещений мероприятий, проводимых учреждениями, подведомственными ДКМП, ед.;</w:t>
            </w:r>
          </w:p>
          <w:p w:rsidR="009D61C5" w:rsidRDefault="009D61C5">
            <w:pPr>
              <w:pStyle w:val="ConsPlusNormal"/>
              <w:jc w:val="center"/>
            </w:pPr>
            <w:r>
              <w:lastRenderedPageBreak/>
              <w:t>КУД - количество детей в возрасте от 5 до 18 лет, участвующих в мероприятиях, проводимых учреждениями дополнительного образования, чел.;</w:t>
            </w:r>
          </w:p>
          <w:p w:rsidR="009D61C5" w:rsidRDefault="009D61C5">
            <w:pPr>
              <w:pStyle w:val="ConsPlusNormal"/>
              <w:jc w:val="center"/>
            </w:pPr>
            <w:r>
              <w:t>Ч - численность постоянного населения, города Перми, чел.</w:t>
            </w:r>
          </w:p>
        </w:tc>
        <w:tc>
          <w:tcPr>
            <w:tcW w:w="2438" w:type="dxa"/>
          </w:tcPr>
          <w:p w:rsidR="009D61C5" w:rsidRDefault="009D61C5">
            <w:pPr>
              <w:pStyle w:val="ConsPlusNormal"/>
              <w:jc w:val="center"/>
            </w:pPr>
            <w:r>
              <w:lastRenderedPageBreak/>
              <w:t xml:space="preserve">формы федерального статистического наблюдения, утвержденные Приказом N 671: </w:t>
            </w:r>
            <w:hyperlink r:id="rId201">
              <w:r>
                <w:rPr>
                  <w:color w:val="0000FF"/>
                </w:rPr>
                <w:t>N 6-НК</w:t>
              </w:r>
            </w:hyperlink>
            <w:r>
              <w:t xml:space="preserve"> "Сведения об общедоступной (публичной) библиотеке", </w:t>
            </w:r>
            <w:hyperlink r:id="rId202">
              <w:r>
                <w:rPr>
                  <w:color w:val="0000FF"/>
                </w:rPr>
                <w:t>N 7-НК</w:t>
              </w:r>
            </w:hyperlink>
            <w:r>
              <w:t xml:space="preserve"> "Сведения об организации культурно-досугового типа", </w:t>
            </w:r>
            <w:hyperlink r:id="rId203">
              <w:r>
                <w:rPr>
                  <w:color w:val="0000FF"/>
                </w:rPr>
                <w:t>N 9-</w:t>
              </w:r>
              <w:r>
                <w:rPr>
                  <w:color w:val="0000FF"/>
                </w:rPr>
                <w:lastRenderedPageBreak/>
                <w:t>НК</w:t>
              </w:r>
            </w:hyperlink>
            <w:r>
              <w:t xml:space="preserve"> "Сведения о деятельности театра", </w:t>
            </w:r>
            <w:hyperlink r:id="rId204">
              <w:r>
                <w:rPr>
                  <w:color w:val="0000FF"/>
                </w:rPr>
                <w:t>N 11-НК</w:t>
              </w:r>
            </w:hyperlink>
            <w:r>
              <w:t xml:space="preserve"> "Сведения о работе парка культуры и отдыха (городского сада)", </w:t>
            </w:r>
            <w:hyperlink r:id="rId205">
              <w:r>
                <w:rPr>
                  <w:color w:val="0000FF"/>
                </w:rPr>
                <w:t>N 12-НК</w:t>
              </w:r>
            </w:hyperlink>
            <w:r>
              <w:t xml:space="preserve"> "Сведения о деятельности концертной организации, самостоятельного коллектива", утверждены </w:t>
            </w:r>
            <w:hyperlink r:id="rId206">
              <w:r>
                <w:rPr>
                  <w:color w:val="0000FF"/>
                </w:rPr>
                <w:t>приказом</w:t>
              </w:r>
            </w:hyperlink>
            <w:r>
              <w:t xml:space="preserve"> Росстата от 18.10.2021 N 713 "Об утверждении форм федерального статистического наблюдения с указаниями по их заполнению для организации Министерством культуры Российской Федерации федерального статистического наблюдения за деятельностью общедоступных (публичных) библиотек, организаций культурно-досугового типа, театров, работой парков </w:t>
            </w:r>
            <w:r>
              <w:lastRenderedPageBreak/>
              <w:t xml:space="preserve">культуры и отдыха (городских садов), деятельностью концертных организаций, самостоятельных коллективов, цирков, цирковых коллективов", отчеты муниципальных подведомственных учреждений по проведенным городским культурно-зрелищным мероприятиям, отчеты муниципальных учреждений по исполнению муниципального задания, отчеты территориальных органов по исполнению бюджетных заданий, </w:t>
            </w:r>
            <w:hyperlink r:id="rId207">
              <w:r>
                <w:rPr>
                  <w:color w:val="0000FF"/>
                </w:rPr>
                <w:t>N 1-ДШИ</w:t>
              </w:r>
            </w:hyperlink>
            <w:r>
              <w:t xml:space="preserve"> "Сведения о детской музыкальной, художественной, хореографической школе и школе искусств", утвержденную Приказом Росстата от 02.06.2021 N 298 "Об утверждении формы </w:t>
            </w:r>
            <w:r>
              <w:lastRenderedPageBreak/>
              <w:t xml:space="preserve">федерального статистического наблюдения с указаниями по ее заполнению для организации Министерством культуры Российской Федерации федерального статистического наблюдения сведения о детской музыкальной, художественной, хореографической школе и школе искусств", </w:t>
            </w:r>
            <w:hyperlink r:id="rId208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Перми от 30 ноября 2007 г. N 502 "О Порядке формирования, размещения, финансового обеспечения и контроля выполнения муниципального задания на оказание муниципальных услуг (выполнение работ)", </w:t>
            </w:r>
            <w:hyperlink r:id="rId209">
              <w:r>
                <w:rPr>
                  <w:color w:val="0000FF"/>
                </w:rPr>
                <w:t>N 14-НК</w:t>
              </w:r>
            </w:hyperlink>
            <w:r>
              <w:t xml:space="preserve"> "Сведения о деятельности зоопарка </w:t>
            </w:r>
            <w:r>
              <w:lastRenderedPageBreak/>
              <w:t>(зоосада)", утвержденной Приказом Росстата от 27.10.2021 N 736</w:t>
            </w:r>
          </w:p>
        </w:tc>
        <w:tc>
          <w:tcPr>
            <w:tcW w:w="2608" w:type="dxa"/>
          </w:tcPr>
          <w:p w:rsidR="009D61C5" w:rsidRDefault="009D61C5">
            <w:pPr>
              <w:pStyle w:val="ConsPlusNormal"/>
              <w:jc w:val="center"/>
            </w:pPr>
            <w:r>
              <w:lastRenderedPageBreak/>
              <w:t xml:space="preserve">рассчитывается как отношение суммы количества посещений городских культурно-зрелищных мероприятий, культурно-зрелищных мероприятий по месту жительства, мероприятий, проводимых муниципальными учреждениями культуры, </w:t>
            </w:r>
            <w:r>
              <w:lastRenderedPageBreak/>
              <w:t>количества детей в возрасте от 5 до 18 лет, получающих услуги дополнительного образования по образовательным программам в области искусства, к численности постоянного населения города Перми</w:t>
            </w:r>
          </w:p>
        </w:tc>
        <w:tc>
          <w:tcPr>
            <w:tcW w:w="1871" w:type="dxa"/>
          </w:tcPr>
          <w:p w:rsidR="009D61C5" w:rsidRDefault="009D61C5">
            <w:pPr>
              <w:pStyle w:val="ConsPlusNormal"/>
              <w:jc w:val="center"/>
            </w:pPr>
            <w:r>
              <w:lastRenderedPageBreak/>
              <w:t>ежегодно до 01 марта года, следующего за отчетным периодом</w:t>
            </w:r>
          </w:p>
        </w:tc>
      </w:tr>
      <w:tr w:rsidR="009D61C5">
        <w:tc>
          <w:tcPr>
            <w:tcW w:w="364" w:type="dxa"/>
          </w:tcPr>
          <w:p w:rsidR="009D61C5" w:rsidRDefault="009D61C5">
            <w:pPr>
              <w:pStyle w:val="ConsPlusNormal"/>
              <w:jc w:val="center"/>
            </w:pPr>
            <w:r>
              <w:lastRenderedPageBreak/>
              <w:t>5</w:t>
            </w:r>
          </w:p>
        </w:tc>
        <w:tc>
          <w:tcPr>
            <w:tcW w:w="2324" w:type="dxa"/>
          </w:tcPr>
          <w:p w:rsidR="009D61C5" w:rsidRDefault="009D61C5">
            <w:pPr>
              <w:pStyle w:val="ConsPlusNormal"/>
            </w:pPr>
            <w:r>
              <w:t>Коэффициент посещаемости городских культурно-зрелищных мероприятий и культурно-зрелищных мероприятий по месту жительства в расчете на одного жителя города</w:t>
            </w:r>
          </w:p>
        </w:tc>
        <w:tc>
          <w:tcPr>
            <w:tcW w:w="559" w:type="dxa"/>
          </w:tcPr>
          <w:p w:rsidR="009D61C5" w:rsidRDefault="009D61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69" w:type="dxa"/>
          </w:tcPr>
          <w:p w:rsidR="009D61C5" w:rsidRDefault="009D61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51" w:type="dxa"/>
          </w:tcPr>
          <w:p w:rsidR="009D61C5" w:rsidRDefault="009D61C5">
            <w:pPr>
              <w:pStyle w:val="ConsPlusNormal"/>
              <w:jc w:val="center"/>
            </w:pPr>
            <w:r>
              <w:t>КПгкз = КПгкз / Ч</w:t>
            </w:r>
          </w:p>
        </w:tc>
        <w:tc>
          <w:tcPr>
            <w:tcW w:w="3154" w:type="dxa"/>
          </w:tcPr>
          <w:p w:rsidR="009D61C5" w:rsidRDefault="009D61C5">
            <w:pPr>
              <w:pStyle w:val="ConsPlusNormal"/>
              <w:jc w:val="center"/>
            </w:pPr>
            <w:r>
              <w:t>КПгкз - коэффициент посещаемости городских культурно-зрелищных мероприятий города в расчете на одного жителя города Перми;</w:t>
            </w:r>
          </w:p>
          <w:p w:rsidR="009D61C5" w:rsidRDefault="009D61C5">
            <w:pPr>
              <w:pStyle w:val="ConsPlusNormal"/>
              <w:jc w:val="center"/>
            </w:pPr>
            <w:r>
              <w:t>КПгкз - количество посещений городских культурно-зрелищных мероприятий, ед.;</w:t>
            </w:r>
          </w:p>
          <w:p w:rsidR="009D61C5" w:rsidRDefault="009D61C5">
            <w:pPr>
              <w:pStyle w:val="ConsPlusNormal"/>
              <w:jc w:val="center"/>
            </w:pPr>
            <w:r>
              <w:t>Ч - численность постоянного населения города Перми, чел.</w:t>
            </w:r>
          </w:p>
        </w:tc>
        <w:tc>
          <w:tcPr>
            <w:tcW w:w="2438" w:type="dxa"/>
          </w:tcPr>
          <w:p w:rsidR="009D61C5" w:rsidRDefault="009D61C5">
            <w:pPr>
              <w:pStyle w:val="ConsPlusNormal"/>
              <w:jc w:val="center"/>
            </w:pPr>
            <w:r>
              <w:t>отчеты по проведенным городским культурно-зрелищным мероприятиям, Пермьстат</w:t>
            </w:r>
          </w:p>
        </w:tc>
        <w:tc>
          <w:tcPr>
            <w:tcW w:w="2608" w:type="dxa"/>
          </w:tcPr>
          <w:p w:rsidR="009D61C5" w:rsidRDefault="009D61C5">
            <w:pPr>
              <w:pStyle w:val="ConsPlusNormal"/>
              <w:jc w:val="center"/>
            </w:pPr>
            <w:r>
              <w:t>рассчитывается как отношение количества посещений городских культурно-зрелищных мероприятий города к численности постоянного населения города Перми</w:t>
            </w:r>
          </w:p>
        </w:tc>
        <w:tc>
          <w:tcPr>
            <w:tcW w:w="1871" w:type="dxa"/>
          </w:tcPr>
          <w:p w:rsidR="009D61C5" w:rsidRDefault="009D61C5">
            <w:pPr>
              <w:pStyle w:val="ConsPlusNormal"/>
              <w:jc w:val="center"/>
            </w:pPr>
            <w:r>
              <w:t>ежегодно до 01 марта года, следующего за отчетным периодом</w:t>
            </w:r>
          </w:p>
        </w:tc>
      </w:tr>
      <w:tr w:rsidR="009D61C5">
        <w:tc>
          <w:tcPr>
            <w:tcW w:w="364" w:type="dxa"/>
          </w:tcPr>
          <w:p w:rsidR="009D61C5" w:rsidRDefault="009D61C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324" w:type="dxa"/>
          </w:tcPr>
          <w:p w:rsidR="009D61C5" w:rsidRDefault="009D61C5">
            <w:pPr>
              <w:pStyle w:val="ConsPlusNormal"/>
            </w:pPr>
            <w:r>
              <w:t>Доля жителей, посещающих спектакли муниципальных театров и концертные программы муниципальных учреждений концертного типа, от общей численности жителей города Перми</w:t>
            </w:r>
          </w:p>
        </w:tc>
        <w:tc>
          <w:tcPr>
            <w:tcW w:w="559" w:type="dxa"/>
          </w:tcPr>
          <w:p w:rsidR="009D61C5" w:rsidRDefault="009D61C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669" w:type="dxa"/>
          </w:tcPr>
          <w:p w:rsidR="009D61C5" w:rsidRDefault="009D61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51" w:type="dxa"/>
          </w:tcPr>
          <w:p w:rsidR="009D61C5" w:rsidRDefault="009D61C5">
            <w:pPr>
              <w:pStyle w:val="ConsPlusNormal"/>
              <w:jc w:val="center"/>
            </w:pPr>
            <w:r>
              <w:t>ДПСК = ПСмз + ПкМЗ / Ч x 100%</w:t>
            </w:r>
          </w:p>
        </w:tc>
        <w:tc>
          <w:tcPr>
            <w:tcW w:w="3154" w:type="dxa"/>
          </w:tcPr>
          <w:p w:rsidR="009D61C5" w:rsidRDefault="009D61C5">
            <w:pPr>
              <w:pStyle w:val="ConsPlusNormal"/>
              <w:jc w:val="center"/>
            </w:pPr>
            <w:r>
              <w:t>ДПСК - доля посещений спектаклей муниципальных театров и концертных программ муниципальных учреждений концертного типа от общей численности жителей города Перми;</w:t>
            </w:r>
          </w:p>
          <w:p w:rsidR="009D61C5" w:rsidRDefault="009D61C5">
            <w:pPr>
              <w:pStyle w:val="ConsPlusNormal"/>
              <w:jc w:val="center"/>
            </w:pPr>
            <w:r>
              <w:t>ПСмз - количество посещений спектаклей в рамках муниципального задания, ед.;</w:t>
            </w:r>
          </w:p>
          <w:p w:rsidR="009D61C5" w:rsidRDefault="009D61C5">
            <w:pPr>
              <w:pStyle w:val="ConsPlusNormal"/>
              <w:jc w:val="center"/>
            </w:pPr>
            <w:r>
              <w:t>ПкМЗ - количество посещений концертных программ в рамках муниципального задания, ед.;</w:t>
            </w:r>
          </w:p>
          <w:p w:rsidR="009D61C5" w:rsidRDefault="009D61C5">
            <w:pPr>
              <w:pStyle w:val="ConsPlusNormal"/>
              <w:jc w:val="center"/>
            </w:pPr>
            <w:r>
              <w:t>Ч - численность постоянного населения города Перми</w:t>
            </w:r>
          </w:p>
        </w:tc>
        <w:tc>
          <w:tcPr>
            <w:tcW w:w="2438" w:type="dxa"/>
          </w:tcPr>
          <w:p w:rsidR="009D61C5" w:rsidRDefault="009D61C5">
            <w:pPr>
              <w:pStyle w:val="ConsPlusNormal"/>
              <w:jc w:val="center"/>
            </w:pPr>
            <w:r>
              <w:t xml:space="preserve">отчеты муниципальных театров по исполнению муниципального задания, формы федерального статистического наблюдения, утвержденные Приказом N 671, </w:t>
            </w:r>
            <w:hyperlink r:id="rId210">
              <w:r>
                <w:rPr>
                  <w:color w:val="0000FF"/>
                </w:rPr>
                <w:t>N 9-НК</w:t>
              </w:r>
            </w:hyperlink>
            <w:r>
              <w:t xml:space="preserve"> "Сведения о деятельности театра", </w:t>
            </w:r>
            <w:hyperlink r:id="rId211">
              <w:r>
                <w:rPr>
                  <w:color w:val="0000FF"/>
                </w:rPr>
                <w:t>N 12-НК</w:t>
              </w:r>
            </w:hyperlink>
            <w:r>
              <w:t xml:space="preserve"> "Сведения о деятельности концертной организации, самостоятельного коллектива", Пермьстат</w:t>
            </w:r>
          </w:p>
        </w:tc>
        <w:tc>
          <w:tcPr>
            <w:tcW w:w="2608" w:type="dxa"/>
          </w:tcPr>
          <w:p w:rsidR="009D61C5" w:rsidRDefault="009D61C5">
            <w:pPr>
              <w:pStyle w:val="ConsPlusNormal"/>
              <w:jc w:val="center"/>
            </w:pPr>
            <w:r>
              <w:t>рассчитывается как процентное отношение суммарного количества посещений спектаклей в рамках муниципального задания к численности жителей города Перми</w:t>
            </w:r>
          </w:p>
        </w:tc>
        <w:tc>
          <w:tcPr>
            <w:tcW w:w="1871" w:type="dxa"/>
          </w:tcPr>
          <w:p w:rsidR="009D61C5" w:rsidRDefault="009D61C5">
            <w:pPr>
              <w:pStyle w:val="ConsPlusNormal"/>
              <w:jc w:val="center"/>
            </w:pPr>
            <w:r>
              <w:t xml:space="preserve">ежеквартально нарастающим итогом по муниципальному заданию до 5 числа месяца, следующего за отчетным периодом, ежегодно по формам федерального статистического наблюдения </w:t>
            </w:r>
            <w:hyperlink r:id="rId212">
              <w:r>
                <w:rPr>
                  <w:color w:val="0000FF"/>
                </w:rPr>
                <w:t>N 9-НК</w:t>
              </w:r>
            </w:hyperlink>
            <w:r>
              <w:t xml:space="preserve"> "Сведения о деятельности театра", </w:t>
            </w:r>
            <w:hyperlink r:id="rId213">
              <w:r>
                <w:rPr>
                  <w:color w:val="0000FF"/>
                </w:rPr>
                <w:t>N 12-НК</w:t>
              </w:r>
            </w:hyperlink>
            <w:r>
              <w:t xml:space="preserve"> </w:t>
            </w:r>
            <w:r>
              <w:lastRenderedPageBreak/>
              <w:t>"Сведения о деятельности концертной организации, самостоятельного коллектива", Пермьстат</w:t>
            </w:r>
          </w:p>
        </w:tc>
      </w:tr>
      <w:tr w:rsidR="009D61C5">
        <w:tc>
          <w:tcPr>
            <w:tcW w:w="364" w:type="dxa"/>
          </w:tcPr>
          <w:p w:rsidR="009D61C5" w:rsidRDefault="009D61C5">
            <w:pPr>
              <w:pStyle w:val="ConsPlusNormal"/>
              <w:jc w:val="center"/>
            </w:pPr>
            <w:r>
              <w:lastRenderedPageBreak/>
              <w:t>7</w:t>
            </w:r>
          </w:p>
        </w:tc>
        <w:tc>
          <w:tcPr>
            <w:tcW w:w="2324" w:type="dxa"/>
          </w:tcPr>
          <w:p w:rsidR="009D61C5" w:rsidRDefault="009D61C5">
            <w:pPr>
              <w:pStyle w:val="ConsPlusNormal"/>
            </w:pPr>
            <w:r>
              <w:t>Доля работников муниципальных театров и концертных учреждений, имеющих награды (звания) всероссийского и международного уровней, от общей численности работников таких учреждений (от 384 чел.)</w:t>
            </w:r>
          </w:p>
        </w:tc>
        <w:tc>
          <w:tcPr>
            <w:tcW w:w="559" w:type="dxa"/>
          </w:tcPr>
          <w:p w:rsidR="009D61C5" w:rsidRDefault="009D61C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669" w:type="dxa"/>
          </w:tcPr>
          <w:p w:rsidR="009D61C5" w:rsidRDefault="009D61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51" w:type="dxa"/>
          </w:tcPr>
          <w:p w:rsidR="009D61C5" w:rsidRDefault="009D61C5">
            <w:pPr>
              <w:pStyle w:val="ConsPlusNormal"/>
              <w:jc w:val="center"/>
            </w:pPr>
            <w:r>
              <w:t>ДРЗН = РЗН / ОЧР x 100%</w:t>
            </w:r>
          </w:p>
        </w:tc>
        <w:tc>
          <w:tcPr>
            <w:tcW w:w="3154" w:type="dxa"/>
          </w:tcPr>
          <w:p w:rsidR="009D61C5" w:rsidRDefault="009D61C5">
            <w:pPr>
              <w:pStyle w:val="ConsPlusNormal"/>
              <w:jc w:val="center"/>
            </w:pPr>
            <w:r>
              <w:t>ДРЗН - доля работников муниципальных театров и концертных учреждений, имеющих награды (звания) всероссийского и международного уровней;</w:t>
            </w:r>
          </w:p>
          <w:p w:rsidR="009D61C5" w:rsidRDefault="009D61C5">
            <w:pPr>
              <w:pStyle w:val="ConsPlusNormal"/>
              <w:jc w:val="center"/>
            </w:pPr>
            <w:r>
              <w:t>РЗН - численность работников муниципальных театров и концертных учреждений, имеющих награды (звания) всероссийского и международного уровней, чел.;</w:t>
            </w:r>
          </w:p>
          <w:p w:rsidR="009D61C5" w:rsidRDefault="009D61C5">
            <w:pPr>
              <w:pStyle w:val="ConsPlusNormal"/>
              <w:jc w:val="center"/>
            </w:pPr>
            <w:r>
              <w:t>ОЧР - общая численность работников соответствующих учреждений (основной персонал), чел.</w:t>
            </w:r>
          </w:p>
        </w:tc>
        <w:tc>
          <w:tcPr>
            <w:tcW w:w="2438" w:type="dxa"/>
          </w:tcPr>
          <w:p w:rsidR="009D61C5" w:rsidRDefault="009D61C5">
            <w:pPr>
              <w:pStyle w:val="ConsPlusNormal"/>
              <w:jc w:val="center"/>
            </w:pPr>
            <w:r>
              <w:t>ежегодный отчет по форме ДКМП</w:t>
            </w:r>
          </w:p>
        </w:tc>
        <w:tc>
          <w:tcPr>
            <w:tcW w:w="2608" w:type="dxa"/>
          </w:tcPr>
          <w:p w:rsidR="009D61C5" w:rsidRDefault="009D61C5">
            <w:pPr>
              <w:pStyle w:val="ConsPlusNormal"/>
              <w:jc w:val="center"/>
            </w:pPr>
            <w:r>
              <w:t>рассчитывается как процентное отношение численности работников муниципальных театров и концертных учреждений, имеющих награды (звания) всероссийского и международного уровней, к общей численности работников соответствующих учреждений (основной персонал)</w:t>
            </w:r>
          </w:p>
        </w:tc>
        <w:tc>
          <w:tcPr>
            <w:tcW w:w="1871" w:type="dxa"/>
          </w:tcPr>
          <w:p w:rsidR="009D61C5" w:rsidRDefault="009D61C5">
            <w:pPr>
              <w:pStyle w:val="ConsPlusNormal"/>
              <w:jc w:val="center"/>
            </w:pPr>
            <w:r>
              <w:t>ежегодно до 01 марта года, следующего за отчетным периодом</w:t>
            </w:r>
          </w:p>
        </w:tc>
      </w:tr>
      <w:tr w:rsidR="009D61C5">
        <w:tc>
          <w:tcPr>
            <w:tcW w:w="364" w:type="dxa"/>
          </w:tcPr>
          <w:p w:rsidR="009D61C5" w:rsidRDefault="009D61C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324" w:type="dxa"/>
          </w:tcPr>
          <w:p w:rsidR="009D61C5" w:rsidRDefault="009D61C5">
            <w:pPr>
              <w:pStyle w:val="ConsPlusNormal"/>
            </w:pPr>
            <w:r>
              <w:t xml:space="preserve">Доля участников клубных формирований, посещающих муниципальные клубные формирования бесплатно, от общего количества участников </w:t>
            </w:r>
            <w:r>
              <w:lastRenderedPageBreak/>
              <w:t>всех клубных формирований в муниципальных учреждениях клубного типа</w:t>
            </w:r>
          </w:p>
        </w:tc>
        <w:tc>
          <w:tcPr>
            <w:tcW w:w="559" w:type="dxa"/>
          </w:tcPr>
          <w:p w:rsidR="009D61C5" w:rsidRDefault="009D61C5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669" w:type="dxa"/>
          </w:tcPr>
          <w:p w:rsidR="009D61C5" w:rsidRDefault="009D61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51" w:type="dxa"/>
          </w:tcPr>
          <w:p w:rsidR="009D61C5" w:rsidRDefault="009D61C5">
            <w:pPr>
              <w:pStyle w:val="ConsPlusNormal"/>
              <w:jc w:val="center"/>
            </w:pPr>
            <w:r>
              <w:t>ДУКб = УКб / (УКб + УКп) x 100%</w:t>
            </w:r>
          </w:p>
        </w:tc>
        <w:tc>
          <w:tcPr>
            <w:tcW w:w="3154" w:type="dxa"/>
          </w:tcPr>
          <w:p w:rsidR="009D61C5" w:rsidRDefault="009D61C5">
            <w:pPr>
              <w:pStyle w:val="ConsPlusNormal"/>
              <w:jc w:val="center"/>
            </w:pPr>
            <w:r>
              <w:t>ДУКб - доля участников клубных формирований, посещающих муниципальные клубные формирования бесплатно;</w:t>
            </w:r>
          </w:p>
          <w:p w:rsidR="009D61C5" w:rsidRDefault="009D61C5">
            <w:pPr>
              <w:pStyle w:val="ConsPlusNormal"/>
              <w:jc w:val="center"/>
            </w:pPr>
            <w:r>
              <w:t>УКб - численность участников бесплатных клубных формирований, чел.;</w:t>
            </w:r>
          </w:p>
          <w:p w:rsidR="009D61C5" w:rsidRDefault="009D61C5">
            <w:pPr>
              <w:pStyle w:val="ConsPlusNormal"/>
              <w:jc w:val="center"/>
            </w:pPr>
            <w:r>
              <w:t xml:space="preserve">УКп - численность участников </w:t>
            </w:r>
            <w:r>
              <w:lastRenderedPageBreak/>
              <w:t>платных клубных формирований, чел.</w:t>
            </w:r>
          </w:p>
        </w:tc>
        <w:tc>
          <w:tcPr>
            <w:tcW w:w="2438" w:type="dxa"/>
          </w:tcPr>
          <w:p w:rsidR="009D61C5" w:rsidRDefault="009D61C5">
            <w:pPr>
              <w:pStyle w:val="ConsPlusNormal"/>
              <w:jc w:val="center"/>
            </w:pPr>
            <w:r>
              <w:lastRenderedPageBreak/>
              <w:t xml:space="preserve">отчеты муниципальных учреждений по выполнению муниципального задания, </w:t>
            </w:r>
            <w:hyperlink r:id="rId214">
              <w:r>
                <w:rPr>
                  <w:color w:val="0000FF"/>
                </w:rPr>
                <w:t>форма</w:t>
              </w:r>
            </w:hyperlink>
            <w:r>
              <w:t xml:space="preserve"> федерального статистического наблюдения, утвержденная </w:t>
            </w:r>
            <w:r>
              <w:lastRenderedPageBreak/>
              <w:t>Приказом N 671, N 7-НК "Сведения об учреждении культурно-досугового типа"</w:t>
            </w:r>
          </w:p>
        </w:tc>
        <w:tc>
          <w:tcPr>
            <w:tcW w:w="2608" w:type="dxa"/>
          </w:tcPr>
          <w:p w:rsidR="009D61C5" w:rsidRDefault="009D61C5">
            <w:pPr>
              <w:pStyle w:val="ConsPlusNormal"/>
              <w:jc w:val="center"/>
            </w:pPr>
            <w:r>
              <w:lastRenderedPageBreak/>
              <w:t xml:space="preserve">рассчитывается как процентное отношение численности участников бесплатных клубных формирований к суммарной численности количества участников бесплатных и платных клубных формирований в </w:t>
            </w:r>
            <w:r>
              <w:lastRenderedPageBreak/>
              <w:t>муниципальных учреждениях культурно-досугового типа</w:t>
            </w:r>
          </w:p>
        </w:tc>
        <w:tc>
          <w:tcPr>
            <w:tcW w:w="1871" w:type="dxa"/>
          </w:tcPr>
          <w:p w:rsidR="009D61C5" w:rsidRDefault="009D61C5">
            <w:pPr>
              <w:pStyle w:val="ConsPlusNormal"/>
              <w:jc w:val="center"/>
            </w:pPr>
            <w:r>
              <w:lastRenderedPageBreak/>
              <w:t xml:space="preserve">ежеквартально нарастающим итогом по муниципальному заданию до 5 числа месяца, следующего за отчетным периодом, </w:t>
            </w:r>
            <w:r>
              <w:lastRenderedPageBreak/>
              <w:t xml:space="preserve">ежегодно по </w:t>
            </w:r>
            <w:hyperlink r:id="rId215">
              <w:r>
                <w:rPr>
                  <w:color w:val="0000FF"/>
                </w:rPr>
                <w:t>форме</w:t>
              </w:r>
            </w:hyperlink>
            <w:r>
              <w:t xml:space="preserve"> федерального статистического наблюдения N 7-НК "Сведения об учреждении культурно-досугового типа"</w:t>
            </w:r>
          </w:p>
        </w:tc>
      </w:tr>
      <w:tr w:rsidR="009D61C5">
        <w:tc>
          <w:tcPr>
            <w:tcW w:w="364" w:type="dxa"/>
          </w:tcPr>
          <w:p w:rsidR="009D61C5" w:rsidRDefault="009D61C5">
            <w:pPr>
              <w:pStyle w:val="ConsPlusNormal"/>
              <w:jc w:val="center"/>
            </w:pPr>
            <w:r>
              <w:lastRenderedPageBreak/>
              <w:t>9</w:t>
            </w:r>
          </w:p>
        </w:tc>
        <w:tc>
          <w:tcPr>
            <w:tcW w:w="2324" w:type="dxa"/>
          </w:tcPr>
          <w:p w:rsidR="009D61C5" w:rsidRDefault="009D61C5">
            <w:pPr>
              <w:pStyle w:val="ConsPlusNormal"/>
            </w:pPr>
            <w:r>
              <w:t>Доля посещений культурно-досуговых и культурно-просветительских мероприятий, выставок, публичных лекций в муниципальных учреждениях, подведомственных ДКМП, от общей численности жителей города Перми</w:t>
            </w:r>
          </w:p>
        </w:tc>
        <w:tc>
          <w:tcPr>
            <w:tcW w:w="559" w:type="dxa"/>
          </w:tcPr>
          <w:p w:rsidR="009D61C5" w:rsidRDefault="009D61C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669" w:type="dxa"/>
          </w:tcPr>
          <w:p w:rsidR="009D61C5" w:rsidRDefault="009D61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51" w:type="dxa"/>
          </w:tcPr>
          <w:p w:rsidR="009D61C5" w:rsidRDefault="009D61C5">
            <w:pPr>
              <w:pStyle w:val="ConsPlusNormal"/>
              <w:jc w:val="center"/>
            </w:pPr>
            <w:r>
              <w:t>ДПм = КПм (МЗ) / Ч x 100%</w:t>
            </w:r>
          </w:p>
        </w:tc>
        <w:tc>
          <w:tcPr>
            <w:tcW w:w="3154" w:type="dxa"/>
          </w:tcPr>
          <w:p w:rsidR="009D61C5" w:rsidRDefault="009D61C5">
            <w:pPr>
              <w:pStyle w:val="ConsPlusNormal"/>
              <w:jc w:val="center"/>
            </w:pPr>
            <w:r>
              <w:t>ДПм - доля посещений культурно-досуговых и культурно-просветительских мероприятий, выставок, публичных лекций в муниципальных учреждениях, подведомственных ДКМП, от общей численности жителей города Перми;</w:t>
            </w:r>
          </w:p>
          <w:p w:rsidR="009D61C5" w:rsidRDefault="009D61C5">
            <w:pPr>
              <w:pStyle w:val="ConsPlusNormal"/>
              <w:jc w:val="center"/>
            </w:pPr>
            <w:r>
              <w:t>КПм (МЗ) - количество посещений мероприятий учреждений культурно-досугового типа по муниципальному заданию, ед.;</w:t>
            </w:r>
          </w:p>
          <w:p w:rsidR="009D61C5" w:rsidRDefault="009D61C5">
            <w:pPr>
              <w:pStyle w:val="ConsPlusNormal"/>
              <w:jc w:val="center"/>
            </w:pPr>
            <w:r>
              <w:t>Ч - численность постоянного населения города Перми, чел.</w:t>
            </w:r>
          </w:p>
        </w:tc>
        <w:tc>
          <w:tcPr>
            <w:tcW w:w="2438" w:type="dxa"/>
          </w:tcPr>
          <w:p w:rsidR="009D61C5" w:rsidRDefault="009D61C5">
            <w:pPr>
              <w:pStyle w:val="ConsPlusNormal"/>
              <w:jc w:val="center"/>
            </w:pPr>
            <w:r>
              <w:t xml:space="preserve">отчеты муниципальных учреждений по выполнению муниципального задания, формы федерального статистического наблюдения, утвержденные Приказом N 671, </w:t>
            </w:r>
            <w:hyperlink r:id="rId216">
              <w:r>
                <w:rPr>
                  <w:color w:val="0000FF"/>
                </w:rPr>
                <w:t>N 7-НК</w:t>
              </w:r>
            </w:hyperlink>
            <w:r>
              <w:t xml:space="preserve"> "Сведения об учреждении культурно-досугового типа", </w:t>
            </w:r>
            <w:hyperlink r:id="rId217">
              <w:r>
                <w:rPr>
                  <w:color w:val="0000FF"/>
                </w:rPr>
                <w:t>N 11-НК</w:t>
              </w:r>
            </w:hyperlink>
            <w:r>
              <w:t xml:space="preserve"> "Сведения о работе парка культуры и отдыха (городского сада)", Пермьстат</w:t>
            </w:r>
          </w:p>
        </w:tc>
        <w:tc>
          <w:tcPr>
            <w:tcW w:w="2608" w:type="dxa"/>
          </w:tcPr>
          <w:p w:rsidR="009D61C5" w:rsidRDefault="009D61C5">
            <w:pPr>
              <w:pStyle w:val="ConsPlusNormal"/>
              <w:jc w:val="center"/>
            </w:pPr>
            <w:r>
              <w:t>рассчитывается как процентное отношение количества посещений мероприятий учреждений, подведомственных ДКМП, к общей численности жителей города Перми</w:t>
            </w:r>
          </w:p>
        </w:tc>
        <w:tc>
          <w:tcPr>
            <w:tcW w:w="1871" w:type="dxa"/>
          </w:tcPr>
          <w:p w:rsidR="009D61C5" w:rsidRDefault="009D61C5">
            <w:pPr>
              <w:pStyle w:val="ConsPlusNormal"/>
              <w:jc w:val="center"/>
            </w:pPr>
            <w:r>
              <w:t xml:space="preserve">ежеквартально нарастающим итогом по муниципальному заданию до 5 числа месяца, следующего за отчетным периодом, ежегодно по формам федерального статистического наблюдения </w:t>
            </w:r>
            <w:hyperlink r:id="rId218">
              <w:r>
                <w:rPr>
                  <w:color w:val="0000FF"/>
                </w:rPr>
                <w:t>N 7-НК</w:t>
              </w:r>
            </w:hyperlink>
            <w:r>
              <w:t xml:space="preserve"> "Сведения об учреждении культурно-досугового типа", </w:t>
            </w:r>
            <w:hyperlink r:id="rId219">
              <w:r>
                <w:rPr>
                  <w:color w:val="0000FF"/>
                </w:rPr>
                <w:t>N 14-НК</w:t>
              </w:r>
            </w:hyperlink>
            <w:r>
              <w:t xml:space="preserve"> "Сведения о деятельности зоопарка (зоосада), утвержденной </w:t>
            </w:r>
            <w:r>
              <w:lastRenderedPageBreak/>
              <w:t xml:space="preserve">Приказом Росстата от 27.10.2021 N 736", </w:t>
            </w:r>
            <w:hyperlink r:id="rId220">
              <w:r>
                <w:rPr>
                  <w:color w:val="0000FF"/>
                </w:rPr>
                <w:t>N 11-НК</w:t>
              </w:r>
            </w:hyperlink>
            <w:r>
              <w:t xml:space="preserve"> "Сведения о работе парка культуры и отдыха (городского сада)"</w:t>
            </w:r>
          </w:p>
        </w:tc>
      </w:tr>
      <w:tr w:rsidR="009D61C5">
        <w:tc>
          <w:tcPr>
            <w:tcW w:w="364" w:type="dxa"/>
          </w:tcPr>
          <w:p w:rsidR="009D61C5" w:rsidRDefault="009D61C5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2324" w:type="dxa"/>
          </w:tcPr>
          <w:p w:rsidR="009D61C5" w:rsidRDefault="009D61C5">
            <w:pPr>
              <w:pStyle w:val="ConsPlusNormal"/>
            </w:pPr>
            <w:r>
              <w:t>Доля жителей города Перми, удовлетворенных качеством организации досуга в местах массового отдыха, находящихся в оперативном управлении МАУК "ПермьПарк", от общей численности опрошенных жителей города Перми, воспользовавшихся услугами МАУК "ПермьПарк"</w:t>
            </w:r>
          </w:p>
        </w:tc>
        <w:tc>
          <w:tcPr>
            <w:tcW w:w="559" w:type="dxa"/>
          </w:tcPr>
          <w:p w:rsidR="009D61C5" w:rsidRDefault="009D61C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669" w:type="dxa"/>
          </w:tcPr>
          <w:p w:rsidR="009D61C5" w:rsidRDefault="009D61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51" w:type="dxa"/>
          </w:tcPr>
          <w:p w:rsidR="009D61C5" w:rsidRDefault="009D61C5">
            <w:pPr>
              <w:pStyle w:val="ConsPlusNormal"/>
              <w:jc w:val="center"/>
            </w:pPr>
            <w:r>
              <w:t>ДЖГммо = РП / ОЖГ x 100%</w:t>
            </w:r>
          </w:p>
        </w:tc>
        <w:tc>
          <w:tcPr>
            <w:tcW w:w="3154" w:type="dxa"/>
          </w:tcPr>
          <w:p w:rsidR="009D61C5" w:rsidRDefault="009D61C5">
            <w:pPr>
              <w:pStyle w:val="ConsPlusNormal"/>
              <w:jc w:val="center"/>
            </w:pPr>
            <w:r>
              <w:t>ДЖГд - доля жителей города Перми, удовлетворенных качеством организации досуга в местах массового отдыха, находящихся в оперативном управлении МАУК "ПермьПарк";</w:t>
            </w:r>
          </w:p>
          <w:p w:rsidR="009D61C5" w:rsidRDefault="009D61C5">
            <w:pPr>
              <w:pStyle w:val="ConsPlusNormal"/>
              <w:jc w:val="center"/>
            </w:pPr>
            <w:r>
              <w:t>РП - количество респондентов, удовлетворенных качеством организации досуга в местах массового отдыха, находящихся в оперативном управлении МАУК "ПермьПарк", чел.;</w:t>
            </w:r>
          </w:p>
          <w:p w:rsidR="009D61C5" w:rsidRDefault="009D61C5">
            <w:pPr>
              <w:pStyle w:val="ConsPlusNormal"/>
              <w:jc w:val="center"/>
            </w:pPr>
            <w:r>
              <w:t>ОЖГ - численность опрошенных жителей города Перми, воспользовавшихся услугами МАУК "ПермьПарк", чел.</w:t>
            </w:r>
          </w:p>
        </w:tc>
        <w:tc>
          <w:tcPr>
            <w:tcW w:w="2438" w:type="dxa"/>
          </w:tcPr>
          <w:p w:rsidR="009D61C5" w:rsidRDefault="009D61C5">
            <w:pPr>
              <w:pStyle w:val="ConsPlusNormal"/>
              <w:jc w:val="center"/>
            </w:pPr>
            <w:r>
              <w:t>социологический опрос, проводимый МАУК "ПермьПарк"</w:t>
            </w:r>
          </w:p>
        </w:tc>
        <w:tc>
          <w:tcPr>
            <w:tcW w:w="2608" w:type="dxa"/>
          </w:tcPr>
          <w:p w:rsidR="009D61C5" w:rsidRDefault="009D61C5">
            <w:pPr>
              <w:pStyle w:val="ConsPlusNormal"/>
              <w:jc w:val="center"/>
            </w:pPr>
            <w:r>
              <w:t>рассчитывается как процентное отношение респондентов, удовлетворенных качеством организации досуга в местах массового отдыха, находящихся в оперативном управлении МАУК "ПермьПарк", к общей численности опрошенных жителей города Перми, воспользовавшихся услугами МАУК "ПермьПарк"</w:t>
            </w:r>
          </w:p>
        </w:tc>
        <w:tc>
          <w:tcPr>
            <w:tcW w:w="1871" w:type="dxa"/>
          </w:tcPr>
          <w:p w:rsidR="009D61C5" w:rsidRDefault="009D61C5">
            <w:pPr>
              <w:pStyle w:val="ConsPlusNormal"/>
              <w:jc w:val="center"/>
            </w:pPr>
            <w:r>
              <w:t>ежегодно до 01 марта года, следующего за отчетным периодом</w:t>
            </w:r>
          </w:p>
        </w:tc>
      </w:tr>
      <w:tr w:rsidR="009D61C5">
        <w:tc>
          <w:tcPr>
            <w:tcW w:w="364" w:type="dxa"/>
          </w:tcPr>
          <w:p w:rsidR="009D61C5" w:rsidRDefault="009D61C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324" w:type="dxa"/>
          </w:tcPr>
          <w:p w:rsidR="009D61C5" w:rsidRDefault="009D61C5">
            <w:pPr>
              <w:pStyle w:val="ConsPlusNormal"/>
            </w:pPr>
            <w:r>
              <w:t xml:space="preserve">Доля работников муниципальных учреждений культурно-досугового </w:t>
            </w:r>
            <w:r>
              <w:lastRenderedPageBreak/>
              <w:t>и культурно-просветительского типа, имеющих награды (звания) всероссийского и международного уровней, от общей численности работников таких учреждений (от 409 чел.)</w:t>
            </w:r>
          </w:p>
        </w:tc>
        <w:tc>
          <w:tcPr>
            <w:tcW w:w="559" w:type="dxa"/>
          </w:tcPr>
          <w:p w:rsidR="009D61C5" w:rsidRDefault="009D61C5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669" w:type="dxa"/>
          </w:tcPr>
          <w:p w:rsidR="009D61C5" w:rsidRDefault="009D61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51" w:type="dxa"/>
          </w:tcPr>
          <w:p w:rsidR="009D61C5" w:rsidRDefault="009D61C5">
            <w:pPr>
              <w:pStyle w:val="ConsPlusNormal"/>
              <w:jc w:val="center"/>
            </w:pPr>
            <w:r>
              <w:t>ДРЗН = РЗН / ОЧР x 100%</w:t>
            </w:r>
          </w:p>
        </w:tc>
        <w:tc>
          <w:tcPr>
            <w:tcW w:w="3154" w:type="dxa"/>
          </w:tcPr>
          <w:p w:rsidR="009D61C5" w:rsidRDefault="009D61C5">
            <w:pPr>
              <w:pStyle w:val="ConsPlusNormal"/>
              <w:jc w:val="center"/>
            </w:pPr>
            <w:r>
              <w:t xml:space="preserve">ДРЗН - доля работников муниципальных учреждений культурно-досугового и культурно-просветительского </w:t>
            </w:r>
            <w:r>
              <w:lastRenderedPageBreak/>
              <w:t>типа, имеющих награды (звания) всероссийского и международного уровней;</w:t>
            </w:r>
          </w:p>
          <w:p w:rsidR="009D61C5" w:rsidRDefault="009D61C5">
            <w:pPr>
              <w:pStyle w:val="ConsPlusNormal"/>
              <w:jc w:val="center"/>
            </w:pPr>
            <w:r>
              <w:t>РЗН - численность работников учреждений культурно-досугового и культурно-просветительского типа, имеющих награды (звания) всероссийского и международного уровней, чел.;</w:t>
            </w:r>
          </w:p>
          <w:p w:rsidR="009D61C5" w:rsidRDefault="009D61C5">
            <w:pPr>
              <w:pStyle w:val="ConsPlusNormal"/>
              <w:jc w:val="center"/>
            </w:pPr>
            <w:r>
              <w:t>ОЧР - общая численность работников соответствующих учреждений (основной персонал), чел.</w:t>
            </w:r>
          </w:p>
        </w:tc>
        <w:tc>
          <w:tcPr>
            <w:tcW w:w="2438" w:type="dxa"/>
          </w:tcPr>
          <w:p w:rsidR="009D61C5" w:rsidRDefault="009D61C5">
            <w:pPr>
              <w:pStyle w:val="ConsPlusNormal"/>
              <w:jc w:val="center"/>
            </w:pPr>
            <w:r>
              <w:lastRenderedPageBreak/>
              <w:t>ежегодный отчет по форме ДКМП</w:t>
            </w:r>
          </w:p>
        </w:tc>
        <w:tc>
          <w:tcPr>
            <w:tcW w:w="2608" w:type="dxa"/>
          </w:tcPr>
          <w:p w:rsidR="009D61C5" w:rsidRDefault="009D61C5">
            <w:pPr>
              <w:pStyle w:val="ConsPlusNormal"/>
              <w:jc w:val="center"/>
            </w:pPr>
            <w:r>
              <w:t>рассчитывается как процентное отношение численности работников учреждений культурно-</w:t>
            </w:r>
            <w:r>
              <w:lastRenderedPageBreak/>
              <w:t>досугового и культурно-просветительского типа, имеющих награды (звания) всероссийского и международного уровней, к общей численности работников соответствующих учреждений (основной персонал)</w:t>
            </w:r>
          </w:p>
        </w:tc>
        <w:tc>
          <w:tcPr>
            <w:tcW w:w="1871" w:type="dxa"/>
          </w:tcPr>
          <w:p w:rsidR="009D61C5" w:rsidRDefault="009D61C5">
            <w:pPr>
              <w:pStyle w:val="ConsPlusNormal"/>
              <w:jc w:val="center"/>
            </w:pPr>
            <w:r>
              <w:lastRenderedPageBreak/>
              <w:t xml:space="preserve">ежегодно до 01 марта года, следующего за отчетным </w:t>
            </w:r>
            <w:r>
              <w:lastRenderedPageBreak/>
              <w:t>периодом</w:t>
            </w:r>
          </w:p>
        </w:tc>
      </w:tr>
      <w:tr w:rsidR="009D61C5">
        <w:tc>
          <w:tcPr>
            <w:tcW w:w="364" w:type="dxa"/>
          </w:tcPr>
          <w:p w:rsidR="009D61C5" w:rsidRDefault="009D61C5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2324" w:type="dxa"/>
          </w:tcPr>
          <w:p w:rsidR="009D61C5" w:rsidRDefault="009D61C5">
            <w:pPr>
              <w:pStyle w:val="ConsPlusNormal"/>
            </w:pPr>
            <w:r>
              <w:t>Доля пользователей муниципальных библиотек от общей численности жителей города Перми (от 183400 пользователей)</w:t>
            </w:r>
          </w:p>
        </w:tc>
        <w:tc>
          <w:tcPr>
            <w:tcW w:w="559" w:type="dxa"/>
          </w:tcPr>
          <w:p w:rsidR="009D61C5" w:rsidRDefault="009D61C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669" w:type="dxa"/>
          </w:tcPr>
          <w:p w:rsidR="009D61C5" w:rsidRDefault="009D61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51" w:type="dxa"/>
          </w:tcPr>
          <w:p w:rsidR="009D61C5" w:rsidRDefault="009D61C5">
            <w:pPr>
              <w:pStyle w:val="ConsPlusNormal"/>
              <w:jc w:val="center"/>
            </w:pPr>
            <w:r>
              <w:t>ДПбибл = Пбибл / Ч x 100%</w:t>
            </w:r>
          </w:p>
        </w:tc>
        <w:tc>
          <w:tcPr>
            <w:tcW w:w="3154" w:type="dxa"/>
          </w:tcPr>
          <w:p w:rsidR="009D61C5" w:rsidRDefault="009D61C5">
            <w:pPr>
              <w:pStyle w:val="ConsPlusNormal"/>
              <w:jc w:val="center"/>
            </w:pPr>
            <w:r>
              <w:t>Дпбибл - доля пользователей муниципальных библиотек от общей численности жителей города Перми;</w:t>
            </w:r>
          </w:p>
          <w:p w:rsidR="009D61C5" w:rsidRDefault="009D61C5">
            <w:pPr>
              <w:pStyle w:val="ConsPlusNormal"/>
              <w:jc w:val="center"/>
            </w:pPr>
            <w:r>
              <w:t>Пбибл - численность пользователей муниципальных библиотек, чел.;</w:t>
            </w:r>
          </w:p>
          <w:p w:rsidR="009D61C5" w:rsidRDefault="009D61C5">
            <w:pPr>
              <w:pStyle w:val="ConsPlusNormal"/>
              <w:jc w:val="center"/>
            </w:pPr>
            <w:r>
              <w:t>Ч - численность постоянного населения города Перми</w:t>
            </w:r>
          </w:p>
        </w:tc>
        <w:tc>
          <w:tcPr>
            <w:tcW w:w="2438" w:type="dxa"/>
          </w:tcPr>
          <w:p w:rsidR="009D61C5" w:rsidRDefault="009D61C5">
            <w:pPr>
              <w:pStyle w:val="ConsPlusNormal"/>
              <w:jc w:val="center"/>
            </w:pPr>
            <w:r>
              <w:t xml:space="preserve">отчет МБУК "ОМБ" по выполнению муниципального задания, </w:t>
            </w:r>
            <w:hyperlink r:id="rId221">
              <w:r>
                <w:rPr>
                  <w:color w:val="0000FF"/>
                </w:rPr>
                <w:t>форма</w:t>
              </w:r>
            </w:hyperlink>
            <w:r>
              <w:t xml:space="preserve"> федерального статистического наблюдения, утвержденная Приказом N 671, N 6-НК "Сведения об общедоступной (публичной библиотеке", Пермьстат</w:t>
            </w:r>
          </w:p>
        </w:tc>
        <w:tc>
          <w:tcPr>
            <w:tcW w:w="2608" w:type="dxa"/>
          </w:tcPr>
          <w:p w:rsidR="009D61C5" w:rsidRDefault="009D61C5">
            <w:pPr>
              <w:pStyle w:val="ConsPlusNormal"/>
              <w:jc w:val="center"/>
            </w:pPr>
            <w:r>
              <w:t>рассчитывается как процентное отношение количества пользователей муниципальных библиотек к общей численности жителей города Перми</w:t>
            </w:r>
          </w:p>
        </w:tc>
        <w:tc>
          <w:tcPr>
            <w:tcW w:w="1871" w:type="dxa"/>
          </w:tcPr>
          <w:p w:rsidR="009D61C5" w:rsidRDefault="009D61C5">
            <w:pPr>
              <w:pStyle w:val="ConsPlusNormal"/>
              <w:jc w:val="center"/>
            </w:pPr>
            <w:r>
              <w:t xml:space="preserve">ежеквартально нарастающим итогом по муниципальному заданию до 5 числа месяца, следующего за отчетным периодом, ежегодно по </w:t>
            </w:r>
            <w:hyperlink r:id="rId222">
              <w:r>
                <w:rPr>
                  <w:color w:val="0000FF"/>
                </w:rPr>
                <w:t>форме</w:t>
              </w:r>
            </w:hyperlink>
            <w:r>
              <w:t xml:space="preserve"> федерального статистического наблюдения N 6-НК "Сведения об общедоступной (публичной) библиотеке"</w:t>
            </w:r>
          </w:p>
        </w:tc>
      </w:tr>
      <w:tr w:rsidR="009D61C5">
        <w:tc>
          <w:tcPr>
            <w:tcW w:w="364" w:type="dxa"/>
          </w:tcPr>
          <w:p w:rsidR="009D61C5" w:rsidRDefault="009D61C5">
            <w:pPr>
              <w:pStyle w:val="ConsPlusNormal"/>
              <w:jc w:val="center"/>
            </w:pPr>
            <w:r>
              <w:lastRenderedPageBreak/>
              <w:t>13</w:t>
            </w:r>
          </w:p>
        </w:tc>
        <w:tc>
          <w:tcPr>
            <w:tcW w:w="2324" w:type="dxa"/>
          </w:tcPr>
          <w:p w:rsidR="009D61C5" w:rsidRDefault="009D61C5">
            <w:pPr>
              <w:pStyle w:val="ConsPlusNormal"/>
            </w:pPr>
            <w:r>
              <w:t>Доля работников муниципальных библиотек, имеющих награды (звания) всероссийского и международного уровней, от общей численности работников таких учреждений (от 301 чел.)</w:t>
            </w:r>
          </w:p>
        </w:tc>
        <w:tc>
          <w:tcPr>
            <w:tcW w:w="559" w:type="dxa"/>
          </w:tcPr>
          <w:p w:rsidR="009D61C5" w:rsidRDefault="009D61C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669" w:type="dxa"/>
          </w:tcPr>
          <w:p w:rsidR="009D61C5" w:rsidRDefault="009D61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51" w:type="dxa"/>
          </w:tcPr>
          <w:p w:rsidR="009D61C5" w:rsidRDefault="009D61C5">
            <w:pPr>
              <w:pStyle w:val="ConsPlusNormal"/>
              <w:jc w:val="center"/>
            </w:pPr>
            <w:r>
              <w:t>ДРЗН = РЗН / ОЧР x 100%</w:t>
            </w:r>
          </w:p>
        </w:tc>
        <w:tc>
          <w:tcPr>
            <w:tcW w:w="3154" w:type="dxa"/>
          </w:tcPr>
          <w:p w:rsidR="009D61C5" w:rsidRDefault="009D61C5">
            <w:pPr>
              <w:pStyle w:val="ConsPlusNormal"/>
              <w:jc w:val="center"/>
            </w:pPr>
            <w:r>
              <w:t>ДРЗН - доля работников муниципальных библиотек, имеющих награды (звания) всероссийского и международного уровней;</w:t>
            </w:r>
          </w:p>
          <w:p w:rsidR="009D61C5" w:rsidRDefault="009D61C5">
            <w:pPr>
              <w:pStyle w:val="ConsPlusNormal"/>
              <w:jc w:val="center"/>
            </w:pPr>
            <w:r>
              <w:t>РЗН - численность работников муниципальных библиотек, имеющих награды (звания) всероссийского и международного уровней, чел.;</w:t>
            </w:r>
          </w:p>
          <w:p w:rsidR="009D61C5" w:rsidRDefault="009D61C5">
            <w:pPr>
              <w:pStyle w:val="ConsPlusNormal"/>
              <w:jc w:val="center"/>
            </w:pPr>
            <w:r>
              <w:t>ОЧР - общая численность работников соответствующих учреждений (основной персонал), чел.</w:t>
            </w:r>
          </w:p>
        </w:tc>
        <w:tc>
          <w:tcPr>
            <w:tcW w:w="2438" w:type="dxa"/>
          </w:tcPr>
          <w:p w:rsidR="009D61C5" w:rsidRDefault="009D61C5">
            <w:pPr>
              <w:pStyle w:val="ConsPlusNormal"/>
              <w:jc w:val="center"/>
            </w:pPr>
            <w:r>
              <w:t>ежегодный отчет по форме ДКМП</w:t>
            </w:r>
          </w:p>
        </w:tc>
        <w:tc>
          <w:tcPr>
            <w:tcW w:w="2608" w:type="dxa"/>
          </w:tcPr>
          <w:p w:rsidR="009D61C5" w:rsidRDefault="009D61C5">
            <w:pPr>
              <w:pStyle w:val="ConsPlusNormal"/>
              <w:jc w:val="center"/>
            </w:pPr>
            <w:r>
              <w:t>рассчитывается как процентное отношение численности работников муниципальных библиотек, имеющих награды (звания) всероссийского и международного уровней, к общей численности работников соответствующих учреждений (основной персонал)</w:t>
            </w:r>
          </w:p>
        </w:tc>
        <w:tc>
          <w:tcPr>
            <w:tcW w:w="1871" w:type="dxa"/>
          </w:tcPr>
          <w:p w:rsidR="009D61C5" w:rsidRDefault="009D61C5">
            <w:pPr>
              <w:pStyle w:val="ConsPlusNormal"/>
              <w:jc w:val="center"/>
            </w:pPr>
            <w:r>
              <w:t>ежегодно до 01 марта года, следующего за отчетным периодом</w:t>
            </w:r>
          </w:p>
        </w:tc>
      </w:tr>
      <w:tr w:rsidR="009D61C5">
        <w:tc>
          <w:tcPr>
            <w:tcW w:w="364" w:type="dxa"/>
          </w:tcPr>
          <w:p w:rsidR="009D61C5" w:rsidRDefault="009D61C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324" w:type="dxa"/>
          </w:tcPr>
          <w:p w:rsidR="009D61C5" w:rsidRDefault="009D61C5">
            <w:pPr>
              <w:pStyle w:val="ConsPlusNormal"/>
            </w:pPr>
            <w:r>
              <w:t>Доля имущественных комплексов учреждений, приведенных в нормативное состояние, от общего количества имущественных комплексов учреждений, подведомственных ДКМП</w:t>
            </w:r>
          </w:p>
        </w:tc>
        <w:tc>
          <w:tcPr>
            <w:tcW w:w="559" w:type="dxa"/>
          </w:tcPr>
          <w:p w:rsidR="009D61C5" w:rsidRDefault="009D61C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669" w:type="dxa"/>
          </w:tcPr>
          <w:p w:rsidR="009D61C5" w:rsidRDefault="009D61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51" w:type="dxa"/>
          </w:tcPr>
          <w:p w:rsidR="009D61C5" w:rsidRDefault="009D61C5">
            <w:pPr>
              <w:pStyle w:val="ConsPlusNormal"/>
              <w:jc w:val="center"/>
            </w:pPr>
            <w:r>
              <w:t>ДИКнорм = КИнорм / КИК x 100%</w:t>
            </w:r>
          </w:p>
        </w:tc>
        <w:tc>
          <w:tcPr>
            <w:tcW w:w="3154" w:type="dxa"/>
          </w:tcPr>
          <w:p w:rsidR="009D61C5" w:rsidRDefault="009D61C5">
            <w:pPr>
              <w:pStyle w:val="ConsPlusNormal"/>
              <w:jc w:val="center"/>
            </w:pPr>
            <w:r>
              <w:t>ДИКнорм - доля имущественных комплексов учреждений, приведенных в нормативное состояние, от общего количества имущественных комплексов учреждений, подведомственных ДКМП;</w:t>
            </w:r>
          </w:p>
          <w:p w:rsidR="009D61C5" w:rsidRDefault="009D61C5">
            <w:pPr>
              <w:pStyle w:val="ConsPlusNormal"/>
              <w:jc w:val="center"/>
            </w:pPr>
            <w:r>
              <w:t>КИКнорм - общее количество имущественных комплексов учреждений, подведомственных ДКМП, приводимых в нормативное состояние (в соответствии с протоколом ранжирования), ед.;</w:t>
            </w:r>
          </w:p>
          <w:p w:rsidR="009D61C5" w:rsidRDefault="009D61C5">
            <w:pPr>
              <w:pStyle w:val="ConsPlusNormal"/>
              <w:jc w:val="center"/>
            </w:pPr>
            <w:r>
              <w:t>КИК - общее количество имущественных комплексов учреждений, ед.</w:t>
            </w:r>
          </w:p>
        </w:tc>
        <w:tc>
          <w:tcPr>
            <w:tcW w:w="2438" w:type="dxa"/>
          </w:tcPr>
          <w:p w:rsidR="009D61C5" w:rsidRDefault="009D61C5">
            <w:pPr>
              <w:pStyle w:val="ConsPlusNormal"/>
              <w:jc w:val="center"/>
            </w:pPr>
            <w:r>
              <w:t>протоколы заседания комиссии по отбору и ранжированию объектов муниципальной собственности, подлежащих ремонту и приведению в нормативное состояние по функционально-целевому блоку "Социальная сфера"</w:t>
            </w:r>
          </w:p>
        </w:tc>
        <w:tc>
          <w:tcPr>
            <w:tcW w:w="2608" w:type="dxa"/>
          </w:tcPr>
          <w:p w:rsidR="009D61C5" w:rsidRDefault="009D61C5">
            <w:pPr>
              <w:pStyle w:val="ConsPlusNormal"/>
              <w:jc w:val="center"/>
            </w:pPr>
            <w:r>
              <w:t xml:space="preserve">рассчитывается как процентное отношение количества имущественных комплексов учреждений, подведомственных ДКМП, приводимых в нормативное состояние (согласно протоколам заседания комиссии по отбору и ранжированию объектов муниципальной собственности, подлежащих ремонту и приведению в нормативное состояние по функционально-целевому блоку "Социальная сфера"), к </w:t>
            </w:r>
            <w:r>
              <w:lastRenderedPageBreak/>
              <w:t>общему количеству имущественных комплексов учреждений, подведомственных ДКМП</w:t>
            </w:r>
          </w:p>
        </w:tc>
        <w:tc>
          <w:tcPr>
            <w:tcW w:w="1871" w:type="dxa"/>
          </w:tcPr>
          <w:p w:rsidR="009D61C5" w:rsidRDefault="009D61C5">
            <w:pPr>
              <w:pStyle w:val="ConsPlusNormal"/>
              <w:jc w:val="center"/>
            </w:pPr>
            <w:r>
              <w:lastRenderedPageBreak/>
              <w:t>ежегодно до 01 марта года, следующего за отчетным периодом</w:t>
            </w:r>
          </w:p>
        </w:tc>
      </w:tr>
      <w:tr w:rsidR="009D61C5">
        <w:tc>
          <w:tcPr>
            <w:tcW w:w="364" w:type="dxa"/>
          </w:tcPr>
          <w:p w:rsidR="009D61C5" w:rsidRDefault="009D61C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324" w:type="dxa"/>
          </w:tcPr>
          <w:p w:rsidR="009D61C5" w:rsidRDefault="009D61C5">
            <w:pPr>
              <w:pStyle w:val="ConsPlusNormal"/>
            </w:pPr>
            <w:r>
              <w:t>Доля муниципальных учреждений, в которых выполнены работы в рамках капитального ремонта, от общего количества муниципальных учреждений, подведомственных ДКМП</w:t>
            </w:r>
          </w:p>
        </w:tc>
        <w:tc>
          <w:tcPr>
            <w:tcW w:w="559" w:type="dxa"/>
          </w:tcPr>
          <w:p w:rsidR="009D61C5" w:rsidRDefault="009D61C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669" w:type="dxa"/>
          </w:tcPr>
          <w:p w:rsidR="009D61C5" w:rsidRDefault="009D61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51" w:type="dxa"/>
          </w:tcPr>
          <w:p w:rsidR="009D61C5" w:rsidRDefault="009D61C5">
            <w:pPr>
              <w:pStyle w:val="ConsPlusNormal"/>
              <w:jc w:val="center"/>
            </w:pPr>
            <w:r>
              <w:t>ДМУКкр = МУКкр / МУК x 100%</w:t>
            </w:r>
          </w:p>
        </w:tc>
        <w:tc>
          <w:tcPr>
            <w:tcW w:w="3154" w:type="dxa"/>
          </w:tcPr>
          <w:p w:rsidR="009D61C5" w:rsidRDefault="009D61C5">
            <w:pPr>
              <w:pStyle w:val="ConsPlusNormal"/>
              <w:jc w:val="center"/>
            </w:pPr>
            <w:r>
              <w:t>ДМУКкр - доля муниципальных учреждений, в которых выполнены работы в рамках капитального ремонта, от общего количества муниципальных учреждений, подведомственных ДКМП, имеющих в оперативном управлении недвижимое имущество;</w:t>
            </w:r>
          </w:p>
          <w:p w:rsidR="009D61C5" w:rsidRDefault="009D61C5">
            <w:pPr>
              <w:pStyle w:val="ConsPlusNormal"/>
              <w:jc w:val="center"/>
            </w:pPr>
            <w:r>
              <w:t>МУКкр - количество муниципальных учреждений, в которых выполнены работы в рамках капитального ремонта, ед.;</w:t>
            </w:r>
          </w:p>
          <w:p w:rsidR="009D61C5" w:rsidRDefault="009D61C5">
            <w:pPr>
              <w:pStyle w:val="ConsPlusNormal"/>
              <w:jc w:val="center"/>
            </w:pPr>
            <w:r>
              <w:t>МУК - общее количество муниципальных учреждений, подведомственных ДКМП, имеющих в оперативном управлении недвижимое имущество, ед.</w:t>
            </w:r>
          </w:p>
        </w:tc>
        <w:tc>
          <w:tcPr>
            <w:tcW w:w="2438" w:type="dxa"/>
          </w:tcPr>
          <w:p w:rsidR="009D61C5" w:rsidRDefault="009D61C5">
            <w:pPr>
              <w:pStyle w:val="ConsPlusNormal"/>
              <w:jc w:val="center"/>
            </w:pPr>
            <w:r>
              <w:t>протоколы заседания комиссии по отбору и ранжированию объектов муниципальной собственности, подлежащих ремонту и приведению в нормативное состояние по функционально-целевому блоку "Социальная сфера"</w:t>
            </w:r>
          </w:p>
        </w:tc>
        <w:tc>
          <w:tcPr>
            <w:tcW w:w="2608" w:type="dxa"/>
          </w:tcPr>
          <w:p w:rsidR="009D61C5" w:rsidRDefault="009D61C5">
            <w:pPr>
              <w:pStyle w:val="ConsPlusNormal"/>
              <w:jc w:val="center"/>
            </w:pPr>
            <w:r>
              <w:t>рассчитывается как процентное отношение количества муниципальных учреждений культуры, в которых выполнены работы в рамках капитального ремонта, к общему количеству муниципальных учреждений, подведомственных ДКМП, имеющих в оперативном управлении недвижимое имущество</w:t>
            </w:r>
          </w:p>
        </w:tc>
        <w:tc>
          <w:tcPr>
            <w:tcW w:w="1871" w:type="dxa"/>
          </w:tcPr>
          <w:p w:rsidR="009D61C5" w:rsidRDefault="009D61C5">
            <w:pPr>
              <w:pStyle w:val="ConsPlusNormal"/>
              <w:jc w:val="center"/>
            </w:pPr>
            <w:r>
              <w:t>ежегодно до 01 марта года, следующего за отчетным периодом</w:t>
            </w:r>
          </w:p>
        </w:tc>
      </w:tr>
      <w:tr w:rsidR="009D61C5">
        <w:tc>
          <w:tcPr>
            <w:tcW w:w="364" w:type="dxa"/>
          </w:tcPr>
          <w:p w:rsidR="009D61C5" w:rsidRDefault="009D61C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324" w:type="dxa"/>
          </w:tcPr>
          <w:p w:rsidR="009D61C5" w:rsidRDefault="009D61C5">
            <w:pPr>
              <w:pStyle w:val="ConsPlusNormal"/>
            </w:pPr>
            <w:r>
              <w:t xml:space="preserve">Доля детей в возрасте от 5 до 18 лет, получающих услуги дополнительного образования в сфере культуры и искусства, от общей численности </w:t>
            </w:r>
            <w:r>
              <w:lastRenderedPageBreak/>
              <w:t>детей данного возраста</w:t>
            </w:r>
          </w:p>
        </w:tc>
        <w:tc>
          <w:tcPr>
            <w:tcW w:w="559" w:type="dxa"/>
          </w:tcPr>
          <w:p w:rsidR="009D61C5" w:rsidRDefault="009D61C5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669" w:type="dxa"/>
          </w:tcPr>
          <w:p w:rsidR="009D61C5" w:rsidRDefault="009D61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51" w:type="dxa"/>
          </w:tcPr>
          <w:p w:rsidR="009D61C5" w:rsidRDefault="009D61C5">
            <w:pPr>
              <w:pStyle w:val="ConsPlusNormal"/>
              <w:jc w:val="center"/>
            </w:pPr>
            <w:r>
              <w:t>Ддоп = Чдоп / Чдет x 100%</w:t>
            </w:r>
          </w:p>
        </w:tc>
        <w:tc>
          <w:tcPr>
            <w:tcW w:w="3154" w:type="dxa"/>
          </w:tcPr>
          <w:p w:rsidR="009D61C5" w:rsidRDefault="009D61C5">
            <w:pPr>
              <w:pStyle w:val="ConsPlusNormal"/>
              <w:jc w:val="center"/>
            </w:pPr>
            <w:r>
              <w:t>Чдоп - численность детей в возрасте от 5 до 18 лет, получающих услугу дополнительного образования в сфере культуры и искусства, чел.;</w:t>
            </w:r>
          </w:p>
          <w:p w:rsidR="009D61C5" w:rsidRDefault="009D61C5">
            <w:pPr>
              <w:pStyle w:val="ConsPlusNormal"/>
              <w:jc w:val="center"/>
            </w:pPr>
            <w:r>
              <w:t xml:space="preserve">Чдет - общая численность детей </w:t>
            </w:r>
            <w:r>
              <w:lastRenderedPageBreak/>
              <w:t>в возрасте от 5 до 18 лет, чел.</w:t>
            </w:r>
          </w:p>
        </w:tc>
        <w:tc>
          <w:tcPr>
            <w:tcW w:w="2438" w:type="dxa"/>
          </w:tcPr>
          <w:p w:rsidR="009D61C5" w:rsidRDefault="009D61C5">
            <w:pPr>
              <w:pStyle w:val="ConsPlusNormal"/>
              <w:jc w:val="center"/>
            </w:pPr>
            <w:r>
              <w:lastRenderedPageBreak/>
              <w:t xml:space="preserve">отчеты муниципальных учреждений дополнительного образования, подведомственных ДКМП, в соответствии с </w:t>
            </w:r>
            <w:hyperlink r:id="rId223">
              <w:r>
                <w:rPr>
                  <w:color w:val="0000FF"/>
                </w:rPr>
                <w:t>Постановлением</w:t>
              </w:r>
            </w:hyperlink>
            <w:r>
              <w:t xml:space="preserve"> </w:t>
            </w:r>
            <w:r>
              <w:lastRenderedPageBreak/>
              <w:t xml:space="preserve">администрации города Перми от 30 ноября 2007 г. N 502 "О Порядке формирования, размещения, финансового обеспечения и контроля выполнения муниципального задания на оказание муниципальных услуг (выполнение работ)", Приказом N 671, </w:t>
            </w:r>
            <w:hyperlink r:id="rId224">
              <w:r>
                <w:rPr>
                  <w:color w:val="0000FF"/>
                </w:rPr>
                <w:t>N 1-ДШИ</w:t>
              </w:r>
            </w:hyperlink>
            <w:r>
              <w:t>, Пермьстат</w:t>
            </w:r>
          </w:p>
        </w:tc>
        <w:tc>
          <w:tcPr>
            <w:tcW w:w="2608" w:type="dxa"/>
          </w:tcPr>
          <w:p w:rsidR="009D61C5" w:rsidRDefault="009D61C5">
            <w:pPr>
              <w:pStyle w:val="ConsPlusNormal"/>
              <w:jc w:val="center"/>
            </w:pPr>
            <w:r>
              <w:lastRenderedPageBreak/>
              <w:t xml:space="preserve">рассчитывается как процентное отношение численности детей в возрасте от 5 до 18 лет, получающих услугу дополнительного образования в сфере </w:t>
            </w:r>
            <w:r>
              <w:lastRenderedPageBreak/>
              <w:t>культуры и искусства, к общей численности детей соответствующего возраста</w:t>
            </w:r>
          </w:p>
        </w:tc>
        <w:tc>
          <w:tcPr>
            <w:tcW w:w="1871" w:type="dxa"/>
          </w:tcPr>
          <w:p w:rsidR="009D61C5" w:rsidRDefault="009D61C5">
            <w:pPr>
              <w:pStyle w:val="ConsPlusNormal"/>
              <w:jc w:val="center"/>
            </w:pPr>
            <w:r>
              <w:lastRenderedPageBreak/>
              <w:t>ежегодно до 01 марта года, следующего за отчетным периодом</w:t>
            </w:r>
          </w:p>
        </w:tc>
      </w:tr>
      <w:tr w:rsidR="009D61C5">
        <w:tc>
          <w:tcPr>
            <w:tcW w:w="364" w:type="dxa"/>
          </w:tcPr>
          <w:p w:rsidR="009D61C5" w:rsidRDefault="009D61C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324" w:type="dxa"/>
          </w:tcPr>
          <w:p w:rsidR="009D61C5" w:rsidRDefault="009D61C5">
            <w:pPr>
              <w:pStyle w:val="ConsPlusNormal"/>
            </w:pPr>
            <w:r>
              <w:t>Количество детей, ставших дипломантами и лауреатами международных и всероссийских конкурсов</w:t>
            </w:r>
          </w:p>
        </w:tc>
        <w:tc>
          <w:tcPr>
            <w:tcW w:w="559" w:type="dxa"/>
          </w:tcPr>
          <w:p w:rsidR="009D61C5" w:rsidRDefault="009D61C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669" w:type="dxa"/>
          </w:tcPr>
          <w:p w:rsidR="009D61C5" w:rsidRDefault="009D61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51" w:type="dxa"/>
          </w:tcPr>
          <w:p w:rsidR="009D61C5" w:rsidRDefault="009D61C5">
            <w:pPr>
              <w:pStyle w:val="ConsPlusNormal"/>
              <w:jc w:val="center"/>
            </w:pPr>
            <w:r>
              <w:t>по факту достижений</w:t>
            </w:r>
          </w:p>
        </w:tc>
        <w:tc>
          <w:tcPr>
            <w:tcW w:w="3154" w:type="dxa"/>
          </w:tcPr>
          <w:p w:rsidR="009D61C5" w:rsidRDefault="009D61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38" w:type="dxa"/>
          </w:tcPr>
          <w:p w:rsidR="009D61C5" w:rsidRDefault="009D61C5">
            <w:pPr>
              <w:pStyle w:val="ConsPlusNormal"/>
              <w:jc w:val="center"/>
            </w:pPr>
            <w:r>
              <w:t>отчеты муниципальных учреждений дополнительного образования в сфере культуры и искусства по исполнению муниципального задания</w:t>
            </w:r>
          </w:p>
        </w:tc>
        <w:tc>
          <w:tcPr>
            <w:tcW w:w="2608" w:type="dxa"/>
          </w:tcPr>
          <w:p w:rsidR="009D61C5" w:rsidRDefault="009D61C5">
            <w:pPr>
              <w:pStyle w:val="ConsPlusNormal"/>
              <w:jc w:val="center"/>
            </w:pPr>
            <w:r>
              <w:t>рассчитывается как общее количество детей, ставших дипломантами и лауреатами международных и всероссийских конкурсов</w:t>
            </w:r>
          </w:p>
        </w:tc>
        <w:tc>
          <w:tcPr>
            <w:tcW w:w="1871" w:type="dxa"/>
          </w:tcPr>
          <w:p w:rsidR="009D61C5" w:rsidRDefault="009D61C5">
            <w:pPr>
              <w:pStyle w:val="ConsPlusNormal"/>
              <w:jc w:val="center"/>
            </w:pPr>
            <w:r>
              <w:t>ежегодно до 01 марта года, следующего за отчетным периодом</w:t>
            </w:r>
          </w:p>
        </w:tc>
      </w:tr>
      <w:tr w:rsidR="009D61C5">
        <w:tc>
          <w:tcPr>
            <w:tcW w:w="364" w:type="dxa"/>
          </w:tcPr>
          <w:p w:rsidR="009D61C5" w:rsidRDefault="009D61C5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324" w:type="dxa"/>
          </w:tcPr>
          <w:p w:rsidR="009D61C5" w:rsidRDefault="009D61C5">
            <w:pPr>
              <w:pStyle w:val="ConsPlusNormal"/>
            </w:pPr>
            <w:r>
              <w:t xml:space="preserve">Доля педагогических работников учреждений дополнительного образования в сфере культуры и искусства, повысивших уровень профессиональных знаний, от общей </w:t>
            </w:r>
            <w:r>
              <w:lastRenderedPageBreak/>
              <w:t>численности педагогических работников учреждений дополнительного образования в сфере культуры и искусства</w:t>
            </w:r>
          </w:p>
        </w:tc>
        <w:tc>
          <w:tcPr>
            <w:tcW w:w="559" w:type="dxa"/>
          </w:tcPr>
          <w:p w:rsidR="009D61C5" w:rsidRDefault="009D61C5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669" w:type="dxa"/>
          </w:tcPr>
          <w:p w:rsidR="009D61C5" w:rsidRDefault="009D61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51" w:type="dxa"/>
          </w:tcPr>
          <w:p w:rsidR="009D61C5" w:rsidRDefault="009D61C5">
            <w:pPr>
              <w:pStyle w:val="ConsPlusNormal"/>
              <w:jc w:val="center"/>
            </w:pPr>
            <w:r>
              <w:t>ДпПЗ = ЧпПЗ / ЧП x 100%</w:t>
            </w:r>
          </w:p>
        </w:tc>
        <w:tc>
          <w:tcPr>
            <w:tcW w:w="3154" w:type="dxa"/>
          </w:tcPr>
          <w:p w:rsidR="009D61C5" w:rsidRDefault="009D61C5">
            <w:pPr>
              <w:pStyle w:val="ConsPlusNormal"/>
              <w:jc w:val="center"/>
            </w:pPr>
            <w:r>
              <w:t>ДпПЗ - доля педагогических работников учреждений дополнительного образования в сфере культуры и искусства, повысивших уровень профессиональных знаний;</w:t>
            </w:r>
          </w:p>
          <w:p w:rsidR="009D61C5" w:rsidRDefault="009D61C5">
            <w:pPr>
              <w:pStyle w:val="ConsPlusNormal"/>
              <w:jc w:val="center"/>
            </w:pPr>
            <w:r>
              <w:t xml:space="preserve">ЧпПЗ - численность педагогических работников, повысивших уровень </w:t>
            </w:r>
            <w:r>
              <w:lastRenderedPageBreak/>
              <w:t>профессиональных знаний, чел.;</w:t>
            </w:r>
          </w:p>
          <w:p w:rsidR="009D61C5" w:rsidRDefault="009D61C5">
            <w:pPr>
              <w:pStyle w:val="ConsPlusNormal"/>
              <w:jc w:val="center"/>
            </w:pPr>
            <w:r>
              <w:t>Чп - численность педагогических работников учреждений дополнительного образования в сфере культуры и искусства, чел.</w:t>
            </w:r>
          </w:p>
        </w:tc>
        <w:tc>
          <w:tcPr>
            <w:tcW w:w="2438" w:type="dxa"/>
          </w:tcPr>
          <w:p w:rsidR="009D61C5" w:rsidRDefault="009D61C5">
            <w:pPr>
              <w:pStyle w:val="ConsPlusNormal"/>
              <w:jc w:val="center"/>
            </w:pPr>
            <w:r>
              <w:lastRenderedPageBreak/>
              <w:t>отчеты муниципальных учреждений дополнительного образования в сфере культуры и искусства</w:t>
            </w:r>
          </w:p>
        </w:tc>
        <w:tc>
          <w:tcPr>
            <w:tcW w:w="2608" w:type="dxa"/>
          </w:tcPr>
          <w:p w:rsidR="009D61C5" w:rsidRDefault="009D61C5">
            <w:pPr>
              <w:pStyle w:val="ConsPlusNormal"/>
              <w:jc w:val="center"/>
            </w:pPr>
            <w:r>
              <w:t xml:space="preserve">рассчитывается как процентное отношение численности педагогических работников учреждений дополнительного образования в сфере культуры и искусства, повысивших уровень </w:t>
            </w:r>
            <w:r>
              <w:lastRenderedPageBreak/>
              <w:t>профессиональных знаний, к общей численности педагогических работников соответствующих учреждений</w:t>
            </w:r>
          </w:p>
        </w:tc>
        <w:tc>
          <w:tcPr>
            <w:tcW w:w="1871" w:type="dxa"/>
          </w:tcPr>
          <w:p w:rsidR="009D61C5" w:rsidRDefault="009D61C5">
            <w:pPr>
              <w:pStyle w:val="ConsPlusNormal"/>
              <w:jc w:val="center"/>
            </w:pPr>
            <w:r>
              <w:lastRenderedPageBreak/>
              <w:t>ежегодно до 01 марта года, следующего за отчетным периодом</w:t>
            </w:r>
          </w:p>
        </w:tc>
      </w:tr>
      <w:tr w:rsidR="009D61C5">
        <w:tc>
          <w:tcPr>
            <w:tcW w:w="364" w:type="dxa"/>
          </w:tcPr>
          <w:p w:rsidR="009D61C5" w:rsidRDefault="009D61C5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324" w:type="dxa"/>
          </w:tcPr>
          <w:p w:rsidR="009D61C5" w:rsidRDefault="009D61C5">
            <w:pPr>
              <w:pStyle w:val="ConsPlusNormal"/>
            </w:pPr>
            <w:r>
              <w:t>Доля педагогических работников в сфере культуры и искусства, имеющих награды (звания) всероссийского и международного уровней, от общей численности педагогических работников в сфере культуры и искусства (от 553 чел.)</w:t>
            </w:r>
          </w:p>
        </w:tc>
        <w:tc>
          <w:tcPr>
            <w:tcW w:w="559" w:type="dxa"/>
          </w:tcPr>
          <w:p w:rsidR="009D61C5" w:rsidRDefault="009D61C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669" w:type="dxa"/>
          </w:tcPr>
          <w:p w:rsidR="009D61C5" w:rsidRDefault="009D61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51" w:type="dxa"/>
          </w:tcPr>
          <w:p w:rsidR="009D61C5" w:rsidRDefault="009D61C5">
            <w:pPr>
              <w:pStyle w:val="ConsPlusNormal"/>
              <w:jc w:val="center"/>
            </w:pPr>
            <w:r>
              <w:t>ДРЗН = РЗН / ОЧР x 100%</w:t>
            </w:r>
          </w:p>
        </w:tc>
        <w:tc>
          <w:tcPr>
            <w:tcW w:w="3154" w:type="dxa"/>
          </w:tcPr>
          <w:p w:rsidR="009D61C5" w:rsidRDefault="009D61C5">
            <w:pPr>
              <w:pStyle w:val="ConsPlusNormal"/>
              <w:jc w:val="center"/>
            </w:pPr>
            <w:r>
              <w:t>ДРЗН - доля педагогических работников в сфере культуры и искусства, имеющих награды (звания) всероссийского и международного уровней;</w:t>
            </w:r>
          </w:p>
          <w:p w:rsidR="009D61C5" w:rsidRDefault="009D61C5">
            <w:pPr>
              <w:pStyle w:val="ConsPlusNormal"/>
              <w:jc w:val="center"/>
            </w:pPr>
            <w:r>
              <w:t>РЗН - численность педагогических работников в сфере культуры и искусства, имеющих награды (звания) всероссийского и международного уровней, чел.;</w:t>
            </w:r>
          </w:p>
          <w:p w:rsidR="009D61C5" w:rsidRDefault="009D61C5">
            <w:pPr>
              <w:pStyle w:val="ConsPlusNormal"/>
              <w:jc w:val="center"/>
            </w:pPr>
            <w:r>
              <w:t>ОЧР - общая численность работников учреждений дополнительного образования в сфере культуры и искусства (основной персонал), чел.</w:t>
            </w:r>
          </w:p>
        </w:tc>
        <w:tc>
          <w:tcPr>
            <w:tcW w:w="2438" w:type="dxa"/>
          </w:tcPr>
          <w:p w:rsidR="009D61C5" w:rsidRDefault="009D61C5">
            <w:pPr>
              <w:pStyle w:val="ConsPlusNormal"/>
              <w:jc w:val="center"/>
            </w:pPr>
            <w:r>
              <w:t>ежегодный отчет по форме ДКМП</w:t>
            </w:r>
          </w:p>
        </w:tc>
        <w:tc>
          <w:tcPr>
            <w:tcW w:w="2608" w:type="dxa"/>
          </w:tcPr>
          <w:p w:rsidR="009D61C5" w:rsidRDefault="009D61C5">
            <w:pPr>
              <w:pStyle w:val="ConsPlusNormal"/>
              <w:jc w:val="center"/>
            </w:pPr>
            <w:r>
              <w:t>рассчитывается как процентное отношение численности педагогических работников в сфере культуры и искусства, имеющих награды (звания) всероссийского и международного уровней, к общей численности работников соответствующих учреждений (основной персонал)</w:t>
            </w:r>
          </w:p>
        </w:tc>
        <w:tc>
          <w:tcPr>
            <w:tcW w:w="1871" w:type="dxa"/>
          </w:tcPr>
          <w:p w:rsidR="009D61C5" w:rsidRDefault="009D61C5">
            <w:pPr>
              <w:pStyle w:val="ConsPlusNormal"/>
              <w:jc w:val="center"/>
            </w:pPr>
            <w:r>
              <w:t>ежегодно до 01 марта года, следующего за отчетным периодом</w:t>
            </w:r>
          </w:p>
        </w:tc>
      </w:tr>
      <w:tr w:rsidR="009D61C5">
        <w:tc>
          <w:tcPr>
            <w:tcW w:w="364" w:type="dxa"/>
          </w:tcPr>
          <w:p w:rsidR="009D61C5" w:rsidRDefault="009D61C5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324" w:type="dxa"/>
          </w:tcPr>
          <w:p w:rsidR="009D61C5" w:rsidRDefault="009D61C5">
            <w:pPr>
              <w:pStyle w:val="ConsPlusNormal"/>
            </w:pPr>
            <w:r>
              <w:t xml:space="preserve">Доля педагогических работников учреждений дополнительного образования в сфере культуры и искусства, получивших меры социальной поддержки, от общего </w:t>
            </w:r>
            <w:r>
              <w:lastRenderedPageBreak/>
              <w:t>количества педагогических работников учреждений дополнительного образования в сфере культуры и искусства</w:t>
            </w:r>
          </w:p>
        </w:tc>
        <w:tc>
          <w:tcPr>
            <w:tcW w:w="559" w:type="dxa"/>
          </w:tcPr>
          <w:p w:rsidR="009D61C5" w:rsidRDefault="009D61C5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669" w:type="dxa"/>
          </w:tcPr>
          <w:p w:rsidR="009D61C5" w:rsidRDefault="009D61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51" w:type="dxa"/>
          </w:tcPr>
          <w:p w:rsidR="009D61C5" w:rsidRDefault="009D61C5">
            <w:pPr>
              <w:pStyle w:val="ConsPlusNormal"/>
              <w:jc w:val="center"/>
            </w:pPr>
            <w:r>
              <w:t>ДПсп = ЧПсп / ЧП x 100%</w:t>
            </w:r>
          </w:p>
        </w:tc>
        <w:tc>
          <w:tcPr>
            <w:tcW w:w="3154" w:type="dxa"/>
          </w:tcPr>
          <w:p w:rsidR="009D61C5" w:rsidRDefault="009D61C5">
            <w:pPr>
              <w:pStyle w:val="ConsPlusNormal"/>
              <w:jc w:val="center"/>
            </w:pPr>
            <w:r>
              <w:t>ДПсп - доля педагогических работников учреждений дополнительного образования в сфере культуры и искусства, получивших меры социальной поддержки;</w:t>
            </w:r>
          </w:p>
          <w:p w:rsidR="009D61C5" w:rsidRDefault="009D61C5">
            <w:pPr>
              <w:pStyle w:val="ConsPlusNormal"/>
              <w:jc w:val="center"/>
            </w:pPr>
            <w:r>
              <w:t xml:space="preserve">ЧПсп - численность педагогических работников учреждений дополнительного </w:t>
            </w:r>
            <w:r>
              <w:lastRenderedPageBreak/>
              <w:t>образования в сфере культуры, получивших меры социальной поддержки, чел.;</w:t>
            </w:r>
          </w:p>
          <w:p w:rsidR="009D61C5" w:rsidRDefault="009D61C5">
            <w:pPr>
              <w:pStyle w:val="ConsPlusNormal"/>
              <w:jc w:val="center"/>
            </w:pPr>
            <w:r>
              <w:t>ЧП - численность педагогических работников учреждений дополнительного образования в сфере культуры, чел.</w:t>
            </w:r>
          </w:p>
        </w:tc>
        <w:tc>
          <w:tcPr>
            <w:tcW w:w="2438" w:type="dxa"/>
          </w:tcPr>
          <w:p w:rsidR="009D61C5" w:rsidRDefault="009D61C5">
            <w:pPr>
              <w:pStyle w:val="ConsPlusNormal"/>
              <w:jc w:val="center"/>
            </w:pPr>
            <w:r>
              <w:lastRenderedPageBreak/>
              <w:t>отчеты муниципальных учреждений дополнительного образования в сфере культуры</w:t>
            </w:r>
          </w:p>
        </w:tc>
        <w:tc>
          <w:tcPr>
            <w:tcW w:w="2608" w:type="dxa"/>
          </w:tcPr>
          <w:p w:rsidR="009D61C5" w:rsidRDefault="009D61C5">
            <w:pPr>
              <w:pStyle w:val="ConsPlusNormal"/>
              <w:jc w:val="center"/>
            </w:pPr>
            <w:r>
              <w:t xml:space="preserve">рассчитывается как процентное отношение численности педагогических работников учреждений дополнительного образования в сфере культуры и искусства, получивших меры </w:t>
            </w:r>
            <w:r>
              <w:lastRenderedPageBreak/>
              <w:t>социальной поддержки, к общей численности педагогических работников соответствующих учреждений</w:t>
            </w:r>
          </w:p>
        </w:tc>
        <w:tc>
          <w:tcPr>
            <w:tcW w:w="1871" w:type="dxa"/>
          </w:tcPr>
          <w:p w:rsidR="009D61C5" w:rsidRDefault="009D61C5">
            <w:pPr>
              <w:pStyle w:val="ConsPlusNormal"/>
              <w:jc w:val="center"/>
            </w:pPr>
            <w:r>
              <w:lastRenderedPageBreak/>
              <w:t>ежегодно до 01 марта года, следующего за отчетным периодом</w:t>
            </w:r>
          </w:p>
        </w:tc>
      </w:tr>
      <w:tr w:rsidR="009D61C5">
        <w:tc>
          <w:tcPr>
            <w:tcW w:w="364" w:type="dxa"/>
          </w:tcPr>
          <w:p w:rsidR="009D61C5" w:rsidRDefault="009D61C5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2324" w:type="dxa"/>
          </w:tcPr>
          <w:p w:rsidR="009D61C5" w:rsidRDefault="009D61C5">
            <w:pPr>
              <w:pStyle w:val="ConsPlusNormal"/>
            </w:pPr>
            <w:r>
              <w:t>Доля ОКН, находящихся на балансе МАУК "ГЦОП", состояние которых является удовлетворительным (не требуется проведение капитальных ремонтно-реставрационных работ), от общего количества ОКН, находящихся в оперативном управлении МАУК "ГЦОП" (от 41 ОКН)</w:t>
            </w:r>
          </w:p>
        </w:tc>
        <w:tc>
          <w:tcPr>
            <w:tcW w:w="559" w:type="dxa"/>
          </w:tcPr>
          <w:p w:rsidR="009D61C5" w:rsidRDefault="009D61C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669" w:type="dxa"/>
          </w:tcPr>
          <w:p w:rsidR="009D61C5" w:rsidRDefault="009D61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51" w:type="dxa"/>
          </w:tcPr>
          <w:p w:rsidR="009D61C5" w:rsidRDefault="009D61C5">
            <w:pPr>
              <w:pStyle w:val="ConsPlusNormal"/>
              <w:jc w:val="center"/>
            </w:pPr>
            <w:r>
              <w:t>ДОКНуд = ОКНуд / ОКН x 100%</w:t>
            </w:r>
          </w:p>
        </w:tc>
        <w:tc>
          <w:tcPr>
            <w:tcW w:w="3154" w:type="dxa"/>
          </w:tcPr>
          <w:p w:rsidR="009D61C5" w:rsidRDefault="009D61C5">
            <w:pPr>
              <w:pStyle w:val="ConsPlusNormal"/>
              <w:jc w:val="center"/>
            </w:pPr>
            <w:r>
              <w:t>ДОНКуд - доля ОКН, находящихся в оперативном управлении МАУК "ГЦОП", состояние которых является удовлетворительным;</w:t>
            </w:r>
          </w:p>
          <w:p w:rsidR="009D61C5" w:rsidRDefault="009D61C5">
            <w:pPr>
              <w:pStyle w:val="ConsPlusNormal"/>
              <w:jc w:val="center"/>
            </w:pPr>
            <w:r>
              <w:t>ОКНуд - общее количество ОКН в оперативном управлении, находящихся в удовлетворительном состоянии, ед.;</w:t>
            </w:r>
          </w:p>
          <w:p w:rsidR="009D61C5" w:rsidRDefault="009D61C5">
            <w:pPr>
              <w:pStyle w:val="ConsPlusNormal"/>
              <w:jc w:val="center"/>
            </w:pPr>
            <w:r>
              <w:t>ОКН - общее количество ОКН, находящихся в оперативном управлении МАУК "ГЦОП", ед.</w:t>
            </w:r>
          </w:p>
        </w:tc>
        <w:tc>
          <w:tcPr>
            <w:tcW w:w="2438" w:type="dxa"/>
          </w:tcPr>
          <w:p w:rsidR="009D61C5" w:rsidRDefault="009D61C5">
            <w:pPr>
              <w:pStyle w:val="ConsPlusNormal"/>
              <w:jc w:val="center"/>
            </w:pPr>
            <w:r>
              <w:t>отчет МАУК "ГЦОП"</w:t>
            </w:r>
          </w:p>
        </w:tc>
        <w:tc>
          <w:tcPr>
            <w:tcW w:w="2608" w:type="dxa"/>
          </w:tcPr>
          <w:p w:rsidR="009D61C5" w:rsidRDefault="009D61C5">
            <w:pPr>
              <w:pStyle w:val="ConsPlusNormal"/>
              <w:jc w:val="center"/>
            </w:pPr>
            <w:r>
              <w:t>рассчитывается как процентное отношение ОКН, находящихся в оперативном управлении МАУК "ГЦОП", состояние которых является удовлетворительным, к общему количеству ОКН, находящихся в оперативном управлении МАУК "ГЦОП"</w:t>
            </w:r>
          </w:p>
        </w:tc>
        <w:tc>
          <w:tcPr>
            <w:tcW w:w="1871" w:type="dxa"/>
          </w:tcPr>
          <w:p w:rsidR="009D61C5" w:rsidRDefault="009D61C5">
            <w:pPr>
              <w:pStyle w:val="ConsPlusNormal"/>
              <w:jc w:val="center"/>
            </w:pPr>
            <w:r>
              <w:t>ежегодно до 01 марта года, следующего за отчетным периодом</w:t>
            </w:r>
          </w:p>
        </w:tc>
      </w:tr>
      <w:tr w:rsidR="009D61C5">
        <w:tc>
          <w:tcPr>
            <w:tcW w:w="364" w:type="dxa"/>
          </w:tcPr>
          <w:p w:rsidR="009D61C5" w:rsidRDefault="009D61C5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2324" w:type="dxa"/>
          </w:tcPr>
          <w:p w:rsidR="009D61C5" w:rsidRDefault="009D61C5">
            <w:pPr>
              <w:pStyle w:val="ConsPlusNormal"/>
            </w:pPr>
            <w:r>
              <w:t xml:space="preserve">Количество установленных информационных табличек (QR-коды) на объектах культурного наследия и монументального </w:t>
            </w:r>
            <w:r>
              <w:lastRenderedPageBreak/>
              <w:t>искусства</w:t>
            </w:r>
          </w:p>
        </w:tc>
        <w:tc>
          <w:tcPr>
            <w:tcW w:w="559" w:type="dxa"/>
          </w:tcPr>
          <w:p w:rsidR="009D61C5" w:rsidRDefault="009D61C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669" w:type="dxa"/>
          </w:tcPr>
          <w:p w:rsidR="009D61C5" w:rsidRDefault="009D61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51" w:type="dxa"/>
          </w:tcPr>
          <w:p w:rsidR="009D61C5" w:rsidRDefault="009D61C5">
            <w:pPr>
              <w:pStyle w:val="ConsPlusNormal"/>
              <w:jc w:val="center"/>
            </w:pPr>
            <w:r>
              <w:t>по факту достижений</w:t>
            </w:r>
          </w:p>
        </w:tc>
        <w:tc>
          <w:tcPr>
            <w:tcW w:w="3154" w:type="dxa"/>
          </w:tcPr>
          <w:p w:rsidR="009D61C5" w:rsidRDefault="009D61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38" w:type="dxa"/>
          </w:tcPr>
          <w:p w:rsidR="009D61C5" w:rsidRDefault="009D61C5">
            <w:pPr>
              <w:pStyle w:val="ConsPlusNormal"/>
              <w:jc w:val="center"/>
            </w:pPr>
            <w:r>
              <w:t>отчеты муниципальных учреждений</w:t>
            </w:r>
          </w:p>
        </w:tc>
        <w:tc>
          <w:tcPr>
            <w:tcW w:w="2608" w:type="dxa"/>
          </w:tcPr>
          <w:p w:rsidR="009D61C5" w:rsidRDefault="009D61C5">
            <w:pPr>
              <w:pStyle w:val="ConsPlusNormal"/>
              <w:jc w:val="center"/>
            </w:pPr>
            <w:r>
              <w:t>рассчитывается как общее количество установленных информационных табличек (QR-коды)</w:t>
            </w:r>
          </w:p>
        </w:tc>
        <w:tc>
          <w:tcPr>
            <w:tcW w:w="1871" w:type="dxa"/>
          </w:tcPr>
          <w:p w:rsidR="009D61C5" w:rsidRDefault="009D61C5">
            <w:pPr>
              <w:pStyle w:val="ConsPlusNormal"/>
              <w:jc w:val="center"/>
            </w:pPr>
            <w:r>
              <w:t>ежегодно до 01 марта года, следующего за отчетным периодом</w:t>
            </w:r>
          </w:p>
        </w:tc>
      </w:tr>
      <w:tr w:rsidR="009D61C5">
        <w:tc>
          <w:tcPr>
            <w:tcW w:w="364" w:type="dxa"/>
          </w:tcPr>
          <w:p w:rsidR="009D61C5" w:rsidRDefault="009D61C5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2324" w:type="dxa"/>
          </w:tcPr>
          <w:p w:rsidR="009D61C5" w:rsidRDefault="009D61C5">
            <w:pPr>
              <w:pStyle w:val="ConsPlusNormal"/>
            </w:pPr>
            <w:r>
              <w:t>Увеличение числа посещений культурных мероприятий по сравнению с показателем 2019 года</w:t>
            </w:r>
          </w:p>
        </w:tc>
        <w:tc>
          <w:tcPr>
            <w:tcW w:w="559" w:type="dxa"/>
          </w:tcPr>
          <w:p w:rsidR="009D61C5" w:rsidRDefault="009D61C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669" w:type="dxa"/>
          </w:tcPr>
          <w:p w:rsidR="009D61C5" w:rsidRDefault="009D61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51" w:type="dxa"/>
          </w:tcPr>
          <w:p w:rsidR="009D61C5" w:rsidRDefault="009D61C5">
            <w:pPr>
              <w:pStyle w:val="ConsPlusNormal"/>
              <w:jc w:val="center"/>
            </w:pPr>
            <w:r>
              <w:t>УКМ = (КПГМ) / (КПГМ2019) x 100</w:t>
            </w:r>
          </w:p>
        </w:tc>
        <w:tc>
          <w:tcPr>
            <w:tcW w:w="3154" w:type="dxa"/>
          </w:tcPr>
          <w:p w:rsidR="009D61C5" w:rsidRDefault="009D61C5">
            <w:pPr>
              <w:pStyle w:val="ConsPlusNormal"/>
              <w:jc w:val="center"/>
            </w:pPr>
            <w:r>
              <w:t>УКМ - Увеличение числа посещений культурных мероприятий по сравнению с показателем 2019 года;</w:t>
            </w:r>
          </w:p>
          <w:p w:rsidR="009D61C5" w:rsidRDefault="009D61C5">
            <w:pPr>
              <w:pStyle w:val="ConsPlusNormal"/>
              <w:jc w:val="center"/>
            </w:pPr>
            <w:r>
              <w:t>КПГМ - количество посещений мероприятий в сфере культуры и искусства, проводимых на территории города Перми при поддержке администрации города Перми, ед.</w:t>
            </w:r>
          </w:p>
        </w:tc>
        <w:tc>
          <w:tcPr>
            <w:tcW w:w="2438" w:type="dxa"/>
          </w:tcPr>
          <w:p w:rsidR="009D61C5" w:rsidRDefault="009D61C5">
            <w:pPr>
              <w:pStyle w:val="ConsPlusNormal"/>
              <w:jc w:val="center"/>
            </w:pPr>
            <w:r>
              <w:t>формы федерального статистического наблюдения, утвержденные Приказом Росстата от 30 декабря 2015 г. N 671 "Об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учреждений культуры" (далее - Приказ N 671):</w:t>
            </w:r>
          </w:p>
          <w:p w:rsidR="009D61C5" w:rsidRDefault="009D61C5">
            <w:pPr>
              <w:pStyle w:val="ConsPlusNormal"/>
              <w:jc w:val="center"/>
            </w:pPr>
            <w:hyperlink r:id="rId225">
              <w:r>
                <w:rPr>
                  <w:color w:val="0000FF"/>
                </w:rPr>
                <w:t>N 6-НК</w:t>
              </w:r>
            </w:hyperlink>
            <w:r>
              <w:t xml:space="preserve"> "Сведения об общедоступной (публичной) библиотеке", </w:t>
            </w:r>
            <w:hyperlink r:id="rId226">
              <w:r>
                <w:rPr>
                  <w:color w:val="0000FF"/>
                </w:rPr>
                <w:t>N 7-НК</w:t>
              </w:r>
            </w:hyperlink>
            <w:r>
              <w:t xml:space="preserve"> "Сведения об учреждении культурно-досугового типа", </w:t>
            </w:r>
            <w:hyperlink r:id="rId227">
              <w:r>
                <w:rPr>
                  <w:color w:val="0000FF"/>
                </w:rPr>
                <w:t>N 9-НК</w:t>
              </w:r>
            </w:hyperlink>
            <w:r>
              <w:t xml:space="preserve"> "Сведения о деятельности театра", </w:t>
            </w:r>
            <w:hyperlink r:id="rId228">
              <w:r>
                <w:rPr>
                  <w:color w:val="0000FF"/>
                </w:rPr>
                <w:t>N 11-НК</w:t>
              </w:r>
            </w:hyperlink>
            <w:r>
              <w:t xml:space="preserve"> "Сведения о работе парка культуры и отдыха (городского сада)", </w:t>
            </w:r>
            <w:hyperlink r:id="rId229">
              <w:r>
                <w:rPr>
                  <w:color w:val="0000FF"/>
                </w:rPr>
                <w:t>N 12-НК</w:t>
              </w:r>
            </w:hyperlink>
            <w:r>
              <w:t xml:space="preserve"> </w:t>
            </w:r>
            <w:r>
              <w:lastRenderedPageBreak/>
              <w:t xml:space="preserve">"Сведения о деятельности концертной организации, самостоятельного коллектива", отчеты муниципальных подведомственных учреждений по проведенным городским культурно-зрелищным мероприятиям, отчеты муниципальных учреждений по исполнению муниципального задания, отчеты территориальных органов по исполнению бюджетных заданий, </w:t>
            </w:r>
            <w:hyperlink r:id="rId230">
              <w:r>
                <w:rPr>
                  <w:color w:val="0000FF"/>
                </w:rPr>
                <w:t>N 14-НК</w:t>
              </w:r>
            </w:hyperlink>
            <w:r>
              <w:t xml:space="preserve"> "Сведения о деятельности зоопарка (зоосада), утвержденной приказом Росстата от 27.10.2021 N 736"</w:t>
            </w:r>
          </w:p>
        </w:tc>
        <w:tc>
          <w:tcPr>
            <w:tcW w:w="2608" w:type="dxa"/>
          </w:tcPr>
          <w:p w:rsidR="009D61C5" w:rsidRDefault="009D61C5">
            <w:pPr>
              <w:pStyle w:val="ConsPlusNormal"/>
              <w:jc w:val="center"/>
            </w:pPr>
            <w:r>
              <w:lastRenderedPageBreak/>
              <w:t xml:space="preserve">рассчитывается как процентное отношение общего количества посещений муниципальных театров/2019 году тыс. человек, количества посещений общедоступных (публичных) библиотек, в том числе культурно-массовых мероприятий, проводимых в библиотеках в отчетном году/в 2019 году тыс. человек, количества посещений культурно-массовых мероприятий в отчетном году/в 2019 году, тыс. человек, количества посещений концертных организаций в отчетном году/в 2019 году, тыс. чел., количества посещений парков культуры и отдыха в отчетном году/в 2019 году, тыс. человек, количества посещений зоопарков в отчетном году/в 2019 году, тыс. человек, число </w:t>
            </w:r>
            <w:r>
              <w:lastRenderedPageBreak/>
              <w:t>обращений к цифровым ресурсам в сфере культуры/в 2019 году, тыс. человек</w:t>
            </w:r>
          </w:p>
        </w:tc>
        <w:tc>
          <w:tcPr>
            <w:tcW w:w="1871" w:type="dxa"/>
          </w:tcPr>
          <w:p w:rsidR="009D61C5" w:rsidRDefault="009D61C5">
            <w:pPr>
              <w:pStyle w:val="ConsPlusNormal"/>
              <w:jc w:val="center"/>
            </w:pPr>
            <w:r>
              <w:lastRenderedPageBreak/>
              <w:t>ежегодно до 01 марта года, следующего за отчетным периодом</w:t>
            </w:r>
          </w:p>
        </w:tc>
      </w:tr>
      <w:tr w:rsidR="009D61C5">
        <w:tc>
          <w:tcPr>
            <w:tcW w:w="364" w:type="dxa"/>
          </w:tcPr>
          <w:p w:rsidR="009D61C5" w:rsidRDefault="009D61C5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2324" w:type="dxa"/>
          </w:tcPr>
          <w:p w:rsidR="009D61C5" w:rsidRDefault="009D61C5">
            <w:pPr>
              <w:pStyle w:val="ConsPlusNormal"/>
            </w:pPr>
            <w:r>
              <w:t xml:space="preserve">Доля творческих и управленческих кадров в сфере культуры, повысивших квалификацию в центрах непрерывного </w:t>
            </w:r>
            <w:r>
              <w:lastRenderedPageBreak/>
              <w:t>образования</w:t>
            </w:r>
          </w:p>
        </w:tc>
        <w:tc>
          <w:tcPr>
            <w:tcW w:w="559" w:type="dxa"/>
          </w:tcPr>
          <w:p w:rsidR="009D61C5" w:rsidRDefault="009D61C5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669" w:type="dxa"/>
          </w:tcPr>
          <w:p w:rsidR="009D61C5" w:rsidRDefault="009D61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51" w:type="dxa"/>
          </w:tcPr>
          <w:p w:rsidR="009D61C5" w:rsidRDefault="009D61C5">
            <w:pPr>
              <w:pStyle w:val="ConsPlusNormal"/>
              <w:jc w:val="center"/>
            </w:pPr>
            <w:r>
              <w:t>ДтУК = ЧрПК / ЧРК x 100%</w:t>
            </w:r>
          </w:p>
        </w:tc>
        <w:tc>
          <w:tcPr>
            <w:tcW w:w="3154" w:type="dxa"/>
          </w:tcPr>
          <w:p w:rsidR="009D61C5" w:rsidRDefault="009D61C5">
            <w:pPr>
              <w:pStyle w:val="ConsPlusNormal"/>
              <w:jc w:val="center"/>
            </w:pPr>
            <w:r>
              <w:t>ДтУК - доля творческих и управленческих кадров в сфере культуры, повысивших квалификацию в форматах непрерывного образования;</w:t>
            </w:r>
          </w:p>
          <w:p w:rsidR="009D61C5" w:rsidRDefault="009D61C5">
            <w:pPr>
              <w:pStyle w:val="ConsPlusNormal"/>
              <w:jc w:val="center"/>
            </w:pPr>
            <w:r>
              <w:t xml:space="preserve">ЧкПК - численность кадров, </w:t>
            </w:r>
            <w:r>
              <w:lastRenderedPageBreak/>
              <w:t>повысивших квалификацию, чел.;</w:t>
            </w:r>
          </w:p>
          <w:p w:rsidR="009D61C5" w:rsidRDefault="009D61C5">
            <w:pPr>
              <w:pStyle w:val="ConsPlusNormal"/>
              <w:jc w:val="center"/>
            </w:pPr>
            <w:r>
              <w:t>ЧР - численность работников учреждений в сфере культуры и искусства, чел.</w:t>
            </w:r>
          </w:p>
        </w:tc>
        <w:tc>
          <w:tcPr>
            <w:tcW w:w="2438" w:type="dxa"/>
          </w:tcPr>
          <w:p w:rsidR="009D61C5" w:rsidRDefault="009D61C5">
            <w:pPr>
              <w:pStyle w:val="ConsPlusNormal"/>
              <w:jc w:val="center"/>
            </w:pPr>
            <w:r>
              <w:lastRenderedPageBreak/>
              <w:t>отчеты муниципальных учреждений в сфере культуры и искусства</w:t>
            </w:r>
          </w:p>
        </w:tc>
        <w:tc>
          <w:tcPr>
            <w:tcW w:w="2608" w:type="dxa"/>
          </w:tcPr>
          <w:p w:rsidR="009D61C5" w:rsidRDefault="009D61C5">
            <w:pPr>
              <w:pStyle w:val="ConsPlusNormal"/>
              <w:jc w:val="center"/>
            </w:pPr>
            <w:r>
              <w:t xml:space="preserve">рассчитывается как процентное отношение численности работников учреждений в сфере культуры и искусства, повысивших </w:t>
            </w:r>
            <w:r>
              <w:lastRenderedPageBreak/>
              <w:t>профессиональной квалификации, к общей численности работников соответствующих учреждений</w:t>
            </w:r>
          </w:p>
        </w:tc>
        <w:tc>
          <w:tcPr>
            <w:tcW w:w="1871" w:type="dxa"/>
          </w:tcPr>
          <w:p w:rsidR="009D61C5" w:rsidRDefault="009D61C5">
            <w:pPr>
              <w:pStyle w:val="ConsPlusNormal"/>
              <w:jc w:val="center"/>
            </w:pPr>
            <w:r>
              <w:lastRenderedPageBreak/>
              <w:t>ежегодно до 01 марта года, следующего за отчетным периодом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3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2324" w:type="dxa"/>
            <w:tcBorders>
              <w:bottom w:val="nil"/>
            </w:tcBorders>
          </w:tcPr>
          <w:p w:rsidR="009D61C5" w:rsidRDefault="009D61C5">
            <w:pPr>
              <w:pStyle w:val="ConsPlusNormal"/>
            </w:pPr>
            <w:r>
              <w:t>Приобретенное нежилое помещение в здании дворца культуры (с долями в праве на нежилое помещение и земельные участки), расположенном по адресу: г. Пермь, ул. Репина, 20</w:t>
            </w:r>
          </w:p>
        </w:tc>
        <w:tc>
          <w:tcPr>
            <w:tcW w:w="559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69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51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по факту приобретения</w:t>
            </w:r>
          </w:p>
        </w:tc>
        <w:tc>
          <w:tcPr>
            <w:tcW w:w="315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38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акт приема-передачи нежилого помещения в здании дворца культуры (с долями в праве на нежилое помещение и земельные участки)</w:t>
            </w:r>
          </w:p>
        </w:tc>
        <w:tc>
          <w:tcPr>
            <w:tcW w:w="2608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рассчитывается как общее количество приобретенных нежилых помещений в здании дворца культуры (с долями в праве на нежилое помещение и земельные участки)</w:t>
            </w:r>
          </w:p>
        </w:tc>
        <w:tc>
          <w:tcPr>
            <w:tcW w:w="1871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31 декабря 2022 г.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7538" w:type="dxa"/>
            <w:gridSpan w:val="9"/>
            <w:tcBorders>
              <w:top w:val="nil"/>
            </w:tcBorders>
          </w:tcPr>
          <w:p w:rsidR="009D61C5" w:rsidRDefault="009D61C5">
            <w:pPr>
              <w:pStyle w:val="ConsPlusNormal"/>
              <w:jc w:val="both"/>
            </w:pPr>
            <w:r>
              <w:t xml:space="preserve">(п. 25 в ред. </w:t>
            </w:r>
            <w:hyperlink r:id="rId23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06.02.2023 N 79)</w:t>
            </w:r>
          </w:p>
        </w:tc>
      </w:tr>
      <w:tr w:rsidR="009D61C5">
        <w:tc>
          <w:tcPr>
            <w:tcW w:w="364" w:type="dxa"/>
          </w:tcPr>
          <w:p w:rsidR="009D61C5" w:rsidRDefault="009D61C5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2324" w:type="dxa"/>
          </w:tcPr>
          <w:p w:rsidR="009D61C5" w:rsidRDefault="009D61C5">
            <w:pPr>
              <w:pStyle w:val="ConsPlusNormal"/>
            </w:pPr>
            <w:r>
              <w:t>Количество публикаций о мероприятиях, направленных на укрепление гражданской идентичности и духовно-нравственных ценностей</w:t>
            </w:r>
          </w:p>
        </w:tc>
        <w:tc>
          <w:tcPr>
            <w:tcW w:w="559" w:type="dxa"/>
          </w:tcPr>
          <w:p w:rsidR="009D61C5" w:rsidRDefault="009D61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69" w:type="dxa"/>
          </w:tcPr>
          <w:p w:rsidR="009D61C5" w:rsidRDefault="009D61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51" w:type="dxa"/>
          </w:tcPr>
          <w:p w:rsidR="009D61C5" w:rsidRDefault="009D61C5">
            <w:pPr>
              <w:pStyle w:val="ConsPlusNormal"/>
              <w:jc w:val="center"/>
            </w:pPr>
            <w:r>
              <w:t>не требуется</w:t>
            </w:r>
          </w:p>
        </w:tc>
        <w:tc>
          <w:tcPr>
            <w:tcW w:w="3154" w:type="dxa"/>
          </w:tcPr>
          <w:p w:rsidR="009D61C5" w:rsidRDefault="009D61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38" w:type="dxa"/>
          </w:tcPr>
          <w:p w:rsidR="009D61C5" w:rsidRDefault="009D61C5">
            <w:pPr>
              <w:pStyle w:val="ConsPlusNormal"/>
              <w:jc w:val="center"/>
            </w:pPr>
            <w:r>
              <w:t>отчет МБУК "Пермская дирекция"</w:t>
            </w:r>
          </w:p>
        </w:tc>
        <w:tc>
          <w:tcPr>
            <w:tcW w:w="2608" w:type="dxa"/>
          </w:tcPr>
          <w:p w:rsidR="009D61C5" w:rsidRDefault="009D61C5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871" w:type="dxa"/>
          </w:tcPr>
          <w:p w:rsidR="009D61C5" w:rsidRDefault="009D61C5">
            <w:pPr>
              <w:pStyle w:val="ConsPlusNormal"/>
              <w:jc w:val="center"/>
            </w:pPr>
            <w:r>
              <w:t>ежеквартально с нарастающим итогом до 5 числа месяца, следующего за отчетным периодом</w:t>
            </w:r>
          </w:p>
        </w:tc>
      </w:tr>
      <w:tr w:rsidR="009D61C5">
        <w:tc>
          <w:tcPr>
            <w:tcW w:w="364" w:type="dxa"/>
          </w:tcPr>
          <w:p w:rsidR="009D61C5" w:rsidRDefault="009D61C5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2324" w:type="dxa"/>
          </w:tcPr>
          <w:p w:rsidR="009D61C5" w:rsidRDefault="009D61C5">
            <w:pPr>
              <w:pStyle w:val="ConsPlusNormal"/>
            </w:pPr>
            <w:r>
              <w:t>Количество приобретенных имущественных комплексов, включая земельные участки</w:t>
            </w:r>
          </w:p>
        </w:tc>
        <w:tc>
          <w:tcPr>
            <w:tcW w:w="559" w:type="dxa"/>
          </w:tcPr>
          <w:p w:rsidR="009D61C5" w:rsidRDefault="009D61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69" w:type="dxa"/>
          </w:tcPr>
          <w:p w:rsidR="009D61C5" w:rsidRDefault="009D61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51" w:type="dxa"/>
          </w:tcPr>
          <w:p w:rsidR="009D61C5" w:rsidRDefault="009D61C5">
            <w:pPr>
              <w:pStyle w:val="ConsPlusNormal"/>
              <w:jc w:val="center"/>
            </w:pPr>
            <w:r>
              <w:t>не требуется</w:t>
            </w:r>
          </w:p>
        </w:tc>
        <w:tc>
          <w:tcPr>
            <w:tcW w:w="3154" w:type="dxa"/>
          </w:tcPr>
          <w:p w:rsidR="009D61C5" w:rsidRDefault="009D61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38" w:type="dxa"/>
          </w:tcPr>
          <w:p w:rsidR="009D61C5" w:rsidRDefault="009D61C5">
            <w:pPr>
              <w:pStyle w:val="ConsPlusNormal"/>
              <w:jc w:val="center"/>
            </w:pPr>
            <w:r>
              <w:t>акт приема-передачи</w:t>
            </w:r>
          </w:p>
        </w:tc>
        <w:tc>
          <w:tcPr>
            <w:tcW w:w="2608" w:type="dxa"/>
          </w:tcPr>
          <w:p w:rsidR="009D61C5" w:rsidRDefault="009D61C5">
            <w:pPr>
              <w:pStyle w:val="ConsPlusNormal"/>
            </w:pPr>
          </w:p>
        </w:tc>
        <w:tc>
          <w:tcPr>
            <w:tcW w:w="1871" w:type="dxa"/>
          </w:tcPr>
          <w:p w:rsidR="009D61C5" w:rsidRDefault="009D61C5">
            <w:pPr>
              <w:pStyle w:val="ConsPlusNormal"/>
            </w:pPr>
          </w:p>
        </w:tc>
      </w:tr>
      <w:tr w:rsidR="009D61C5">
        <w:tblPrEx>
          <w:tblBorders>
            <w:insideH w:val="nil"/>
          </w:tblBorders>
        </w:tblPrEx>
        <w:tc>
          <w:tcPr>
            <w:tcW w:w="36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lastRenderedPageBreak/>
              <w:t>28</w:t>
            </w:r>
          </w:p>
        </w:tc>
        <w:tc>
          <w:tcPr>
            <w:tcW w:w="2324" w:type="dxa"/>
            <w:tcBorders>
              <w:bottom w:val="nil"/>
            </w:tcBorders>
          </w:tcPr>
          <w:p w:rsidR="009D61C5" w:rsidRDefault="009D61C5">
            <w:pPr>
              <w:pStyle w:val="ConsPlusNormal"/>
            </w:pPr>
            <w:r>
              <w:t>Количество некоммерческих организаций, получивших меры поддержки</w:t>
            </w:r>
          </w:p>
        </w:tc>
        <w:tc>
          <w:tcPr>
            <w:tcW w:w="559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69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51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не требуется</w:t>
            </w:r>
          </w:p>
        </w:tc>
        <w:tc>
          <w:tcPr>
            <w:tcW w:w="315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38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управление по вопросам общественного самоуправления и межнациональным отношениям администрации города Перми/Уполномоченный орган по принятию решений о предоставлении мер поддержки</w:t>
            </w:r>
          </w:p>
        </w:tc>
        <w:tc>
          <w:tcPr>
            <w:tcW w:w="2608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 xml:space="preserve">определяется на основании поданных заявок и принятых решений Уполномоченном органом в соответствии с </w:t>
            </w:r>
            <w:hyperlink r:id="rId232">
              <w:r>
                <w:rPr>
                  <w:color w:val="0000FF"/>
                </w:rPr>
                <w:t>решением</w:t>
              </w:r>
            </w:hyperlink>
            <w:r>
              <w:t xml:space="preserve"> ПГД от 22.02.2022 N 46</w:t>
            </w:r>
          </w:p>
        </w:tc>
        <w:tc>
          <w:tcPr>
            <w:tcW w:w="1871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ежегодно, до 31 декабря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7538" w:type="dxa"/>
            <w:gridSpan w:val="9"/>
            <w:tcBorders>
              <w:top w:val="nil"/>
            </w:tcBorders>
          </w:tcPr>
          <w:p w:rsidR="009D61C5" w:rsidRDefault="009D61C5">
            <w:pPr>
              <w:pStyle w:val="ConsPlusNormal"/>
              <w:jc w:val="both"/>
            </w:pPr>
            <w:r>
              <w:t xml:space="preserve">(п. 28 введен </w:t>
            </w:r>
            <w:hyperlink r:id="rId233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23.12.2022 N 1349)</w:t>
            </w:r>
          </w:p>
        </w:tc>
      </w:tr>
    </w:tbl>
    <w:p w:rsidR="009D61C5" w:rsidRDefault="009D61C5">
      <w:pPr>
        <w:pStyle w:val="ConsPlusNormal"/>
        <w:sectPr w:rsidR="009D61C5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9D61C5" w:rsidRDefault="009D61C5">
      <w:pPr>
        <w:pStyle w:val="ConsPlusNormal"/>
        <w:jc w:val="both"/>
      </w:pPr>
    </w:p>
    <w:p w:rsidR="009D61C5" w:rsidRDefault="009D61C5">
      <w:pPr>
        <w:pStyle w:val="ConsPlusNormal"/>
        <w:jc w:val="both"/>
      </w:pPr>
    </w:p>
    <w:p w:rsidR="009D61C5" w:rsidRDefault="009D61C5">
      <w:pPr>
        <w:pStyle w:val="ConsPlusNormal"/>
        <w:jc w:val="both"/>
      </w:pPr>
    </w:p>
    <w:p w:rsidR="009D61C5" w:rsidRDefault="009D61C5">
      <w:pPr>
        <w:pStyle w:val="ConsPlusNormal"/>
        <w:jc w:val="both"/>
      </w:pPr>
    </w:p>
    <w:p w:rsidR="009D61C5" w:rsidRDefault="009D61C5">
      <w:pPr>
        <w:pStyle w:val="ConsPlusNormal"/>
        <w:jc w:val="both"/>
      </w:pPr>
    </w:p>
    <w:p w:rsidR="009D61C5" w:rsidRDefault="009D61C5">
      <w:pPr>
        <w:pStyle w:val="ConsPlusNormal"/>
        <w:jc w:val="right"/>
        <w:outlineLvl w:val="1"/>
      </w:pPr>
      <w:r>
        <w:t>Приложение 1</w:t>
      </w:r>
    </w:p>
    <w:p w:rsidR="009D61C5" w:rsidRDefault="009D61C5">
      <w:pPr>
        <w:pStyle w:val="ConsPlusNormal"/>
        <w:jc w:val="right"/>
      </w:pPr>
      <w:r>
        <w:t>к муниципальной программе</w:t>
      </w:r>
    </w:p>
    <w:p w:rsidR="009D61C5" w:rsidRDefault="009D61C5">
      <w:pPr>
        <w:pStyle w:val="ConsPlusNormal"/>
        <w:jc w:val="right"/>
      </w:pPr>
      <w:r>
        <w:t>"Культура города Перми"</w:t>
      </w:r>
    </w:p>
    <w:p w:rsidR="009D61C5" w:rsidRDefault="009D61C5">
      <w:pPr>
        <w:pStyle w:val="ConsPlusNormal"/>
        <w:jc w:val="both"/>
      </w:pPr>
    </w:p>
    <w:p w:rsidR="009D61C5" w:rsidRDefault="009D61C5">
      <w:pPr>
        <w:pStyle w:val="ConsPlusTitle"/>
        <w:jc w:val="center"/>
      </w:pPr>
      <w:r>
        <w:t>ПЛАН-ГРАФИК</w:t>
      </w:r>
    </w:p>
    <w:p w:rsidR="009D61C5" w:rsidRDefault="009D61C5">
      <w:pPr>
        <w:pStyle w:val="ConsPlusTitle"/>
        <w:jc w:val="center"/>
      </w:pPr>
      <w:r>
        <w:t>подпрограммы 1.1 "Городские культурно-зрелищные мероприятия"</w:t>
      </w:r>
    </w:p>
    <w:p w:rsidR="009D61C5" w:rsidRDefault="009D61C5">
      <w:pPr>
        <w:pStyle w:val="ConsPlusTitle"/>
        <w:jc w:val="center"/>
      </w:pPr>
      <w:r>
        <w:t>муниципальной программы "Культура города Перми"</w:t>
      </w:r>
    </w:p>
    <w:p w:rsidR="009D61C5" w:rsidRDefault="009D61C5">
      <w:pPr>
        <w:pStyle w:val="ConsPlusTitle"/>
        <w:jc w:val="center"/>
      </w:pPr>
      <w:r>
        <w:t>на 2023 год</w:t>
      </w:r>
    </w:p>
    <w:p w:rsidR="009D61C5" w:rsidRDefault="009D61C5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4284"/>
        <w:gridCol w:w="113"/>
      </w:tblGrid>
      <w:tr w:rsidR="009D61C5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9D61C5" w:rsidRDefault="009D61C5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D61C5" w:rsidRDefault="009D61C5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9D61C5" w:rsidRDefault="009D61C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D61C5" w:rsidRDefault="009D61C5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23.12.2022 </w:t>
            </w:r>
            <w:hyperlink r:id="rId234">
              <w:r>
                <w:rPr>
                  <w:color w:val="0000FF"/>
                </w:rPr>
                <w:t>N 1349</w:t>
              </w:r>
            </w:hyperlink>
            <w:r>
              <w:rPr>
                <w:color w:val="392C69"/>
              </w:rPr>
              <w:t>,</w:t>
            </w:r>
          </w:p>
          <w:p w:rsidR="009D61C5" w:rsidRDefault="009D61C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06.02.2023 </w:t>
            </w:r>
            <w:hyperlink r:id="rId235">
              <w:r>
                <w:rPr>
                  <w:color w:val="0000FF"/>
                </w:rPr>
                <w:t>N 79</w:t>
              </w:r>
            </w:hyperlink>
            <w:r>
              <w:rPr>
                <w:color w:val="392C69"/>
              </w:rPr>
              <w:t xml:space="preserve">, от 16.02.2023 </w:t>
            </w:r>
            <w:hyperlink r:id="rId236">
              <w:r>
                <w:rPr>
                  <w:color w:val="0000FF"/>
                </w:rPr>
                <w:t>N 118</w:t>
              </w:r>
            </w:hyperlink>
            <w:r>
              <w:rPr>
                <w:color w:val="392C69"/>
              </w:rPr>
              <w:t xml:space="preserve">, от 22.03.2023 </w:t>
            </w:r>
            <w:hyperlink r:id="rId237">
              <w:r>
                <w:rPr>
                  <w:color w:val="0000FF"/>
                </w:rPr>
                <w:t>N 229</w:t>
              </w:r>
            </w:hyperlink>
            <w:r>
              <w:rPr>
                <w:color w:val="392C69"/>
              </w:rPr>
              <w:t>,</w:t>
            </w:r>
          </w:p>
          <w:p w:rsidR="009D61C5" w:rsidRDefault="009D61C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10.04.2023 </w:t>
            </w:r>
            <w:hyperlink r:id="rId238">
              <w:r>
                <w:rPr>
                  <w:color w:val="0000FF"/>
                </w:rPr>
                <w:t>N 284</w:t>
              </w:r>
            </w:hyperlink>
            <w:r>
              <w:rPr>
                <w:color w:val="392C69"/>
              </w:rPr>
              <w:t xml:space="preserve">, от 26.05.2023 </w:t>
            </w:r>
            <w:hyperlink r:id="rId239">
              <w:r>
                <w:rPr>
                  <w:color w:val="0000FF"/>
                </w:rPr>
                <w:t>N 431</w:t>
              </w:r>
            </w:hyperlink>
            <w:r>
              <w:rPr>
                <w:color w:val="392C69"/>
              </w:rPr>
              <w:t xml:space="preserve">, от 14.06.2023 </w:t>
            </w:r>
            <w:hyperlink r:id="rId240">
              <w:r>
                <w:rPr>
                  <w:color w:val="0000FF"/>
                </w:rPr>
                <w:t>N 490</w:t>
              </w:r>
            </w:hyperlink>
            <w:r>
              <w:rPr>
                <w:color w:val="392C69"/>
              </w:rPr>
              <w:t>,</w:t>
            </w:r>
          </w:p>
          <w:p w:rsidR="009D61C5" w:rsidRDefault="009D61C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30.06.2023 </w:t>
            </w:r>
            <w:hyperlink r:id="rId241">
              <w:r>
                <w:rPr>
                  <w:color w:val="0000FF"/>
                </w:rPr>
                <w:t>N 555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D61C5" w:rsidRDefault="009D61C5">
            <w:pPr>
              <w:pStyle w:val="ConsPlusNormal"/>
            </w:pPr>
          </w:p>
        </w:tc>
      </w:tr>
    </w:tbl>
    <w:p w:rsidR="009D61C5" w:rsidRDefault="009D61C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61"/>
        <w:gridCol w:w="2438"/>
        <w:gridCol w:w="1814"/>
        <w:gridCol w:w="1304"/>
        <w:gridCol w:w="1304"/>
        <w:gridCol w:w="2494"/>
        <w:gridCol w:w="680"/>
        <w:gridCol w:w="1134"/>
        <w:gridCol w:w="1361"/>
        <w:gridCol w:w="1417"/>
      </w:tblGrid>
      <w:tr w:rsidR="009D61C5">
        <w:tc>
          <w:tcPr>
            <w:tcW w:w="1361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438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Наименование задачи, основного мероприятия, мероприятия, подмероприятия, объекта. Место проведения/расположения (адрес)</w:t>
            </w:r>
          </w:p>
        </w:tc>
        <w:tc>
          <w:tcPr>
            <w:tcW w:w="181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30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4308" w:type="dxa"/>
            <w:gridSpan w:val="3"/>
          </w:tcPr>
          <w:p w:rsidR="009D61C5" w:rsidRDefault="009D61C5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361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417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9D61C5">
        <w:tc>
          <w:tcPr>
            <w:tcW w:w="1361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438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81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30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30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494" w:type="dxa"/>
          </w:tcPr>
          <w:p w:rsidR="009D61C5" w:rsidRDefault="009D61C5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680" w:type="dxa"/>
          </w:tcPr>
          <w:p w:rsidR="009D61C5" w:rsidRDefault="009D61C5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134" w:type="dxa"/>
          </w:tcPr>
          <w:p w:rsidR="009D61C5" w:rsidRDefault="009D61C5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361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417" w:type="dxa"/>
            <w:vMerge/>
          </w:tcPr>
          <w:p w:rsidR="009D61C5" w:rsidRDefault="009D61C5">
            <w:pPr>
              <w:pStyle w:val="ConsPlusNormal"/>
            </w:pPr>
          </w:p>
        </w:tc>
      </w:tr>
      <w:tr w:rsidR="009D61C5"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38" w:type="dxa"/>
          </w:tcPr>
          <w:p w:rsidR="009D61C5" w:rsidRDefault="009D61C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14" w:type="dxa"/>
          </w:tcPr>
          <w:p w:rsidR="009D61C5" w:rsidRDefault="009D61C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9D61C5" w:rsidRDefault="009D61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9D61C5" w:rsidRDefault="009D61C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494" w:type="dxa"/>
          </w:tcPr>
          <w:p w:rsidR="009D61C5" w:rsidRDefault="009D61C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80" w:type="dxa"/>
          </w:tcPr>
          <w:p w:rsidR="009D61C5" w:rsidRDefault="009D61C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4" w:type="dxa"/>
          </w:tcPr>
          <w:p w:rsidR="009D61C5" w:rsidRDefault="009D61C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417" w:type="dxa"/>
          </w:tcPr>
          <w:p w:rsidR="009D61C5" w:rsidRDefault="009D61C5">
            <w:pPr>
              <w:pStyle w:val="ConsPlusNormal"/>
              <w:jc w:val="center"/>
            </w:pPr>
            <w:r>
              <w:t>10</w:t>
            </w:r>
          </w:p>
        </w:tc>
      </w:tr>
      <w:tr w:rsidR="009D61C5"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  <w:outlineLvl w:val="2"/>
            </w:pPr>
            <w:r>
              <w:t>1.1.1</w:t>
            </w:r>
          </w:p>
        </w:tc>
        <w:tc>
          <w:tcPr>
            <w:tcW w:w="13946" w:type="dxa"/>
            <w:gridSpan w:val="9"/>
          </w:tcPr>
          <w:p w:rsidR="009D61C5" w:rsidRDefault="009D61C5">
            <w:pPr>
              <w:pStyle w:val="ConsPlusNormal"/>
              <w:jc w:val="both"/>
            </w:pPr>
            <w:r>
              <w:t>Задача. Повышение уровня вовлеченности жителей города Перми в культурную деятельность (пассивные формы) и содействие культурному разнообразию</w:t>
            </w:r>
          </w:p>
        </w:tc>
      </w:tr>
      <w:tr w:rsidR="009D61C5"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lastRenderedPageBreak/>
              <w:t>1.1.1.1</w:t>
            </w:r>
          </w:p>
        </w:tc>
        <w:tc>
          <w:tcPr>
            <w:tcW w:w="13946" w:type="dxa"/>
            <w:gridSpan w:val="9"/>
          </w:tcPr>
          <w:p w:rsidR="009D61C5" w:rsidRDefault="009D61C5">
            <w:pPr>
              <w:pStyle w:val="ConsPlusNormal"/>
              <w:jc w:val="both"/>
            </w:pPr>
            <w:r>
              <w:t>Проведение мероприятий в области культуры</w:t>
            </w:r>
          </w:p>
        </w:tc>
      </w:tr>
      <w:tr w:rsidR="009D61C5"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1.1.1.1.1</w:t>
            </w:r>
          </w:p>
        </w:tc>
        <w:tc>
          <w:tcPr>
            <w:tcW w:w="13946" w:type="dxa"/>
            <w:gridSpan w:val="9"/>
          </w:tcPr>
          <w:p w:rsidR="009D61C5" w:rsidRDefault="009D61C5">
            <w:pPr>
              <w:pStyle w:val="ConsPlusNormal"/>
              <w:jc w:val="both"/>
            </w:pPr>
            <w:r>
              <w:t>Организация и проведение культурно-массовых мероприятий (иные зрелищные мероприятия), в том числе направленных на укрепление гражданской идентичности на основе духовно-нравственных и культурных ценностей</w:t>
            </w:r>
          </w:p>
        </w:tc>
      </w:tr>
      <w:tr w:rsidR="009D61C5">
        <w:tc>
          <w:tcPr>
            <w:tcW w:w="1361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2438" w:type="dxa"/>
            <w:vMerge w:val="restart"/>
          </w:tcPr>
          <w:p w:rsidR="009D61C5" w:rsidRDefault="009D61C5">
            <w:pPr>
              <w:pStyle w:val="ConsPlusNormal"/>
            </w:pPr>
            <w:r>
              <w:t>Организация и проведение ритуалов, посвященных дням Воинской Славы</w:t>
            </w:r>
          </w:p>
        </w:tc>
        <w:tc>
          <w:tcPr>
            <w:tcW w:w="181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учреждения, подведомственные ДКМП</w:t>
            </w:r>
          </w:p>
        </w:tc>
        <w:tc>
          <w:tcPr>
            <w:tcW w:w="130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494" w:type="dxa"/>
          </w:tcPr>
          <w:p w:rsidR="009D61C5" w:rsidRDefault="009D61C5">
            <w:pPr>
              <w:pStyle w:val="ConsPlusNormal"/>
              <w:jc w:val="center"/>
            </w:pPr>
            <w:r>
              <w:t>количество посетителей культурно-массовых мероприятий</w:t>
            </w:r>
          </w:p>
        </w:tc>
        <w:tc>
          <w:tcPr>
            <w:tcW w:w="680" w:type="dxa"/>
          </w:tcPr>
          <w:p w:rsidR="009D61C5" w:rsidRDefault="009D61C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134" w:type="dxa"/>
          </w:tcPr>
          <w:p w:rsidR="009D61C5" w:rsidRDefault="009D61C5">
            <w:pPr>
              <w:pStyle w:val="ConsPlusNormal"/>
              <w:jc w:val="center"/>
            </w:pPr>
            <w:r>
              <w:t>1900</w:t>
            </w:r>
          </w:p>
        </w:tc>
        <w:tc>
          <w:tcPr>
            <w:tcW w:w="1361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1045,300</w:t>
            </w:r>
          </w:p>
        </w:tc>
      </w:tr>
      <w:tr w:rsidR="009D61C5">
        <w:tc>
          <w:tcPr>
            <w:tcW w:w="1361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438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81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30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30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494" w:type="dxa"/>
          </w:tcPr>
          <w:p w:rsidR="009D61C5" w:rsidRDefault="009D61C5">
            <w:pPr>
              <w:pStyle w:val="ConsPlusNormal"/>
              <w:jc w:val="center"/>
            </w:pPr>
            <w:r>
              <w:t>количество оказанных услуг</w:t>
            </w:r>
          </w:p>
        </w:tc>
        <w:tc>
          <w:tcPr>
            <w:tcW w:w="680" w:type="dxa"/>
          </w:tcPr>
          <w:p w:rsidR="009D61C5" w:rsidRDefault="009D61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9D61C5" w:rsidRDefault="009D61C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361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417" w:type="dxa"/>
            <w:vMerge/>
          </w:tcPr>
          <w:p w:rsidR="009D61C5" w:rsidRDefault="009D61C5">
            <w:pPr>
              <w:pStyle w:val="ConsPlusNormal"/>
            </w:pPr>
          </w:p>
        </w:tc>
      </w:tr>
      <w:tr w:rsidR="009D61C5">
        <w:tc>
          <w:tcPr>
            <w:tcW w:w="1361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438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81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30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30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494" w:type="dxa"/>
          </w:tcPr>
          <w:p w:rsidR="009D61C5" w:rsidRDefault="009D61C5">
            <w:pPr>
              <w:pStyle w:val="ConsPlusNormal"/>
              <w:jc w:val="center"/>
            </w:pPr>
            <w:r>
              <w:t>количество проведенных мероприятий в рамках оказанных услуг,</w:t>
            </w:r>
          </w:p>
        </w:tc>
        <w:tc>
          <w:tcPr>
            <w:tcW w:w="680" w:type="dxa"/>
          </w:tcPr>
          <w:p w:rsidR="009D61C5" w:rsidRDefault="009D61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9D61C5" w:rsidRDefault="009D61C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361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417" w:type="dxa"/>
            <w:vMerge/>
          </w:tcPr>
          <w:p w:rsidR="009D61C5" w:rsidRDefault="009D61C5">
            <w:pPr>
              <w:pStyle w:val="ConsPlusNormal"/>
            </w:pPr>
          </w:p>
        </w:tc>
      </w:tr>
      <w:tr w:rsidR="009D61C5">
        <w:tc>
          <w:tcPr>
            <w:tcW w:w="1361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438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81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30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30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494" w:type="dxa"/>
          </w:tcPr>
          <w:p w:rsidR="009D61C5" w:rsidRDefault="009D61C5">
            <w:pPr>
              <w:pStyle w:val="ConsPlusNormal"/>
              <w:jc w:val="center"/>
            </w:pPr>
            <w:r>
              <w:t>в том числе, количество мероприятий, направленных на укрепление исторической и культурной связи поколений</w:t>
            </w:r>
          </w:p>
        </w:tc>
        <w:tc>
          <w:tcPr>
            <w:tcW w:w="680" w:type="dxa"/>
          </w:tcPr>
          <w:p w:rsidR="009D61C5" w:rsidRDefault="009D61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9D61C5" w:rsidRDefault="009D61C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61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417" w:type="dxa"/>
            <w:vMerge/>
          </w:tcPr>
          <w:p w:rsidR="009D61C5" w:rsidRDefault="009D61C5">
            <w:pPr>
              <w:pStyle w:val="ConsPlusNormal"/>
            </w:pPr>
          </w:p>
        </w:tc>
      </w:tr>
      <w:tr w:rsidR="009D61C5">
        <w:tc>
          <w:tcPr>
            <w:tcW w:w="1361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2438" w:type="dxa"/>
            <w:vMerge w:val="restart"/>
          </w:tcPr>
          <w:p w:rsidR="009D61C5" w:rsidRDefault="009D61C5">
            <w:pPr>
              <w:pStyle w:val="ConsPlusNormal"/>
            </w:pPr>
            <w:r>
              <w:t xml:space="preserve">Организация и проведение мероприятий, посвященных государственным праздникам: Новому году и Рождеству Христову, Дню Победы, Дню России и Дню </w:t>
            </w:r>
            <w:r>
              <w:lastRenderedPageBreak/>
              <w:t>города Перми и реализация проекта "Выходные на Набережной"</w:t>
            </w:r>
          </w:p>
        </w:tc>
        <w:tc>
          <w:tcPr>
            <w:tcW w:w="181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lastRenderedPageBreak/>
              <w:t>учреждения, подведомственные ДКМП</w:t>
            </w:r>
          </w:p>
        </w:tc>
        <w:tc>
          <w:tcPr>
            <w:tcW w:w="130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494" w:type="dxa"/>
          </w:tcPr>
          <w:p w:rsidR="009D61C5" w:rsidRDefault="009D61C5">
            <w:pPr>
              <w:pStyle w:val="ConsPlusNormal"/>
              <w:jc w:val="center"/>
            </w:pPr>
            <w:r>
              <w:t>количество посетителей культурно-массовых мероприятий (в том числе дистанционно)</w:t>
            </w:r>
          </w:p>
        </w:tc>
        <w:tc>
          <w:tcPr>
            <w:tcW w:w="680" w:type="dxa"/>
          </w:tcPr>
          <w:p w:rsidR="009D61C5" w:rsidRDefault="009D61C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134" w:type="dxa"/>
          </w:tcPr>
          <w:p w:rsidR="009D61C5" w:rsidRDefault="009D61C5">
            <w:pPr>
              <w:pStyle w:val="ConsPlusNormal"/>
              <w:jc w:val="center"/>
            </w:pPr>
            <w:r>
              <w:t>3697451</w:t>
            </w:r>
          </w:p>
        </w:tc>
        <w:tc>
          <w:tcPr>
            <w:tcW w:w="1361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73333,400</w:t>
            </w:r>
          </w:p>
        </w:tc>
      </w:tr>
      <w:tr w:rsidR="009D61C5">
        <w:tc>
          <w:tcPr>
            <w:tcW w:w="1361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438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81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30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30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494" w:type="dxa"/>
          </w:tcPr>
          <w:p w:rsidR="009D61C5" w:rsidRDefault="009D61C5">
            <w:pPr>
              <w:pStyle w:val="ConsPlusNormal"/>
              <w:jc w:val="center"/>
            </w:pPr>
            <w:r>
              <w:t>количество оказанных услуг</w:t>
            </w:r>
          </w:p>
        </w:tc>
        <w:tc>
          <w:tcPr>
            <w:tcW w:w="680" w:type="dxa"/>
          </w:tcPr>
          <w:p w:rsidR="009D61C5" w:rsidRDefault="009D61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9D61C5" w:rsidRDefault="009D61C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61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417" w:type="dxa"/>
            <w:vMerge/>
          </w:tcPr>
          <w:p w:rsidR="009D61C5" w:rsidRDefault="009D61C5">
            <w:pPr>
              <w:pStyle w:val="ConsPlusNormal"/>
            </w:pPr>
          </w:p>
        </w:tc>
      </w:tr>
      <w:tr w:rsidR="009D61C5">
        <w:tc>
          <w:tcPr>
            <w:tcW w:w="1361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438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81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30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30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494" w:type="dxa"/>
          </w:tcPr>
          <w:p w:rsidR="009D61C5" w:rsidRDefault="009D61C5">
            <w:pPr>
              <w:pStyle w:val="ConsPlusNormal"/>
              <w:jc w:val="center"/>
            </w:pPr>
            <w:r>
              <w:t xml:space="preserve">количество проведенных </w:t>
            </w:r>
            <w:r>
              <w:lastRenderedPageBreak/>
              <w:t>мероприятий в рамках оказанных услуг (в том числе дистанционно),</w:t>
            </w:r>
          </w:p>
        </w:tc>
        <w:tc>
          <w:tcPr>
            <w:tcW w:w="680" w:type="dxa"/>
          </w:tcPr>
          <w:p w:rsidR="009D61C5" w:rsidRDefault="009D61C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134" w:type="dxa"/>
          </w:tcPr>
          <w:p w:rsidR="009D61C5" w:rsidRDefault="009D61C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361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417" w:type="dxa"/>
            <w:vMerge/>
          </w:tcPr>
          <w:p w:rsidR="009D61C5" w:rsidRDefault="009D61C5">
            <w:pPr>
              <w:pStyle w:val="ConsPlusNormal"/>
            </w:pPr>
          </w:p>
        </w:tc>
      </w:tr>
      <w:tr w:rsidR="009D61C5">
        <w:tc>
          <w:tcPr>
            <w:tcW w:w="1361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438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81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30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30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494" w:type="dxa"/>
          </w:tcPr>
          <w:p w:rsidR="009D61C5" w:rsidRDefault="009D61C5">
            <w:pPr>
              <w:pStyle w:val="ConsPlusNormal"/>
              <w:jc w:val="center"/>
            </w:pPr>
            <w:r>
              <w:t>в том числе, количество творческих проектов, направленных на укрепление российской гражданской идентичности на основе духовно-нравственных и культурных ценностей</w:t>
            </w:r>
          </w:p>
        </w:tc>
        <w:tc>
          <w:tcPr>
            <w:tcW w:w="680" w:type="dxa"/>
          </w:tcPr>
          <w:p w:rsidR="009D61C5" w:rsidRDefault="009D61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9D61C5" w:rsidRDefault="009D61C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61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417" w:type="dxa"/>
            <w:vMerge/>
          </w:tcPr>
          <w:p w:rsidR="009D61C5" w:rsidRDefault="009D61C5">
            <w:pPr>
              <w:pStyle w:val="ConsPlusNormal"/>
            </w:pPr>
          </w:p>
        </w:tc>
      </w:tr>
      <w:tr w:rsidR="009D61C5">
        <w:tc>
          <w:tcPr>
            <w:tcW w:w="1361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1.1.1.1.1.3</w:t>
            </w:r>
          </w:p>
        </w:tc>
        <w:tc>
          <w:tcPr>
            <w:tcW w:w="2438" w:type="dxa"/>
            <w:vMerge w:val="restart"/>
          </w:tcPr>
          <w:p w:rsidR="009D61C5" w:rsidRDefault="009D61C5">
            <w:pPr>
              <w:pStyle w:val="ConsPlusNormal"/>
            </w:pPr>
            <w:r>
              <w:t>Организация и проведение городских мероприятий, посвященных Дню защитника Отечества, Международному женскому дню, Дню весны и труда, проведение новогодних и рождественских елок</w:t>
            </w:r>
          </w:p>
        </w:tc>
        <w:tc>
          <w:tcPr>
            <w:tcW w:w="181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учреждения, подведомственные ДКМП</w:t>
            </w:r>
          </w:p>
        </w:tc>
        <w:tc>
          <w:tcPr>
            <w:tcW w:w="130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494" w:type="dxa"/>
          </w:tcPr>
          <w:p w:rsidR="009D61C5" w:rsidRDefault="009D61C5">
            <w:pPr>
              <w:pStyle w:val="ConsPlusNormal"/>
              <w:jc w:val="center"/>
            </w:pPr>
            <w:r>
              <w:t>количество посетителей культурно-массовых мероприятий (в том числе дистанционно)</w:t>
            </w:r>
          </w:p>
        </w:tc>
        <w:tc>
          <w:tcPr>
            <w:tcW w:w="680" w:type="dxa"/>
          </w:tcPr>
          <w:p w:rsidR="009D61C5" w:rsidRDefault="009D61C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134" w:type="dxa"/>
          </w:tcPr>
          <w:p w:rsidR="009D61C5" w:rsidRDefault="009D61C5">
            <w:pPr>
              <w:pStyle w:val="ConsPlusNormal"/>
              <w:jc w:val="center"/>
            </w:pPr>
            <w:r>
              <w:t>6500</w:t>
            </w:r>
          </w:p>
        </w:tc>
        <w:tc>
          <w:tcPr>
            <w:tcW w:w="1361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3422,200</w:t>
            </w:r>
          </w:p>
        </w:tc>
      </w:tr>
      <w:tr w:rsidR="009D61C5">
        <w:tc>
          <w:tcPr>
            <w:tcW w:w="1361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438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81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30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30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494" w:type="dxa"/>
          </w:tcPr>
          <w:p w:rsidR="009D61C5" w:rsidRDefault="009D61C5">
            <w:pPr>
              <w:pStyle w:val="ConsPlusNormal"/>
              <w:jc w:val="center"/>
            </w:pPr>
            <w:r>
              <w:t>количество оказанных услуг</w:t>
            </w:r>
          </w:p>
        </w:tc>
        <w:tc>
          <w:tcPr>
            <w:tcW w:w="680" w:type="dxa"/>
          </w:tcPr>
          <w:p w:rsidR="009D61C5" w:rsidRDefault="009D61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9D61C5" w:rsidRDefault="009D61C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61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417" w:type="dxa"/>
            <w:vMerge/>
          </w:tcPr>
          <w:p w:rsidR="009D61C5" w:rsidRDefault="009D61C5">
            <w:pPr>
              <w:pStyle w:val="ConsPlusNormal"/>
            </w:pPr>
          </w:p>
        </w:tc>
      </w:tr>
      <w:tr w:rsidR="009D61C5">
        <w:tc>
          <w:tcPr>
            <w:tcW w:w="1361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438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81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30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30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494" w:type="dxa"/>
          </w:tcPr>
          <w:p w:rsidR="009D61C5" w:rsidRDefault="009D61C5">
            <w:pPr>
              <w:pStyle w:val="ConsPlusNormal"/>
              <w:jc w:val="center"/>
            </w:pPr>
            <w:r>
              <w:t>количество проведенных мероприятий в рамках оказанных услуг (в том числе дистанционно),</w:t>
            </w:r>
          </w:p>
        </w:tc>
        <w:tc>
          <w:tcPr>
            <w:tcW w:w="680" w:type="dxa"/>
          </w:tcPr>
          <w:p w:rsidR="009D61C5" w:rsidRDefault="009D61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9D61C5" w:rsidRDefault="009D61C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361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417" w:type="dxa"/>
            <w:vMerge/>
          </w:tcPr>
          <w:p w:rsidR="009D61C5" w:rsidRDefault="009D61C5">
            <w:pPr>
              <w:pStyle w:val="ConsPlusNormal"/>
            </w:pPr>
          </w:p>
        </w:tc>
      </w:tr>
      <w:tr w:rsidR="009D61C5">
        <w:tc>
          <w:tcPr>
            <w:tcW w:w="1361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438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81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30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30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494" w:type="dxa"/>
          </w:tcPr>
          <w:p w:rsidR="009D61C5" w:rsidRDefault="009D61C5">
            <w:pPr>
              <w:pStyle w:val="ConsPlusNormal"/>
              <w:jc w:val="center"/>
            </w:pPr>
            <w:r>
              <w:t>в том числе, количество творческих проектов, направленных на укрепление российской гражданской идентичности на основе духовно-нравственных и культурных ценностей</w:t>
            </w:r>
          </w:p>
        </w:tc>
        <w:tc>
          <w:tcPr>
            <w:tcW w:w="680" w:type="dxa"/>
          </w:tcPr>
          <w:p w:rsidR="009D61C5" w:rsidRDefault="009D61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9D61C5" w:rsidRDefault="009D61C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61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417" w:type="dxa"/>
            <w:vMerge/>
          </w:tcPr>
          <w:p w:rsidR="009D61C5" w:rsidRDefault="009D61C5">
            <w:pPr>
              <w:pStyle w:val="ConsPlusNormal"/>
            </w:pPr>
          </w:p>
        </w:tc>
      </w:tr>
      <w:tr w:rsidR="009D61C5">
        <w:tc>
          <w:tcPr>
            <w:tcW w:w="1361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lastRenderedPageBreak/>
              <w:t>1.1.1.1.1.4</w:t>
            </w:r>
          </w:p>
        </w:tc>
        <w:tc>
          <w:tcPr>
            <w:tcW w:w="2438" w:type="dxa"/>
            <w:vMerge w:val="restart"/>
          </w:tcPr>
          <w:p w:rsidR="009D61C5" w:rsidRDefault="009D61C5">
            <w:pPr>
              <w:pStyle w:val="ConsPlusNormal"/>
            </w:pPr>
            <w:r>
              <w:t>Организация и проведение торжественных собраний общественности города Перми, посвященных государственным праздникам</w:t>
            </w:r>
          </w:p>
        </w:tc>
        <w:tc>
          <w:tcPr>
            <w:tcW w:w="181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учреждения, подведомственные ДКМП</w:t>
            </w:r>
          </w:p>
        </w:tc>
        <w:tc>
          <w:tcPr>
            <w:tcW w:w="130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494" w:type="dxa"/>
          </w:tcPr>
          <w:p w:rsidR="009D61C5" w:rsidRDefault="009D61C5">
            <w:pPr>
              <w:pStyle w:val="ConsPlusNormal"/>
              <w:jc w:val="center"/>
            </w:pPr>
            <w:r>
              <w:t>количество посетителей культурно-массовых мероприятий (в том числе дистанционно)</w:t>
            </w:r>
          </w:p>
        </w:tc>
        <w:tc>
          <w:tcPr>
            <w:tcW w:w="680" w:type="dxa"/>
          </w:tcPr>
          <w:p w:rsidR="009D61C5" w:rsidRDefault="009D61C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134" w:type="dxa"/>
          </w:tcPr>
          <w:p w:rsidR="009D61C5" w:rsidRDefault="009D61C5">
            <w:pPr>
              <w:pStyle w:val="ConsPlusNormal"/>
              <w:jc w:val="center"/>
            </w:pPr>
            <w:r>
              <w:t>2000</w:t>
            </w:r>
          </w:p>
        </w:tc>
        <w:tc>
          <w:tcPr>
            <w:tcW w:w="1361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3397,800</w:t>
            </w:r>
          </w:p>
        </w:tc>
      </w:tr>
      <w:tr w:rsidR="009D61C5">
        <w:tc>
          <w:tcPr>
            <w:tcW w:w="1361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438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81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30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30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494" w:type="dxa"/>
          </w:tcPr>
          <w:p w:rsidR="009D61C5" w:rsidRDefault="009D61C5">
            <w:pPr>
              <w:pStyle w:val="ConsPlusNormal"/>
              <w:jc w:val="center"/>
            </w:pPr>
            <w:r>
              <w:t>количество оказанных услуг</w:t>
            </w:r>
          </w:p>
        </w:tc>
        <w:tc>
          <w:tcPr>
            <w:tcW w:w="680" w:type="dxa"/>
          </w:tcPr>
          <w:p w:rsidR="009D61C5" w:rsidRDefault="009D61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9D61C5" w:rsidRDefault="009D61C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61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417" w:type="dxa"/>
            <w:vMerge/>
          </w:tcPr>
          <w:p w:rsidR="009D61C5" w:rsidRDefault="009D61C5">
            <w:pPr>
              <w:pStyle w:val="ConsPlusNormal"/>
            </w:pPr>
          </w:p>
        </w:tc>
      </w:tr>
      <w:tr w:rsidR="009D61C5">
        <w:tc>
          <w:tcPr>
            <w:tcW w:w="1361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438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81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30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30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494" w:type="dxa"/>
          </w:tcPr>
          <w:p w:rsidR="009D61C5" w:rsidRDefault="009D61C5">
            <w:pPr>
              <w:pStyle w:val="ConsPlusNormal"/>
              <w:jc w:val="center"/>
            </w:pPr>
            <w:r>
              <w:t>количество проведенных мероприятий в рамках оказанных услуг (в том числе дистанционно)</w:t>
            </w:r>
          </w:p>
        </w:tc>
        <w:tc>
          <w:tcPr>
            <w:tcW w:w="680" w:type="dxa"/>
          </w:tcPr>
          <w:p w:rsidR="009D61C5" w:rsidRDefault="009D61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9D61C5" w:rsidRDefault="009D61C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61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417" w:type="dxa"/>
            <w:vMerge/>
          </w:tcPr>
          <w:p w:rsidR="009D61C5" w:rsidRDefault="009D61C5">
            <w:pPr>
              <w:pStyle w:val="ConsPlusNormal"/>
            </w:pPr>
          </w:p>
        </w:tc>
      </w:tr>
      <w:tr w:rsidR="009D61C5">
        <w:tc>
          <w:tcPr>
            <w:tcW w:w="1361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1.1.1.1.1.5</w:t>
            </w:r>
          </w:p>
        </w:tc>
        <w:tc>
          <w:tcPr>
            <w:tcW w:w="2438" w:type="dxa"/>
            <w:vMerge w:val="restart"/>
          </w:tcPr>
          <w:p w:rsidR="009D61C5" w:rsidRDefault="009D61C5">
            <w:pPr>
              <w:pStyle w:val="ConsPlusNormal"/>
            </w:pPr>
            <w:r>
              <w:t>Организация и проведение мероприятий, проводимых на территории ледового комплекса</w:t>
            </w:r>
          </w:p>
        </w:tc>
        <w:tc>
          <w:tcPr>
            <w:tcW w:w="181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учреждения, подведомственные ДКМП</w:t>
            </w:r>
          </w:p>
        </w:tc>
        <w:tc>
          <w:tcPr>
            <w:tcW w:w="130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494" w:type="dxa"/>
          </w:tcPr>
          <w:p w:rsidR="009D61C5" w:rsidRDefault="009D61C5">
            <w:pPr>
              <w:pStyle w:val="ConsPlusNormal"/>
              <w:jc w:val="center"/>
            </w:pPr>
            <w:r>
              <w:t>количество посетителей культурно-массовых мероприятий (в том числе дистанционно)</w:t>
            </w:r>
          </w:p>
        </w:tc>
        <w:tc>
          <w:tcPr>
            <w:tcW w:w="680" w:type="dxa"/>
          </w:tcPr>
          <w:p w:rsidR="009D61C5" w:rsidRDefault="009D61C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134" w:type="dxa"/>
          </w:tcPr>
          <w:p w:rsidR="009D61C5" w:rsidRDefault="009D61C5">
            <w:pPr>
              <w:pStyle w:val="ConsPlusNormal"/>
              <w:jc w:val="center"/>
            </w:pPr>
            <w:r>
              <w:t>250000</w:t>
            </w:r>
          </w:p>
        </w:tc>
        <w:tc>
          <w:tcPr>
            <w:tcW w:w="1361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5771,300</w:t>
            </w:r>
          </w:p>
        </w:tc>
      </w:tr>
      <w:tr w:rsidR="009D61C5">
        <w:tc>
          <w:tcPr>
            <w:tcW w:w="1361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438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81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30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30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494" w:type="dxa"/>
          </w:tcPr>
          <w:p w:rsidR="009D61C5" w:rsidRDefault="009D61C5">
            <w:pPr>
              <w:pStyle w:val="ConsPlusNormal"/>
              <w:jc w:val="center"/>
            </w:pPr>
            <w:r>
              <w:t>количество оказанных услуг</w:t>
            </w:r>
          </w:p>
        </w:tc>
        <w:tc>
          <w:tcPr>
            <w:tcW w:w="680" w:type="dxa"/>
          </w:tcPr>
          <w:p w:rsidR="009D61C5" w:rsidRDefault="009D61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9D61C5" w:rsidRDefault="009D61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417" w:type="dxa"/>
            <w:vMerge/>
          </w:tcPr>
          <w:p w:rsidR="009D61C5" w:rsidRDefault="009D61C5">
            <w:pPr>
              <w:pStyle w:val="ConsPlusNormal"/>
            </w:pPr>
          </w:p>
        </w:tc>
      </w:tr>
      <w:tr w:rsidR="009D61C5">
        <w:tc>
          <w:tcPr>
            <w:tcW w:w="1361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438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81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30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30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494" w:type="dxa"/>
          </w:tcPr>
          <w:p w:rsidR="009D61C5" w:rsidRDefault="009D61C5">
            <w:pPr>
              <w:pStyle w:val="ConsPlusNormal"/>
              <w:jc w:val="center"/>
            </w:pPr>
            <w:r>
              <w:t>количество проведенных мероприятий в рамках оказанных услуг (в том числе дистанционно)</w:t>
            </w:r>
          </w:p>
        </w:tc>
        <w:tc>
          <w:tcPr>
            <w:tcW w:w="680" w:type="dxa"/>
          </w:tcPr>
          <w:p w:rsidR="009D61C5" w:rsidRDefault="009D61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9D61C5" w:rsidRDefault="009D61C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61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417" w:type="dxa"/>
            <w:vMerge/>
          </w:tcPr>
          <w:p w:rsidR="009D61C5" w:rsidRDefault="009D61C5">
            <w:pPr>
              <w:pStyle w:val="ConsPlusNormal"/>
            </w:pPr>
          </w:p>
        </w:tc>
      </w:tr>
      <w:tr w:rsidR="009D61C5">
        <w:tc>
          <w:tcPr>
            <w:tcW w:w="1361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1.1.1.1.1.6</w:t>
            </w:r>
          </w:p>
        </w:tc>
        <w:tc>
          <w:tcPr>
            <w:tcW w:w="2438" w:type="dxa"/>
            <w:vMerge w:val="restart"/>
          </w:tcPr>
          <w:p w:rsidR="009D61C5" w:rsidRDefault="009D61C5">
            <w:pPr>
              <w:pStyle w:val="ConsPlusNormal"/>
            </w:pPr>
            <w:r>
              <w:t xml:space="preserve">Организация и проведение мероприятий, направленных на поддержание гражданских принципов </w:t>
            </w:r>
            <w:r>
              <w:lastRenderedPageBreak/>
              <w:t>и инициатив</w:t>
            </w:r>
          </w:p>
        </w:tc>
        <w:tc>
          <w:tcPr>
            <w:tcW w:w="181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lastRenderedPageBreak/>
              <w:t>учреждения, подведомственные ДКМП</w:t>
            </w:r>
          </w:p>
        </w:tc>
        <w:tc>
          <w:tcPr>
            <w:tcW w:w="130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494" w:type="dxa"/>
          </w:tcPr>
          <w:p w:rsidR="009D61C5" w:rsidRDefault="009D61C5">
            <w:pPr>
              <w:pStyle w:val="ConsPlusNormal"/>
              <w:jc w:val="center"/>
            </w:pPr>
            <w:r>
              <w:t>количество посетителей культурно-массовых мероприятий (в том числе дистанционно)</w:t>
            </w:r>
          </w:p>
        </w:tc>
        <w:tc>
          <w:tcPr>
            <w:tcW w:w="680" w:type="dxa"/>
          </w:tcPr>
          <w:p w:rsidR="009D61C5" w:rsidRDefault="009D61C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134" w:type="dxa"/>
          </w:tcPr>
          <w:p w:rsidR="009D61C5" w:rsidRDefault="009D61C5">
            <w:pPr>
              <w:pStyle w:val="ConsPlusNormal"/>
              <w:jc w:val="center"/>
            </w:pPr>
            <w:r>
              <w:t>6000</w:t>
            </w:r>
          </w:p>
        </w:tc>
        <w:tc>
          <w:tcPr>
            <w:tcW w:w="1361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2308,500</w:t>
            </w:r>
          </w:p>
        </w:tc>
      </w:tr>
      <w:tr w:rsidR="009D61C5">
        <w:tc>
          <w:tcPr>
            <w:tcW w:w="1361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438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81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30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30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494" w:type="dxa"/>
          </w:tcPr>
          <w:p w:rsidR="009D61C5" w:rsidRDefault="009D61C5">
            <w:pPr>
              <w:pStyle w:val="ConsPlusNormal"/>
              <w:jc w:val="center"/>
            </w:pPr>
            <w:r>
              <w:t>количество оказанных услуг</w:t>
            </w:r>
          </w:p>
        </w:tc>
        <w:tc>
          <w:tcPr>
            <w:tcW w:w="680" w:type="dxa"/>
          </w:tcPr>
          <w:p w:rsidR="009D61C5" w:rsidRDefault="009D61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9D61C5" w:rsidRDefault="009D61C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61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417" w:type="dxa"/>
            <w:vMerge/>
          </w:tcPr>
          <w:p w:rsidR="009D61C5" w:rsidRDefault="009D61C5">
            <w:pPr>
              <w:pStyle w:val="ConsPlusNormal"/>
            </w:pPr>
          </w:p>
        </w:tc>
      </w:tr>
      <w:tr w:rsidR="009D61C5">
        <w:tc>
          <w:tcPr>
            <w:tcW w:w="1361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438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81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30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30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494" w:type="dxa"/>
          </w:tcPr>
          <w:p w:rsidR="009D61C5" w:rsidRDefault="009D61C5">
            <w:pPr>
              <w:pStyle w:val="ConsPlusNormal"/>
              <w:jc w:val="center"/>
            </w:pPr>
            <w:r>
              <w:t>количество проведенных мероприятий в рамках оказанных услуг (в том числе дистанционно),</w:t>
            </w:r>
          </w:p>
        </w:tc>
        <w:tc>
          <w:tcPr>
            <w:tcW w:w="680" w:type="dxa"/>
          </w:tcPr>
          <w:p w:rsidR="009D61C5" w:rsidRDefault="009D61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9D61C5" w:rsidRDefault="009D61C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61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417" w:type="dxa"/>
            <w:vMerge/>
          </w:tcPr>
          <w:p w:rsidR="009D61C5" w:rsidRDefault="009D61C5">
            <w:pPr>
              <w:pStyle w:val="ConsPlusNormal"/>
            </w:pPr>
          </w:p>
        </w:tc>
      </w:tr>
      <w:tr w:rsidR="009D61C5">
        <w:tc>
          <w:tcPr>
            <w:tcW w:w="1361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438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81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30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30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494" w:type="dxa"/>
          </w:tcPr>
          <w:p w:rsidR="009D61C5" w:rsidRDefault="009D61C5">
            <w:pPr>
              <w:pStyle w:val="ConsPlusNormal"/>
              <w:jc w:val="center"/>
            </w:pPr>
            <w:r>
              <w:t>в том числе, количество творческих проектов, направленных на укрепление российской гражданской идентичности на основе духовно-нравственных и культурных ценностей</w:t>
            </w:r>
          </w:p>
        </w:tc>
        <w:tc>
          <w:tcPr>
            <w:tcW w:w="680" w:type="dxa"/>
          </w:tcPr>
          <w:p w:rsidR="009D61C5" w:rsidRDefault="009D61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9D61C5" w:rsidRDefault="009D61C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61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417" w:type="dxa"/>
            <w:vMerge/>
          </w:tcPr>
          <w:p w:rsidR="009D61C5" w:rsidRDefault="009D61C5">
            <w:pPr>
              <w:pStyle w:val="ConsPlusNormal"/>
            </w:pPr>
          </w:p>
        </w:tc>
      </w:tr>
      <w:tr w:rsidR="009D61C5">
        <w:tc>
          <w:tcPr>
            <w:tcW w:w="1361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1.1.1.1.1.7</w:t>
            </w:r>
          </w:p>
        </w:tc>
        <w:tc>
          <w:tcPr>
            <w:tcW w:w="2438" w:type="dxa"/>
            <w:vMerge w:val="restart"/>
          </w:tcPr>
          <w:p w:rsidR="009D61C5" w:rsidRDefault="009D61C5">
            <w:pPr>
              <w:pStyle w:val="ConsPlusNormal"/>
            </w:pPr>
            <w:r>
              <w:t>Организация и проведение мероприятий по продвижению чтения среди населения</w:t>
            </w:r>
          </w:p>
        </w:tc>
        <w:tc>
          <w:tcPr>
            <w:tcW w:w="181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учреждения, подведомственные ДКМП</w:t>
            </w:r>
          </w:p>
        </w:tc>
        <w:tc>
          <w:tcPr>
            <w:tcW w:w="130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494" w:type="dxa"/>
          </w:tcPr>
          <w:p w:rsidR="009D61C5" w:rsidRDefault="009D61C5">
            <w:pPr>
              <w:pStyle w:val="ConsPlusNormal"/>
              <w:jc w:val="center"/>
            </w:pPr>
            <w:r>
              <w:t>количество посетителей культурно-массовых мероприятий (в том числе дистанционно)</w:t>
            </w:r>
          </w:p>
        </w:tc>
        <w:tc>
          <w:tcPr>
            <w:tcW w:w="680" w:type="dxa"/>
          </w:tcPr>
          <w:p w:rsidR="009D61C5" w:rsidRDefault="009D61C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134" w:type="dxa"/>
          </w:tcPr>
          <w:p w:rsidR="009D61C5" w:rsidRDefault="009D61C5">
            <w:pPr>
              <w:pStyle w:val="ConsPlusNormal"/>
              <w:jc w:val="center"/>
            </w:pPr>
            <w:r>
              <w:t>6500</w:t>
            </w:r>
          </w:p>
        </w:tc>
        <w:tc>
          <w:tcPr>
            <w:tcW w:w="1361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708,900</w:t>
            </w:r>
          </w:p>
        </w:tc>
      </w:tr>
      <w:tr w:rsidR="009D61C5">
        <w:tc>
          <w:tcPr>
            <w:tcW w:w="1361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438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81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30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30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494" w:type="dxa"/>
          </w:tcPr>
          <w:p w:rsidR="009D61C5" w:rsidRDefault="009D61C5">
            <w:pPr>
              <w:pStyle w:val="ConsPlusNormal"/>
              <w:jc w:val="center"/>
            </w:pPr>
            <w:r>
              <w:t>количество оказанных услуг</w:t>
            </w:r>
          </w:p>
        </w:tc>
        <w:tc>
          <w:tcPr>
            <w:tcW w:w="680" w:type="dxa"/>
          </w:tcPr>
          <w:p w:rsidR="009D61C5" w:rsidRDefault="009D61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9D61C5" w:rsidRDefault="009D61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417" w:type="dxa"/>
            <w:vMerge/>
          </w:tcPr>
          <w:p w:rsidR="009D61C5" w:rsidRDefault="009D61C5">
            <w:pPr>
              <w:pStyle w:val="ConsPlusNormal"/>
            </w:pPr>
          </w:p>
        </w:tc>
      </w:tr>
      <w:tr w:rsidR="009D61C5">
        <w:tc>
          <w:tcPr>
            <w:tcW w:w="1361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438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81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30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30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494" w:type="dxa"/>
          </w:tcPr>
          <w:p w:rsidR="009D61C5" w:rsidRDefault="009D61C5">
            <w:pPr>
              <w:pStyle w:val="ConsPlusNormal"/>
              <w:jc w:val="center"/>
            </w:pPr>
            <w:r>
              <w:t>количество проведенных мероприятий в рамках оказанных услуг (в том числе дистанционно)</w:t>
            </w:r>
          </w:p>
        </w:tc>
        <w:tc>
          <w:tcPr>
            <w:tcW w:w="680" w:type="dxa"/>
          </w:tcPr>
          <w:p w:rsidR="009D61C5" w:rsidRDefault="009D61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9D61C5" w:rsidRDefault="009D61C5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361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417" w:type="dxa"/>
            <w:vMerge/>
          </w:tcPr>
          <w:p w:rsidR="009D61C5" w:rsidRDefault="009D61C5">
            <w:pPr>
              <w:pStyle w:val="ConsPlusNormal"/>
            </w:pPr>
          </w:p>
        </w:tc>
      </w:tr>
      <w:tr w:rsidR="009D61C5">
        <w:tc>
          <w:tcPr>
            <w:tcW w:w="1361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1.1.1.1.1.8</w:t>
            </w:r>
          </w:p>
        </w:tc>
        <w:tc>
          <w:tcPr>
            <w:tcW w:w="2438" w:type="dxa"/>
            <w:vMerge w:val="restart"/>
          </w:tcPr>
          <w:p w:rsidR="009D61C5" w:rsidRDefault="009D61C5">
            <w:pPr>
              <w:pStyle w:val="ConsPlusNormal"/>
            </w:pPr>
            <w:r>
              <w:t xml:space="preserve">Организация и реализация культурных проектов по сохранению и популяризации </w:t>
            </w:r>
            <w:r>
              <w:lastRenderedPageBreak/>
              <w:t>исторического наследия (в том числе реализация проектов "Зеленая линия", "Красная линия", включая реставрацию указанных маршрутов)</w:t>
            </w:r>
          </w:p>
        </w:tc>
        <w:tc>
          <w:tcPr>
            <w:tcW w:w="181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lastRenderedPageBreak/>
              <w:t>учреждения, подведомственные ДКМП</w:t>
            </w:r>
          </w:p>
        </w:tc>
        <w:tc>
          <w:tcPr>
            <w:tcW w:w="130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494" w:type="dxa"/>
          </w:tcPr>
          <w:p w:rsidR="009D61C5" w:rsidRDefault="009D61C5">
            <w:pPr>
              <w:pStyle w:val="ConsPlusNormal"/>
              <w:jc w:val="center"/>
            </w:pPr>
            <w:r>
              <w:t>количество посетителей культурно-массовых мероприятий (в том числе дистанционно)</w:t>
            </w:r>
          </w:p>
        </w:tc>
        <w:tc>
          <w:tcPr>
            <w:tcW w:w="680" w:type="dxa"/>
          </w:tcPr>
          <w:p w:rsidR="009D61C5" w:rsidRDefault="009D61C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134" w:type="dxa"/>
          </w:tcPr>
          <w:p w:rsidR="009D61C5" w:rsidRDefault="009D61C5">
            <w:pPr>
              <w:pStyle w:val="ConsPlusNormal"/>
              <w:jc w:val="center"/>
            </w:pPr>
            <w:r>
              <w:t>3000</w:t>
            </w:r>
          </w:p>
        </w:tc>
        <w:tc>
          <w:tcPr>
            <w:tcW w:w="1361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1385,200</w:t>
            </w:r>
          </w:p>
        </w:tc>
      </w:tr>
      <w:tr w:rsidR="009D61C5">
        <w:tc>
          <w:tcPr>
            <w:tcW w:w="1361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438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81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30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30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494" w:type="dxa"/>
          </w:tcPr>
          <w:p w:rsidR="009D61C5" w:rsidRDefault="009D61C5">
            <w:pPr>
              <w:pStyle w:val="ConsPlusNormal"/>
              <w:jc w:val="center"/>
            </w:pPr>
            <w:r>
              <w:t xml:space="preserve">количество оказанных </w:t>
            </w:r>
            <w:r>
              <w:lastRenderedPageBreak/>
              <w:t>услуг</w:t>
            </w:r>
          </w:p>
        </w:tc>
        <w:tc>
          <w:tcPr>
            <w:tcW w:w="680" w:type="dxa"/>
          </w:tcPr>
          <w:p w:rsidR="009D61C5" w:rsidRDefault="009D61C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134" w:type="dxa"/>
          </w:tcPr>
          <w:p w:rsidR="009D61C5" w:rsidRDefault="009D61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417" w:type="dxa"/>
            <w:vMerge/>
          </w:tcPr>
          <w:p w:rsidR="009D61C5" w:rsidRDefault="009D61C5">
            <w:pPr>
              <w:pStyle w:val="ConsPlusNormal"/>
            </w:pPr>
          </w:p>
        </w:tc>
      </w:tr>
      <w:tr w:rsidR="009D61C5">
        <w:tc>
          <w:tcPr>
            <w:tcW w:w="1361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438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81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30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30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494" w:type="dxa"/>
          </w:tcPr>
          <w:p w:rsidR="009D61C5" w:rsidRDefault="009D61C5">
            <w:pPr>
              <w:pStyle w:val="ConsPlusNormal"/>
              <w:jc w:val="center"/>
            </w:pPr>
            <w:r>
              <w:t>количество проведенных мероприятий в рамках оказанных услуг (в том числе дистанционно),</w:t>
            </w:r>
          </w:p>
        </w:tc>
        <w:tc>
          <w:tcPr>
            <w:tcW w:w="680" w:type="dxa"/>
          </w:tcPr>
          <w:p w:rsidR="009D61C5" w:rsidRDefault="009D61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9D61C5" w:rsidRDefault="009D61C5">
            <w:pPr>
              <w:pStyle w:val="ConsPlusNormal"/>
              <w:jc w:val="center"/>
            </w:pPr>
            <w:r>
              <w:t>98</w:t>
            </w:r>
          </w:p>
        </w:tc>
        <w:tc>
          <w:tcPr>
            <w:tcW w:w="1361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417" w:type="dxa"/>
            <w:vMerge/>
          </w:tcPr>
          <w:p w:rsidR="009D61C5" w:rsidRDefault="009D61C5">
            <w:pPr>
              <w:pStyle w:val="ConsPlusNormal"/>
            </w:pPr>
          </w:p>
        </w:tc>
      </w:tr>
      <w:tr w:rsidR="009D61C5">
        <w:tc>
          <w:tcPr>
            <w:tcW w:w="1361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438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81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30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30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494" w:type="dxa"/>
          </w:tcPr>
          <w:p w:rsidR="009D61C5" w:rsidRDefault="009D61C5">
            <w:pPr>
              <w:pStyle w:val="ConsPlusNormal"/>
              <w:jc w:val="center"/>
            </w:pPr>
            <w:r>
              <w:t>в том числе, количество творческих проектов, направленных на развитие объектов культурного наследия</w:t>
            </w:r>
          </w:p>
        </w:tc>
        <w:tc>
          <w:tcPr>
            <w:tcW w:w="680" w:type="dxa"/>
            <w:vAlign w:val="center"/>
          </w:tcPr>
          <w:p w:rsidR="009D61C5" w:rsidRDefault="009D61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9D61C5" w:rsidRDefault="009D61C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61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417" w:type="dxa"/>
            <w:vMerge/>
          </w:tcPr>
          <w:p w:rsidR="009D61C5" w:rsidRDefault="009D61C5">
            <w:pPr>
              <w:pStyle w:val="ConsPlusNormal"/>
            </w:pPr>
          </w:p>
        </w:tc>
      </w:tr>
      <w:tr w:rsidR="009D61C5">
        <w:tc>
          <w:tcPr>
            <w:tcW w:w="12529" w:type="dxa"/>
            <w:gridSpan w:val="8"/>
          </w:tcPr>
          <w:p w:rsidR="009D61C5" w:rsidRDefault="009D61C5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9D61C5" w:rsidRDefault="009D61C5">
            <w:pPr>
              <w:pStyle w:val="ConsPlusNormal"/>
              <w:jc w:val="center"/>
            </w:pPr>
            <w:r>
              <w:t>91372,600</w:t>
            </w:r>
          </w:p>
        </w:tc>
      </w:tr>
      <w:tr w:rsidR="009D61C5"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1.1.1.1.2</w:t>
            </w:r>
          </w:p>
        </w:tc>
        <w:tc>
          <w:tcPr>
            <w:tcW w:w="13946" w:type="dxa"/>
            <w:gridSpan w:val="9"/>
          </w:tcPr>
          <w:p w:rsidR="009D61C5" w:rsidRDefault="009D61C5">
            <w:pPr>
              <w:pStyle w:val="ConsPlusNormal"/>
              <w:jc w:val="both"/>
            </w:pPr>
            <w:r>
              <w:t>Целевая субсидия на создание условий для вовлеченности жителей в культурно-зрелищные мероприятия</w:t>
            </w:r>
          </w:p>
        </w:tc>
      </w:tr>
      <w:tr w:rsidR="009D61C5">
        <w:tc>
          <w:tcPr>
            <w:tcW w:w="1361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1.1.1.1.2.1</w:t>
            </w:r>
          </w:p>
        </w:tc>
        <w:tc>
          <w:tcPr>
            <w:tcW w:w="2438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</w:pPr>
            <w:r>
              <w:t>Празднование наступившего Нового года и Рождества Христова</w:t>
            </w:r>
          </w:p>
        </w:tc>
        <w:tc>
          <w:tcPr>
            <w:tcW w:w="1814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учреждения, подведомственные ДКМП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30.04.2023</w:t>
            </w:r>
          </w:p>
        </w:tc>
        <w:tc>
          <w:tcPr>
            <w:tcW w:w="2494" w:type="dxa"/>
          </w:tcPr>
          <w:p w:rsidR="009D61C5" w:rsidRDefault="009D61C5">
            <w:pPr>
              <w:pStyle w:val="ConsPlusNormal"/>
              <w:jc w:val="center"/>
            </w:pPr>
            <w:r>
              <w:t>количество посетителей культурно-зрелищных мероприятий (в том числе дистанционно)</w:t>
            </w:r>
          </w:p>
        </w:tc>
        <w:tc>
          <w:tcPr>
            <w:tcW w:w="680" w:type="dxa"/>
          </w:tcPr>
          <w:p w:rsidR="009D61C5" w:rsidRDefault="009D61C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134" w:type="dxa"/>
          </w:tcPr>
          <w:p w:rsidR="009D61C5" w:rsidRDefault="009D61C5">
            <w:pPr>
              <w:pStyle w:val="ConsPlusNormal"/>
              <w:jc w:val="center"/>
            </w:pPr>
            <w:r>
              <w:t>1050000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29166,97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361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2438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81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249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количество проведенных мероприятий, в том числе в составе реализуемых проектов (в том числе дистанционно)</w:t>
            </w:r>
          </w:p>
        </w:tc>
        <w:tc>
          <w:tcPr>
            <w:tcW w:w="680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361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</w:tr>
      <w:tr w:rsidR="009D61C5">
        <w:tblPrEx>
          <w:tblBorders>
            <w:insideH w:val="nil"/>
          </w:tblBorders>
        </w:tblPrEx>
        <w:tc>
          <w:tcPr>
            <w:tcW w:w="15307" w:type="dxa"/>
            <w:gridSpan w:val="10"/>
            <w:tcBorders>
              <w:top w:val="nil"/>
            </w:tcBorders>
          </w:tcPr>
          <w:p w:rsidR="009D61C5" w:rsidRDefault="009D61C5">
            <w:pPr>
              <w:pStyle w:val="ConsPlusNormal"/>
              <w:jc w:val="both"/>
            </w:pPr>
            <w:r>
              <w:t xml:space="preserve">(в ред. Постановлений Администрации г. Перми от 16.02.2023 </w:t>
            </w:r>
            <w:hyperlink r:id="rId242">
              <w:r>
                <w:rPr>
                  <w:color w:val="0000FF"/>
                </w:rPr>
                <w:t>N 118</w:t>
              </w:r>
            </w:hyperlink>
            <w:r>
              <w:t>, от 10.04.2023</w:t>
            </w:r>
          </w:p>
          <w:p w:rsidR="009D61C5" w:rsidRDefault="009D61C5">
            <w:pPr>
              <w:pStyle w:val="ConsPlusNormal"/>
              <w:jc w:val="both"/>
            </w:pPr>
            <w:hyperlink r:id="rId243">
              <w:r>
                <w:rPr>
                  <w:color w:val="0000FF"/>
                </w:rPr>
                <w:t>N 284</w:t>
              </w:r>
            </w:hyperlink>
            <w:r>
              <w:t>)</w:t>
            </w:r>
          </w:p>
        </w:tc>
      </w:tr>
      <w:tr w:rsidR="009D61C5">
        <w:tc>
          <w:tcPr>
            <w:tcW w:w="1361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lastRenderedPageBreak/>
              <w:t>1.1.1.1.2.2</w:t>
            </w:r>
          </w:p>
        </w:tc>
        <w:tc>
          <w:tcPr>
            <w:tcW w:w="2438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</w:pPr>
            <w:r>
              <w:t>Празднование наступающего Нового года</w:t>
            </w:r>
          </w:p>
        </w:tc>
        <w:tc>
          <w:tcPr>
            <w:tcW w:w="1814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учреждения, подведомственные ДКМП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01.10.2023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494" w:type="dxa"/>
          </w:tcPr>
          <w:p w:rsidR="009D61C5" w:rsidRDefault="009D61C5">
            <w:pPr>
              <w:pStyle w:val="ConsPlusNormal"/>
              <w:jc w:val="center"/>
            </w:pPr>
            <w:r>
              <w:t>количество посетителей культурно-зрелищных мероприятий (в том числе дистанционно)</w:t>
            </w:r>
          </w:p>
        </w:tc>
        <w:tc>
          <w:tcPr>
            <w:tcW w:w="680" w:type="dxa"/>
          </w:tcPr>
          <w:p w:rsidR="009D61C5" w:rsidRDefault="009D61C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134" w:type="dxa"/>
          </w:tcPr>
          <w:p w:rsidR="009D61C5" w:rsidRDefault="009D61C5">
            <w:pPr>
              <w:pStyle w:val="ConsPlusNormal"/>
              <w:jc w:val="center"/>
            </w:pPr>
            <w:r>
              <w:t>120000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32580,500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361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2438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81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249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количество проведенных мероприятий, в том числе в составе реализуемых проектов (в том числе дистанционно)</w:t>
            </w:r>
          </w:p>
        </w:tc>
        <w:tc>
          <w:tcPr>
            <w:tcW w:w="680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61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</w:tr>
      <w:tr w:rsidR="009D61C5">
        <w:tblPrEx>
          <w:tblBorders>
            <w:insideH w:val="nil"/>
          </w:tblBorders>
        </w:tblPrEx>
        <w:tc>
          <w:tcPr>
            <w:tcW w:w="15307" w:type="dxa"/>
            <w:gridSpan w:val="10"/>
            <w:tcBorders>
              <w:top w:val="nil"/>
            </w:tcBorders>
          </w:tcPr>
          <w:p w:rsidR="009D61C5" w:rsidRDefault="009D61C5">
            <w:pPr>
              <w:pStyle w:val="ConsPlusNormal"/>
              <w:jc w:val="both"/>
            </w:pPr>
            <w:r>
              <w:t xml:space="preserve">(п. 1.1.1.1.2.2 в ред. </w:t>
            </w:r>
            <w:hyperlink r:id="rId24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16.02.2023 N 118)</w:t>
            </w:r>
          </w:p>
        </w:tc>
      </w:tr>
      <w:tr w:rsidR="009D61C5">
        <w:tc>
          <w:tcPr>
            <w:tcW w:w="1361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1.1.1.1.2.3</w:t>
            </w:r>
          </w:p>
        </w:tc>
        <w:tc>
          <w:tcPr>
            <w:tcW w:w="2438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</w:pPr>
            <w:r>
              <w:t>Мероприятия, посвященные празднованию Дня России и Дня города</w:t>
            </w:r>
          </w:p>
        </w:tc>
        <w:tc>
          <w:tcPr>
            <w:tcW w:w="1814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учреждения, подведомственные ДКМП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31.08.2023</w:t>
            </w:r>
          </w:p>
        </w:tc>
        <w:tc>
          <w:tcPr>
            <w:tcW w:w="2494" w:type="dxa"/>
          </w:tcPr>
          <w:p w:rsidR="009D61C5" w:rsidRDefault="009D61C5">
            <w:pPr>
              <w:pStyle w:val="ConsPlusNormal"/>
              <w:jc w:val="center"/>
            </w:pPr>
            <w:r>
              <w:t>количество посетителей культурно-зрелищных мероприятий (в том числе дистанционно)</w:t>
            </w:r>
          </w:p>
        </w:tc>
        <w:tc>
          <w:tcPr>
            <w:tcW w:w="680" w:type="dxa"/>
          </w:tcPr>
          <w:p w:rsidR="009D61C5" w:rsidRDefault="009D61C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134" w:type="dxa"/>
          </w:tcPr>
          <w:p w:rsidR="009D61C5" w:rsidRDefault="009D61C5">
            <w:pPr>
              <w:pStyle w:val="ConsPlusNormal"/>
              <w:jc w:val="center"/>
            </w:pPr>
            <w:r>
              <w:t>530500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95086,2572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361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2438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81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249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количество проведенных мероприятий, в том числе в составе реализуемых проектов (в том числе дистанционно)</w:t>
            </w:r>
          </w:p>
        </w:tc>
        <w:tc>
          <w:tcPr>
            <w:tcW w:w="680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361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</w:tr>
      <w:tr w:rsidR="009D61C5">
        <w:tblPrEx>
          <w:tblBorders>
            <w:insideH w:val="nil"/>
          </w:tblBorders>
        </w:tblPrEx>
        <w:tc>
          <w:tcPr>
            <w:tcW w:w="15307" w:type="dxa"/>
            <w:gridSpan w:val="10"/>
            <w:tcBorders>
              <w:top w:val="nil"/>
            </w:tcBorders>
          </w:tcPr>
          <w:p w:rsidR="009D61C5" w:rsidRDefault="009D61C5">
            <w:pPr>
              <w:pStyle w:val="ConsPlusNormal"/>
              <w:jc w:val="both"/>
            </w:pPr>
            <w:r>
              <w:t xml:space="preserve">(в ред. Постановлений Администрации г. Перми от 22.03.2023 </w:t>
            </w:r>
            <w:hyperlink r:id="rId245">
              <w:r>
                <w:rPr>
                  <w:color w:val="0000FF"/>
                </w:rPr>
                <w:t>N 229</w:t>
              </w:r>
            </w:hyperlink>
            <w:r>
              <w:t>, от 14.06.2023</w:t>
            </w:r>
          </w:p>
          <w:p w:rsidR="009D61C5" w:rsidRDefault="009D61C5">
            <w:pPr>
              <w:pStyle w:val="ConsPlusNormal"/>
              <w:jc w:val="both"/>
            </w:pPr>
            <w:hyperlink r:id="rId246">
              <w:r>
                <w:rPr>
                  <w:color w:val="0000FF"/>
                </w:rPr>
                <w:t>N 490</w:t>
              </w:r>
            </w:hyperlink>
            <w:r>
              <w:t xml:space="preserve">, от 30.06.2023 </w:t>
            </w:r>
            <w:hyperlink r:id="rId247">
              <w:r>
                <w:rPr>
                  <w:color w:val="0000FF"/>
                </w:rPr>
                <w:t>N 555</w:t>
              </w:r>
            </w:hyperlink>
            <w:r>
              <w:t>)</w:t>
            </w:r>
          </w:p>
        </w:tc>
      </w:tr>
      <w:tr w:rsidR="009D61C5">
        <w:tc>
          <w:tcPr>
            <w:tcW w:w="1361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1.1.1.1.2.4</w:t>
            </w:r>
          </w:p>
        </w:tc>
        <w:tc>
          <w:tcPr>
            <w:tcW w:w="2438" w:type="dxa"/>
            <w:vMerge w:val="restart"/>
          </w:tcPr>
          <w:p w:rsidR="009D61C5" w:rsidRDefault="009D61C5">
            <w:pPr>
              <w:pStyle w:val="ConsPlusNormal"/>
            </w:pPr>
            <w:r>
              <w:t>Мероприятия, проводимые на набережной реки Камы</w:t>
            </w:r>
          </w:p>
        </w:tc>
        <w:tc>
          <w:tcPr>
            <w:tcW w:w="181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учреждения, подведомственные ДКМП</w:t>
            </w:r>
          </w:p>
        </w:tc>
        <w:tc>
          <w:tcPr>
            <w:tcW w:w="130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494" w:type="dxa"/>
          </w:tcPr>
          <w:p w:rsidR="009D61C5" w:rsidRDefault="009D61C5">
            <w:pPr>
              <w:pStyle w:val="ConsPlusNormal"/>
              <w:jc w:val="center"/>
            </w:pPr>
            <w:r>
              <w:t>количество посетителей культурно-зрелищных мероприятий (в том числе дистанционно)</w:t>
            </w:r>
          </w:p>
        </w:tc>
        <w:tc>
          <w:tcPr>
            <w:tcW w:w="680" w:type="dxa"/>
          </w:tcPr>
          <w:p w:rsidR="009D61C5" w:rsidRDefault="009D61C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134" w:type="dxa"/>
          </w:tcPr>
          <w:p w:rsidR="009D61C5" w:rsidRDefault="009D61C5">
            <w:pPr>
              <w:pStyle w:val="ConsPlusNormal"/>
              <w:jc w:val="center"/>
            </w:pPr>
            <w:r>
              <w:t>5000</w:t>
            </w:r>
          </w:p>
        </w:tc>
        <w:tc>
          <w:tcPr>
            <w:tcW w:w="1361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3000,000</w:t>
            </w:r>
          </w:p>
        </w:tc>
      </w:tr>
      <w:tr w:rsidR="009D61C5">
        <w:tc>
          <w:tcPr>
            <w:tcW w:w="1361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438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81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30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30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494" w:type="dxa"/>
          </w:tcPr>
          <w:p w:rsidR="009D61C5" w:rsidRDefault="009D61C5">
            <w:pPr>
              <w:pStyle w:val="ConsPlusNormal"/>
              <w:jc w:val="center"/>
            </w:pPr>
            <w:r>
              <w:t>количество проведенных мероприятий, в том числе в составе реализуемых проектов (в том числе дистанционно)</w:t>
            </w:r>
          </w:p>
        </w:tc>
        <w:tc>
          <w:tcPr>
            <w:tcW w:w="680" w:type="dxa"/>
          </w:tcPr>
          <w:p w:rsidR="009D61C5" w:rsidRDefault="009D61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9D61C5" w:rsidRDefault="009D61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417" w:type="dxa"/>
            <w:vMerge/>
          </w:tcPr>
          <w:p w:rsidR="009D61C5" w:rsidRDefault="009D61C5">
            <w:pPr>
              <w:pStyle w:val="ConsPlusNormal"/>
            </w:pPr>
          </w:p>
        </w:tc>
      </w:tr>
      <w:tr w:rsidR="009D61C5">
        <w:tc>
          <w:tcPr>
            <w:tcW w:w="1361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1.1.1.1.2.5</w:t>
            </w:r>
          </w:p>
        </w:tc>
        <w:tc>
          <w:tcPr>
            <w:tcW w:w="2438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</w:pPr>
            <w:r>
              <w:t>Организация и реализация проектов регионального, российского и международного уровней в сфере культуры (в том числе участие в них)</w:t>
            </w:r>
          </w:p>
        </w:tc>
        <w:tc>
          <w:tcPr>
            <w:tcW w:w="1814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учреждения, подведомственные ДКМП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494" w:type="dxa"/>
          </w:tcPr>
          <w:p w:rsidR="009D61C5" w:rsidRDefault="009D61C5">
            <w:pPr>
              <w:pStyle w:val="ConsPlusNormal"/>
              <w:jc w:val="center"/>
            </w:pPr>
            <w:r>
              <w:t>количество посетителей культурно-зрелищных мероприятий (в том числе дистанционно)</w:t>
            </w:r>
          </w:p>
        </w:tc>
        <w:tc>
          <w:tcPr>
            <w:tcW w:w="680" w:type="dxa"/>
          </w:tcPr>
          <w:p w:rsidR="009D61C5" w:rsidRDefault="009D61C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134" w:type="dxa"/>
          </w:tcPr>
          <w:p w:rsidR="009D61C5" w:rsidRDefault="009D61C5">
            <w:pPr>
              <w:pStyle w:val="ConsPlusNormal"/>
              <w:jc w:val="center"/>
            </w:pPr>
            <w:r>
              <w:t>19165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10140,000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361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2438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81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249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количество проведенных мероприятий, в том числе в составе реализуемых проектов (в том числе дистанционно)</w:t>
            </w:r>
          </w:p>
        </w:tc>
        <w:tc>
          <w:tcPr>
            <w:tcW w:w="680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361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</w:tr>
      <w:tr w:rsidR="009D61C5">
        <w:tblPrEx>
          <w:tblBorders>
            <w:insideH w:val="nil"/>
          </w:tblBorders>
        </w:tblPrEx>
        <w:tc>
          <w:tcPr>
            <w:tcW w:w="15307" w:type="dxa"/>
            <w:gridSpan w:val="10"/>
            <w:tcBorders>
              <w:top w:val="nil"/>
            </w:tcBorders>
          </w:tcPr>
          <w:p w:rsidR="009D61C5" w:rsidRDefault="009D61C5">
            <w:pPr>
              <w:pStyle w:val="ConsPlusNormal"/>
              <w:jc w:val="both"/>
            </w:pPr>
            <w:r>
              <w:t xml:space="preserve">(п. 1.1.1.1.2.5 в ред. </w:t>
            </w:r>
            <w:hyperlink r:id="rId24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16.02.2023 N 118)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361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1.1.1.1.2.6</w:t>
            </w:r>
          </w:p>
        </w:tc>
        <w:tc>
          <w:tcPr>
            <w:tcW w:w="2438" w:type="dxa"/>
            <w:tcBorders>
              <w:bottom w:val="nil"/>
            </w:tcBorders>
          </w:tcPr>
          <w:p w:rsidR="009D61C5" w:rsidRDefault="009D61C5">
            <w:pPr>
              <w:pStyle w:val="ConsPlusNormal"/>
            </w:pPr>
            <w:r>
              <w:t>Обеспечение охраны памятников, посвященных Великой Отечественной войне</w:t>
            </w:r>
          </w:p>
        </w:tc>
        <w:tc>
          <w:tcPr>
            <w:tcW w:w="181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учреждения, подведомственные ДКМП</w:t>
            </w:r>
          </w:p>
        </w:tc>
        <w:tc>
          <w:tcPr>
            <w:tcW w:w="130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01.04.2023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31.08.2023</w:t>
            </w:r>
          </w:p>
        </w:tc>
        <w:tc>
          <w:tcPr>
            <w:tcW w:w="249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количество проведенных мероприятий, в том числе в составе реализуемых проектов</w:t>
            </w:r>
          </w:p>
        </w:tc>
        <w:tc>
          <w:tcPr>
            <w:tcW w:w="680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641,500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5307" w:type="dxa"/>
            <w:gridSpan w:val="10"/>
            <w:tcBorders>
              <w:top w:val="nil"/>
            </w:tcBorders>
          </w:tcPr>
          <w:p w:rsidR="009D61C5" w:rsidRDefault="009D61C5">
            <w:pPr>
              <w:pStyle w:val="ConsPlusNormal"/>
              <w:jc w:val="both"/>
            </w:pPr>
            <w:r>
              <w:t xml:space="preserve">(в ред. </w:t>
            </w:r>
            <w:hyperlink r:id="rId24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14.06.2023 N 490)</w:t>
            </w:r>
          </w:p>
        </w:tc>
      </w:tr>
      <w:tr w:rsidR="009D61C5">
        <w:tc>
          <w:tcPr>
            <w:tcW w:w="1361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1.1.1.1.2.7</w:t>
            </w:r>
          </w:p>
        </w:tc>
        <w:tc>
          <w:tcPr>
            <w:tcW w:w="2438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</w:pPr>
            <w:r>
              <w:t xml:space="preserve">Мероприятия, посвященные присвоению городу Перми звания "Город </w:t>
            </w:r>
            <w:r>
              <w:lastRenderedPageBreak/>
              <w:t>трудовой доблести"</w:t>
            </w:r>
          </w:p>
        </w:tc>
        <w:tc>
          <w:tcPr>
            <w:tcW w:w="1814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lastRenderedPageBreak/>
              <w:t>учреждения, подведомственные ДКМП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30.09.2023</w:t>
            </w:r>
          </w:p>
        </w:tc>
        <w:tc>
          <w:tcPr>
            <w:tcW w:w="2494" w:type="dxa"/>
          </w:tcPr>
          <w:p w:rsidR="009D61C5" w:rsidRDefault="009D61C5">
            <w:pPr>
              <w:pStyle w:val="ConsPlusNormal"/>
              <w:jc w:val="center"/>
            </w:pPr>
            <w:r>
              <w:t>количество посетителей культурно-зрелищных мероприятий (в том числе дистанционно)</w:t>
            </w:r>
          </w:p>
        </w:tc>
        <w:tc>
          <w:tcPr>
            <w:tcW w:w="680" w:type="dxa"/>
          </w:tcPr>
          <w:p w:rsidR="009D61C5" w:rsidRDefault="009D61C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134" w:type="dxa"/>
          </w:tcPr>
          <w:p w:rsidR="009D61C5" w:rsidRDefault="009D61C5">
            <w:pPr>
              <w:pStyle w:val="ConsPlusNormal"/>
              <w:jc w:val="center"/>
            </w:pPr>
            <w:r>
              <w:t>7500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5636,164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361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2438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81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249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количество проведенных мероприятий, в том числе в составе реализуемых проектов (в том числе дистанционно)</w:t>
            </w:r>
          </w:p>
        </w:tc>
        <w:tc>
          <w:tcPr>
            <w:tcW w:w="680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61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</w:tr>
      <w:tr w:rsidR="009D61C5">
        <w:tblPrEx>
          <w:tblBorders>
            <w:insideH w:val="nil"/>
          </w:tblBorders>
        </w:tblPrEx>
        <w:tc>
          <w:tcPr>
            <w:tcW w:w="15307" w:type="dxa"/>
            <w:gridSpan w:val="10"/>
            <w:tcBorders>
              <w:top w:val="nil"/>
            </w:tcBorders>
          </w:tcPr>
          <w:p w:rsidR="009D61C5" w:rsidRDefault="009D61C5">
            <w:pPr>
              <w:pStyle w:val="ConsPlusNormal"/>
              <w:jc w:val="both"/>
            </w:pPr>
            <w:r>
              <w:t xml:space="preserve">(п. 1.1.1.1.2.7 в ред. </w:t>
            </w:r>
            <w:hyperlink r:id="rId25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14.06.2023 N 490)</w:t>
            </w:r>
          </w:p>
        </w:tc>
      </w:tr>
      <w:tr w:rsidR="009D61C5"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1.1.1.1.2.8</w:t>
            </w:r>
          </w:p>
        </w:tc>
        <w:tc>
          <w:tcPr>
            <w:tcW w:w="2438" w:type="dxa"/>
          </w:tcPr>
          <w:p w:rsidR="009D61C5" w:rsidRDefault="009D61C5">
            <w:pPr>
              <w:pStyle w:val="ConsPlusNormal"/>
            </w:pPr>
            <w:r>
              <w:t>Наличие утвержденной концепции празднования 300-летия города Перми</w:t>
            </w:r>
          </w:p>
        </w:tc>
        <w:tc>
          <w:tcPr>
            <w:tcW w:w="1814" w:type="dxa"/>
          </w:tcPr>
          <w:p w:rsidR="009D61C5" w:rsidRDefault="009D61C5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304" w:type="dxa"/>
          </w:tcPr>
          <w:p w:rsidR="009D61C5" w:rsidRDefault="009D61C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9D61C5" w:rsidRDefault="009D61C5">
            <w:pPr>
              <w:pStyle w:val="ConsPlusNormal"/>
              <w:jc w:val="center"/>
            </w:pPr>
            <w:r>
              <w:t>01.06.2023</w:t>
            </w:r>
          </w:p>
        </w:tc>
        <w:tc>
          <w:tcPr>
            <w:tcW w:w="2494" w:type="dxa"/>
          </w:tcPr>
          <w:p w:rsidR="009D61C5" w:rsidRDefault="009D61C5">
            <w:pPr>
              <w:pStyle w:val="ConsPlusNormal"/>
              <w:jc w:val="center"/>
            </w:pPr>
            <w:r>
              <w:t>утвержденная концепция празднования 300-летия города Перми</w:t>
            </w:r>
          </w:p>
        </w:tc>
        <w:tc>
          <w:tcPr>
            <w:tcW w:w="680" w:type="dxa"/>
          </w:tcPr>
          <w:p w:rsidR="009D61C5" w:rsidRDefault="009D61C5">
            <w:pPr>
              <w:pStyle w:val="ConsPlusNormal"/>
              <w:jc w:val="center"/>
            </w:pPr>
            <w:r>
              <w:t>есть/ нет</w:t>
            </w:r>
          </w:p>
        </w:tc>
        <w:tc>
          <w:tcPr>
            <w:tcW w:w="1134" w:type="dxa"/>
          </w:tcPr>
          <w:p w:rsidR="009D61C5" w:rsidRDefault="009D61C5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</w:tr>
      <w:tr w:rsidR="009D61C5"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1.1.1.1.2.9</w:t>
            </w:r>
          </w:p>
        </w:tc>
        <w:tc>
          <w:tcPr>
            <w:tcW w:w="2438" w:type="dxa"/>
          </w:tcPr>
          <w:p w:rsidR="009D61C5" w:rsidRDefault="009D61C5">
            <w:pPr>
              <w:pStyle w:val="ConsPlusNormal"/>
            </w:pPr>
            <w:r>
              <w:t>Наличие разработанного брендбука по празднованию 300-летия города Перми</w:t>
            </w:r>
          </w:p>
        </w:tc>
        <w:tc>
          <w:tcPr>
            <w:tcW w:w="1814" w:type="dxa"/>
          </w:tcPr>
          <w:p w:rsidR="009D61C5" w:rsidRDefault="009D61C5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304" w:type="dxa"/>
          </w:tcPr>
          <w:p w:rsidR="009D61C5" w:rsidRDefault="009D61C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9D61C5" w:rsidRDefault="009D61C5">
            <w:pPr>
              <w:pStyle w:val="ConsPlusNormal"/>
              <w:jc w:val="center"/>
            </w:pPr>
            <w:r>
              <w:t>01.06.2023</w:t>
            </w:r>
          </w:p>
        </w:tc>
        <w:tc>
          <w:tcPr>
            <w:tcW w:w="2494" w:type="dxa"/>
          </w:tcPr>
          <w:p w:rsidR="009D61C5" w:rsidRDefault="009D61C5">
            <w:pPr>
              <w:pStyle w:val="ConsPlusNormal"/>
              <w:jc w:val="center"/>
            </w:pPr>
            <w:r>
              <w:t>разработанный брендбук по празднованию 300-летия города Перми</w:t>
            </w:r>
          </w:p>
        </w:tc>
        <w:tc>
          <w:tcPr>
            <w:tcW w:w="680" w:type="dxa"/>
          </w:tcPr>
          <w:p w:rsidR="009D61C5" w:rsidRDefault="009D61C5">
            <w:pPr>
              <w:pStyle w:val="ConsPlusNormal"/>
              <w:jc w:val="center"/>
            </w:pPr>
            <w:r>
              <w:t>есть/ нет</w:t>
            </w:r>
          </w:p>
        </w:tc>
        <w:tc>
          <w:tcPr>
            <w:tcW w:w="1134" w:type="dxa"/>
          </w:tcPr>
          <w:p w:rsidR="009D61C5" w:rsidRDefault="009D61C5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2529" w:type="dxa"/>
            <w:gridSpan w:val="8"/>
            <w:tcBorders>
              <w:bottom w:val="nil"/>
            </w:tcBorders>
          </w:tcPr>
          <w:p w:rsidR="009D61C5" w:rsidRDefault="009D61C5">
            <w:pPr>
              <w:pStyle w:val="ConsPlusNormal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1361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176251,3912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5307" w:type="dxa"/>
            <w:gridSpan w:val="10"/>
            <w:tcBorders>
              <w:top w:val="nil"/>
            </w:tcBorders>
          </w:tcPr>
          <w:p w:rsidR="009D61C5" w:rsidRDefault="009D61C5">
            <w:pPr>
              <w:pStyle w:val="ConsPlusNormal"/>
              <w:jc w:val="both"/>
            </w:pPr>
            <w:r>
              <w:t xml:space="preserve">(в ред. </w:t>
            </w:r>
            <w:hyperlink r:id="rId25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30.06.2023 N 555)</w:t>
            </w:r>
          </w:p>
        </w:tc>
      </w:tr>
      <w:tr w:rsidR="009D61C5"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1.1.1.1.3</w:t>
            </w:r>
          </w:p>
        </w:tc>
        <w:tc>
          <w:tcPr>
            <w:tcW w:w="13946" w:type="dxa"/>
            <w:gridSpan w:val="9"/>
          </w:tcPr>
          <w:p w:rsidR="009D61C5" w:rsidRDefault="009D61C5">
            <w:pPr>
              <w:pStyle w:val="ConsPlusNormal"/>
              <w:jc w:val="both"/>
            </w:pPr>
            <w:r>
              <w:t>Городские культурно-зрелищные мероприятия, культурно-зрелищные мероприятия по месту жительства</w:t>
            </w:r>
          </w:p>
        </w:tc>
      </w:tr>
      <w:tr w:rsidR="009D61C5">
        <w:tc>
          <w:tcPr>
            <w:tcW w:w="1361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1.1.1.1.3.1</w:t>
            </w:r>
          </w:p>
        </w:tc>
        <w:tc>
          <w:tcPr>
            <w:tcW w:w="2438" w:type="dxa"/>
            <w:vMerge w:val="restart"/>
          </w:tcPr>
          <w:p w:rsidR="009D61C5" w:rsidRDefault="009D61C5">
            <w:pPr>
              <w:pStyle w:val="ConsPlusNormal"/>
            </w:pPr>
            <w:r>
              <w:t xml:space="preserve">Проведение ритуала, посвященного памяти жертв крушения пассажирского самолета в городе Перми 14 сентября 2008 </w:t>
            </w:r>
            <w:r>
              <w:lastRenderedPageBreak/>
              <w:t>года</w:t>
            </w:r>
          </w:p>
        </w:tc>
        <w:tc>
          <w:tcPr>
            <w:tcW w:w="181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lastRenderedPageBreak/>
              <w:t>ДКМП</w:t>
            </w:r>
          </w:p>
        </w:tc>
        <w:tc>
          <w:tcPr>
            <w:tcW w:w="130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01.09.2023</w:t>
            </w:r>
          </w:p>
        </w:tc>
        <w:tc>
          <w:tcPr>
            <w:tcW w:w="130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30.09.2023</w:t>
            </w:r>
          </w:p>
        </w:tc>
        <w:tc>
          <w:tcPr>
            <w:tcW w:w="2494" w:type="dxa"/>
          </w:tcPr>
          <w:p w:rsidR="009D61C5" w:rsidRDefault="009D61C5">
            <w:pPr>
              <w:pStyle w:val="ConsPlusNormal"/>
              <w:jc w:val="center"/>
            </w:pPr>
            <w:r>
              <w:t>количество посетителей городских культурно-зрелищных мероприятий</w:t>
            </w:r>
          </w:p>
        </w:tc>
        <w:tc>
          <w:tcPr>
            <w:tcW w:w="680" w:type="dxa"/>
          </w:tcPr>
          <w:p w:rsidR="009D61C5" w:rsidRDefault="009D61C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134" w:type="dxa"/>
          </w:tcPr>
          <w:p w:rsidR="009D61C5" w:rsidRDefault="009D61C5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361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100,000</w:t>
            </w:r>
          </w:p>
        </w:tc>
      </w:tr>
      <w:tr w:rsidR="009D61C5">
        <w:tc>
          <w:tcPr>
            <w:tcW w:w="1361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438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81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30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30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494" w:type="dxa"/>
          </w:tcPr>
          <w:p w:rsidR="009D61C5" w:rsidRDefault="009D61C5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проведенных мероприятий, в том числе в составе реализуемых проектов</w:t>
            </w:r>
          </w:p>
        </w:tc>
        <w:tc>
          <w:tcPr>
            <w:tcW w:w="680" w:type="dxa"/>
          </w:tcPr>
          <w:p w:rsidR="009D61C5" w:rsidRDefault="009D61C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134" w:type="dxa"/>
          </w:tcPr>
          <w:p w:rsidR="009D61C5" w:rsidRDefault="009D61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417" w:type="dxa"/>
            <w:vMerge/>
          </w:tcPr>
          <w:p w:rsidR="009D61C5" w:rsidRDefault="009D61C5">
            <w:pPr>
              <w:pStyle w:val="ConsPlusNormal"/>
            </w:pPr>
          </w:p>
        </w:tc>
      </w:tr>
      <w:tr w:rsidR="009D61C5">
        <w:tc>
          <w:tcPr>
            <w:tcW w:w="1361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1.1.1.1.3.2</w:t>
            </w:r>
          </w:p>
        </w:tc>
        <w:tc>
          <w:tcPr>
            <w:tcW w:w="2438" w:type="dxa"/>
            <w:vMerge w:val="restart"/>
          </w:tcPr>
          <w:p w:rsidR="009D61C5" w:rsidRDefault="009D61C5">
            <w:pPr>
              <w:pStyle w:val="ConsPlusNormal"/>
            </w:pPr>
            <w:r>
              <w:t>Вручение премий города Перми в сфере культуры и искусства</w:t>
            </w:r>
          </w:p>
        </w:tc>
        <w:tc>
          <w:tcPr>
            <w:tcW w:w="181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30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01.02.2023</w:t>
            </w:r>
          </w:p>
        </w:tc>
        <w:tc>
          <w:tcPr>
            <w:tcW w:w="130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30.09.2023</w:t>
            </w:r>
          </w:p>
        </w:tc>
        <w:tc>
          <w:tcPr>
            <w:tcW w:w="2494" w:type="dxa"/>
          </w:tcPr>
          <w:p w:rsidR="009D61C5" w:rsidRDefault="009D61C5">
            <w:pPr>
              <w:pStyle w:val="ConsPlusNormal"/>
              <w:jc w:val="center"/>
            </w:pPr>
            <w:r>
              <w:t>количество награжденных премиями в сфере культуры и искусства</w:t>
            </w:r>
          </w:p>
        </w:tc>
        <w:tc>
          <w:tcPr>
            <w:tcW w:w="680" w:type="dxa"/>
          </w:tcPr>
          <w:p w:rsidR="009D61C5" w:rsidRDefault="009D61C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134" w:type="dxa"/>
          </w:tcPr>
          <w:p w:rsidR="009D61C5" w:rsidRDefault="009D61C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361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804,600</w:t>
            </w:r>
          </w:p>
        </w:tc>
      </w:tr>
      <w:tr w:rsidR="009D61C5">
        <w:tc>
          <w:tcPr>
            <w:tcW w:w="1361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438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81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30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30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494" w:type="dxa"/>
          </w:tcPr>
          <w:p w:rsidR="009D61C5" w:rsidRDefault="009D61C5">
            <w:pPr>
              <w:pStyle w:val="ConsPlusNormal"/>
              <w:jc w:val="center"/>
            </w:pPr>
            <w:r>
              <w:t>количество проведенных мероприятий, в том числе в составе реализуемых проектов</w:t>
            </w:r>
          </w:p>
        </w:tc>
        <w:tc>
          <w:tcPr>
            <w:tcW w:w="680" w:type="dxa"/>
          </w:tcPr>
          <w:p w:rsidR="009D61C5" w:rsidRDefault="009D61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9D61C5" w:rsidRDefault="009D61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417" w:type="dxa"/>
            <w:vMerge/>
          </w:tcPr>
          <w:p w:rsidR="009D61C5" w:rsidRDefault="009D61C5">
            <w:pPr>
              <w:pStyle w:val="ConsPlusNormal"/>
            </w:pPr>
          </w:p>
        </w:tc>
      </w:tr>
      <w:tr w:rsidR="009D61C5">
        <w:tblPrEx>
          <w:tblBorders>
            <w:insideH w:val="nil"/>
          </w:tblBorders>
        </w:tblPrEx>
        <w:tc>
          <w:tcPr>
            <w:tcW w:w="1361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1.1.1.1.3.3</w:t>
            </w:r>
          </w:p>
        </w:tc>
        <w:tc>
          <w:tcPr>
            <w:tcW w:w="2438" w:type="dxa"/>
            <w:tcBorders>
              <w:bottom w:val="nil"/>
            </w:tcBorders>
          </w:tcPr>
          <w:p w:rsidR="009D61C5" w:rsidRDefault="009D61C5">
            <w:pPr>
              <w:pStyle w:val="ConsPlusNormal"/>
            </w:pPr>
            <w:r>
              <w:t>Приобретение/изготовление канцелярских товаров, приобретение и вручение сувенирной продукции и цветов на городских мероприятиях</w:t>
            </w:r>
          </w:p>
        </w:tc>
        <w:tc>
          <w:tcPr>
            <w:tcW w:w="181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30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49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количество врученных комплектов сувенирной продукции и цветов</w:t>
            </w:r>
          </w:p>
        </w:tc>
        <w:tc>
          <w:tcPr>
            <w:tcW w:w="680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3200</w:t>
            </w:r>
          </w:p>
        </w:tc>
        <w:tc>
          <w:tcPr>
            <w:tcW w:w="1361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3185,059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5307" w:type="dxa"/>
            <w:gridSpan w:val="10"/>
            <w:tcBorders>
              <w:top w:val="nil"/>
            </w:tcBorders>
          </w:tcPr>
          <w:p w:rsidR="009D61C5" w:rsidRDefault="009D61C5">
            <w:pPr>
              <w:pStyle w:val="ConsPlusNormal"/>
              <w:jc w:val="both"/>
            </w:pPr>
            <w:r>
              <w:t xml:space="preserve">(п. 1.1.1.1.3.3 в ред. </w:t>
            </w:r>
            <w:hyperlink r:id="rId25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14.06.2023 N 490)</w:t>
            </w:r>
          </w:p>
        </w:tc>
      </w:tr>
      <w:tr w:rsidR="009D61C5"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1.1.1.1.3.4</w:t>
            </w:r>
          </w:p>
        </w:tc>
        <w:tc>
          <w:tcPr>
            <w:tcW w:w="2438" w:type="dxa"/>
          </w:tcPr>
          <w:p w:rsidR="009D61C5" w:rsidRDefault="009D61C5">
            <w:pPr>
              <w:pStyle w:val="ConsPlusNormal"/>
            </w:pPr>
            <w:r>
              <w:t>Приобретение металлодетекторов и ограждений</w:t>
            </w:r>
          </w:p>
        </w:tc>
        <w:tc>
          <w:tcPr>
            <w:tcW w:w="1814" w:type="dxa"/>
          </w:tcPr>
          <w:p w:rsidR="009D61C5" w:rsidRDefault="009D61C5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304" w:type="dxa"/>
          </w:tcPr>
          <w:p w:rsidR="009D61C5" w:rsidRDefault="009D61C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9D61C5" w:rsidRDefault="009D61C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494" w:type="dxa"/>
          </w:tcPr>
          <w:p w:rsidR="009D61C5" w:rsidRDefault="009D61C5">
            <w:pPr>
              <w:pStyle w:val="ConsPlusNormal"/>
              <w:jc w:val="center"/>
            </w:pPr>
            <w:r>
              <w:t>количество выполненных мероприятий по обеспечению культурно-массовых проектов металлодетекторами и ограждениями</w:t>
            </w:r>
          </w:p>
        </w:tc>
        <w:tc>
          <w:tcPr>
            <w:tcW w:w="680" w:type="dxa"/>
          </w:tcPr>
          <w:p w:rsidR="009D61C5" w:rsidRDefault="009D61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9D61C5" w:rsidRDefault="009D61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9D61C5" w:rsidRDefault="009D61C5">
            <w:pPr>
              <w:pStyle w:val="ConsPlusNormal"/>
              <w:jc w:val="center"/>
            </w:pPr>
            <w:r>
              <w:t>2160,000</w:t>
            </w:r>
          </w:p>
        </w:tc>
      </w:tr>
      <w:tr w:rsidR="009D61C5">
        <w:tc>
          <w:tcPr>
            <w:tcW w:w="1361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1.1.1.1.3.5</w:t>
            </w:r>
          </w:p>
        </w:tc>
        <w:tc>
          <w:tcPr>
            <w:tcW w:w="2438" w:type="dxa"/>
            <w:vMerge w:val="restart"/>
          </w:tcPr>
          <w:p w:rsidR="009D61C5" w:rsidRDefault="009D61C5">
            <w:pPr>
              <w:pStyle w:val="ConsPlusNormal"/>
            </w:pPr>
            <w:r>
              <w:t xml:space="preserve">Организация и </w:t>
            </w:r>
            <w:r>
              <w:lastRenderedPageBreak/>
              <w:t>проведение культурно-зрелищных мероприятий по месту жительства для жителей и гостей Дзержинского района города Перми</w:t>
            </w:r>
          </w:p>
        </w:tc>
        <w:tc>
          <w:tcPr>
            <w:tcW w:w="181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lastRenderedPageBreak/>
              <w:t xml:space="preserve">администрация </w:t>
            </w:r>
            <w:r>
              <w:lastRenderedPageBreak/>
              <w:t>Дзержинского района города Перми</w:t>
            </w:r>
          </w:p>
        </w:tc>
        <w:tc>
          <w:tcPr>
            <w:tcW w:w="130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lastRenderedPageBreak/>
              <w:t>01.01.2023</w:t>
            </w:r>
          </w:p>
        </w:tc>
        <w:tc>
          <w:tcPr>
            <w:tcW w:w="130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494" w:type="dxa"/>
          </w:tcPr>
          <w:p w:rsidR="009D61C5" w:rsidRDefault="009D61C5">
            <w:pPr>
              <w:pStyle w:val="ConsPlusNormal"/>
              <w:jc w:val="center"/>
            </w:pPr>
            <w:r>
              <w:t xml:space="preserve">количество посетителей </w:t>
            </w:r>
            <w:r>
              <w:lastRenderedPageBreak/>
              <w:t>культурно-зрелищных мероприятий по месту жительства</w:t>
            </w:r>
          </w:p>
        </w:tc>
        <w:tc>
          <w:tcPr>
            <w:tcW w:w="680" w:type="dxa"/>
          </w:tcPr>
          <w:p w:rsidR="009D61C5" w:rsidRDefault="009D61C5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1134" w:type="dxa"/>
          </w:tcPr>
          <w:p w:rsidR="009D61C5" w:rsidRDefault="009D61C5">
            <w:pPr>
              <w:pStyle w:val="ConsPlusNormal"/>
              <w:jc w:val="center"/>
            </w:pPr>
            <w:r>
              <w:t>13544</w:t>
            </w:r>
          </w:p>
        </w:tc>
        <w:tc>
          <w:tcPr>
            <w:tcW w:w="1361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417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lastRenderedPageBreak/>
              <w:t>752,400</w:t>
            </w:r>
          </w:p>
        </w:tc>
      </w:tr>
      <w:tr w:rsidR="009D61C5">
        <w:tc>
          <w:tcPr>
            <w:tcW w:w="1361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438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81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30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30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494" w:type="dxa"/>
          </w:tcPr>
          <w:p w:rsidR="009D61C5" w:rsidRDefault="009D61C5">
            <w:pPr>
              <w:pStyle w:val="ConsPlusNormal"/>
              <w:jc w:val="center"/>
            </w:pPr>
            <w:r>
              <w:t>количество проведенных мероприятий, в том числе в составе реализуемых проектов</w:t>
            </w:r>
          </w:p>
        </w:tc>
        <w:tc>
          <w:tcPr>
            <w:tcW w:w="680" w:type="dxa"/>
          </w:tcPr>
          <w:p w:rsidR="009D61C5" w:rsidRDefault="009D61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9D61C5" w:rsidRDefault="009D61C5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361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417" w:type="dxa"/>
            <w:vMerge/>
          </w:tcPr>
          <w:p w:rsidR="009D61C5" w:rsidRDefault="009D61C5">
            <w:pPr>
              <w:pStyle w:val="ConsPlusNormal"/>
            </w:pPr>
          </w:p>
        </w:tc>
      </w:tr>
      <w:tr w:rsidR="009D61C5">
        <w:tc>
          <w:tcPr>
            <w:tcW w:w="1361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438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81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30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30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494" w:type="dxa"/>
          </w:tcPr>
          <w:p w:rsidR="009D61C5" w:rsidRDefault="009D61C5">
            <w:pPr>
              <w:pStyle w:val="ConsPlusNormal"/>
              <w:jc w:val="center"/>
            </w:pPr>
            <w:r>
              <w:t>устройство, обслуживание и эксплуатация ледового городка</w:t>
            </w:r>
          </w:p>
        </w:tc>
        <w:tc>
          <w:tcPr>
            <w:tcW w:w="680" w:type="dxa"/>
          </w:tcPr>
          <w:p w:rsidR="009D61C5" w:rsidRDefault="009D61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9D61C5" w:rsidRDefault="009D61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9D61C5" w:rsidRDefault="009D61C5">
            <w:pPr>
              <w:pStyle w:val="ConsPlusNormal"/>
              <w:jc w:val="center"/>
            </w:pPr>
            <w:r>
              <w:t>700,000</w:t>
            </w:r>
          </w:p>
        </w:tc>
      </w:tr>
      <w:tr w:rsidR="009D61C5">
        <w:tc>
          <w:tcPr>
            <w:tcW w:w="1361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1.1.1.1.3.6</w:t>
            </w:r>
          </w:p>
        </w:tc>
        <w:tc>
          <w:tcPr>
            <w:tcW w:w="2438" w:type="dxa"/>
            <w:vMerge w:val="restart"/>
          </w:tcPr>
          <w:p w:rsidR="009D61C5" w:rsidRDefault="009D61C5">
            <w:pPr>
              <w:pStyle w:val="ConsPlusNormal"/>
            </w:pPr>
            <w:r>
              <w:t>Организация и проведение культурно-зрелищных мероприятий по месту жительства для жителей и гостей Индустриального района города Перми</w:t>
            </w:r>
          </w:p>
        </w:tc>
        <w:tc>
          <w:tcPr>
            <w:tcW w:w="181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130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494" w:type="dxa"/>
          </w:tcPr>
          <w:p w:rsidR="009D61C5" w:rsidRDefault="009D61C5">
            <w:pPr>
              <w:pStyle w:val="ConsPlusNormal"/>
              <w:jc w:val="center"/>
            </w:pPr>
            <w:r>
              <w:t>количество посетителей культурно-зрелищных мероприятий по месту жительства</w:t>
            </w:r>
          </w:p>
        </w:tc>
        <w:tc>
          <w:tcPr>
            <w:tcW w:w="680" w:type="dxa"/>
          </w:tcPr>
          <w:p w:rsidR="009D61C5" w:rsidRDefault="009D61C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134" w:type="dxa"/>
          </w:tcPr>
          <w:p w:rsidR="009D61C5" w:rsidRDefault="009D61C5">
            <w:pPr>
              <w:pStyle w:val="ConsPlusNormal"/>
              <w:jc w:val="center"/>
            </w:pPr>
            <w:r>
              <w:t>10027</w:t>
            </w:r>
          </w:p>
        </w:tc>
        <w:tc>
          <w:tcPr>
            <w:tcW w:w="1361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560,900</w:t>
            </w:r>
          </w:p>
        </w:tc>
      </w:tr>
      <w:tr w:rsidR="009D61C5">
        <w:tc>
          <w:tcPr>
            <w:tcW w:w="1361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438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81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30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30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494" w:type="dxa"/>
          </w:tcPr>
          <w:p w:rsidR="009D61C5" w:rsidRDefault="009D61C5">
            <w:pPr>
              <w:pStyle w:val="ConsPlusNormal"/>
              <w:jc w:val="center"/>
            </w:pPr>
            <w:r>
              <w:t>количество проведенных мероприятий, в том числе в составе реализуемых проектов</w:t>
            </w:r>
          </w:p>
        </w:tc>
        <w:tc>
          <w:tcPr>
            <w:tcW w:w="680" w:type="dxa"/>
          </w:tcPr>
          <w:p w:rsidR="009D61C5" w:rsidRDefault="009D61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9D61C5" w:rsidRDefault="009D61C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361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417" w:type="dxa"/>
            <w:vMerge/>
          </w:tcPr>
          <w:p w:rsidR="009D61C5" w:rsidRDefault="009D61C5">
            <w:pPr>
              <w:pStyle w:val="ConsPlusNormal"/>
            </w:pPr>
          </w:p>
        </w:tc>
      </w:tr>
      <w:tr w:rsidR="009D61C5">
        <w:tc>
          <w:tcPr>
            <w:tcW w:w="1361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1.1.1.1.3.7</w:t>
            </w:r>
          </w:p>
        </w:tc>
        <w:tc>
          <w:tcPr>
            <w:tcW w:w="2438" w:type="dxa"/>
            <w:vMerge w:val="restart"/>
          </w:tcPr>
          <w:p w:rsidR="009D61C5" w:rsidRDefault="009D61C5">
            <w:pPr>
              <w:pStyle w:val="ConsPlusNormal"/>
            </w:pPr>
            <w:r>
              <w:t>Организация и проведение культурно-зрелищных мероприятий по месту жительства для жителей и гостей Кировского района города Перми</w:t>
            </w:r>
          </w:p>
        </w:tc>
        <w:tc>
          <w:tcPr>
            <w:tcW w:w="181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130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494" w:type="dxa"/>
          </w:tcPr>
          <w:p w:rsidR="009D61C5" w:rsidRDefault="009D61C5">
            <w:pPr>
              <w:pStyle w:val="ConsPlusNormal"/>
              <w:jc w:val="center"/>
            </w:pPr>
            <w:r>
              <w:t>количество посетителей культурно-зрелищных мероприятий по месту жительства</w:t>
            </w:r>
          </w:p>
        </w:tc>
        <w:tc>
          <w:tcPr>
            <w:tcW w:w="680" w:type="dxa"/>
          </w:tcPr>
          <w:p w:rsidR="009D61C5" w:rsidRDefault="009D61C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134" w:type="dxa"/>
          </w:tcPr>
          <w:p w:rsidR="009D61C5" w:rsidRDefault="009D61C5">
            <w:pPr>
              <w:pStyle w:val="ConsPlusNormal"/>
              <w:jc w:val="center"/>
            </w:pPr>
            <w:r>
              <w:t>13324</w:t>
            </w:r>
          </w:p>
        </w:tc>
        <w:tc>
          <w:tcPr>
            <w:tcW w:w="1361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838,500</w:t>
            </w:r>
          </w:p>
        </w:tc>
      </w:tr>
      <w:tr w:rsidR="009D61C5">
        <w:tc>
          <w:tcPr>
            <w:tcW w:w="1361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438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81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30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30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494" w:type="dxa"/>
          </w:tcPr>
          <w:p w:rsidR="009D61C5" w:rsidRDefault="009D61C5">
            <w:pPr>
              <w:pStyle w:val="ConsPlusNormal"/>
              <w:jc w:val="center"/>
            </w:pPr>
            <w:r>
              <w:t xml:space="preserve">количество проведенных мероприятий, в том числе в составе </w:t>
            </w:r>
            <w:r>
              <w:lastRenderedPageBreak/>
              <w:t>реализуемых проектов</w:t>
            </w:r>
          </w:p>
        </w:tc>
        <w:tc>
          <w:tcPr>
            <w:tcW w:w="680" w:type="dxa"/>
          </w:tcPr>
          <w:p w:rsidR="009D61C5" w:rsidRDefault="009D61C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134" w:type="dxa"/>
          </w:tcPr>
          <w:p w:rsidR="009D61C5" w:rsidRDefault="009D61C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361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417" w:type="dxa"/>
            <w:vMerge/>
          </w:tcPr>
          <w:p w:rsidR="009D61C5" w:rsidRDefault="009D61C5">
            <w:pPr>
              <w:pStyle w:val="ConsPlusNormal"/>
            </w:pPr>
          </w:p>
        </w:tc>
      </w:tr>
      <w:tr w:rsidR="009D61C5">
        <w:tc>
          <w:tcPr>
            <w:tcW w:w="1361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1.1.1.1.3.8</w:t>
            </w:r>
          </w:p>
        </w:tc>
        <w:tc>
          <w:tcPr>
            <w:tcW w:w="2438" w:type="dxa"/>
            <w:vMerge w:val="restart"/>
          </w:tcPr>
          <w:p w:rsidR="009D61C5" w:rsidRDefault="009D61C5">
            <w:pPr>
              <w:pStyle w:val="ConsPlusNormal"/>
            </w:pPr>
            <w:r>
              <w:t>Организация и проведение культурно-зрелищных мероприятий по месту жительства для жителей и гостей Ленинского района города Перми</w:t>
            </w:r>
          </w:p>
        </w:tc>
        <w:tc>
          <w:tcPr>
            <w:tcW w:w="181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130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494" w:type="dxa"/>
          </w:tcPr>
          <w:p w:rsidR="009D61C5" w:rsidRDefault="009D61C5">
            <w:pPr>
              <w:pStyle w:val="ConsPlusNormal"/>
              <w:jc w:val="center"/>
            </w:pPr>
            <w:r>
              <w:t>количество посетителей культурно-зрелищных мероприятий по месту жительства</w:t>
            </w:r>
          </w:p>
        </w:tc>
        <w:tc>
          <w:tcPr>
            <w:tcW w:w="680" w:type="dxa"/>
          </w:tcPr>
          <w:p w:rsidR="009D61C5" w:rsidRDefault="009D61C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134" w:type="dxa"/>
          </w:tcPr>
          <w:p w:rsidR="009D61C5" w:rsidRDefault="009D61C5">
            <w:pPr>
              <w:pStyle w:val="ConsPlusNormal"/>
              <w:jc w:val="center"/>
            </w:pPr>
            <w:r>
              <w:t>2821</w:t>
            </w:r>
          </w:p>
        </w:tc>
        <w:tc>
          <w:tcPr>
            <w:tcW w:w="1361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157,800</w:t>
            </w:r>
          </w:p>
        </w:tc>
      </w:tr>
      <w:tr w:rsidR="009D61C5">
        <w:tc>
          <w:tcPr>
            <w:tcW w:w="1361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438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81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30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30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494" w:type="dxa"/>
          </w:tcPr>
          <w:p w:rsidR="009D61C5" w:rsidRDefault="009D61C5">
            <w:pPr>
              <w:pStyle w:val="ConsPlusNormal"/>
              <w:jc w:val="center"/>
            </w:pPr>
            <w:r>
              <w:t>количество проведенных мероприятий, в том числе в составе реализуемых проектов</w:t>
            </w:r>
          </w:p>
        </w:tc>
        <w:tc>
          <w:tcPr>
            <w:tcW w:w="680" w:type="dxa"/>
          </w:tcPr>
          <w:p w:rsidR="009D61C5" w:rsidRDefault="009D61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9D61C5" w:rsidRDefault="009D61C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61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417" w:type="dxa"/>
            <w:vMerge/>
          </w:tcPr>
          <w:p w:rsidR="009D61C5" w:rsidRDefault="009D61C5">
            <w:pPr>
              <w:pStyle w:val="ConsPlusNormal"/>
            </w:pPr>
          </w:p>
        </w:tc>
      </w:tr>
      <w:tr w:rsidR="009D61C5">
        <w:tc>
          <w:tcPr>
            <w:tcW w:w="1361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1.1.1.1.3.9</w:t>
            </w:r>
          </w:p>
        </w:tc>
        <w:tc>
          <w:tcPr>
            <w:tcW w:w="2438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</w:pPr>
            <w:r>
              <w:t>Организация и проведение культурно-зрелищных мероприятий по месту жительства для жителей и гостей Мотовилихинского района города Перми</w:t>
            </w:r>
          </w:p>
        </w:tc>
        <w:tc>
          <w:tcPr>
            <w:tcW w:w="1814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494" w:type="dxa"/>
          </w:tcPr>
          <w:p w:rsidR="009D61C5" w:rsidRDefault="009D61C5">
            <w:pPr>
              <w:pStyle w:val="ConsPlusNormal"/>
              <w:jc w:val="center"/>
            </w:pPr>
            <w:r>
              <w:t>количество посетителей культурно-зрелищных мероприятий по месту жительства</w:t>
            </w:r>
          </w:p>
        </w:tc>
        <w:tc>
          <w:tcPr>
            <w:tcW w:w="680" w:type="dxa"/>
          </w:tcPr>
          <w:p w:rsidR="009D61C5" w:rsidRDefault="009D61C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134" w:type="dxa"/>
          </w:tcPr>
          <w:p w:rsidR="009D61C5" w:rsidRDefault="009D61C5">
            <w:pPr>
              <w:pStyle w:val="ConsPlusNormal"/>
              <w:jc w:val="center"/>
            </w:pPr>
            <w:r>
              <w:t>12474</w:t>
            </w:r>
          </w:p>
        </w:tc>
        <w:tc>
          <w:tcPr>
            <w:tcW w:w="1361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1295,39206</w:t>
            </w:r>
          </w:p>
        </w:tc>
      </w:tr>
      <w:tr w:rsidR="009D61C5">
        <w:tc>
          <w:tcPr>
            <w:tcW w:w="1361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2438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81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2494" w:type="dxa"/>
          </w:tcPr>
          <w:p w:rsidR="009D61C5" w:rsidRDefault="009D61C5">
            <w:pPr>
              <w:pStyle w:val="ConsPlusNormal"/>
              <w:jc w:val="center"/>
            </w:pPr>
            <w:r>
              <w:t>количество проведенных мероприятий, в том числе в составе реализуемых проектов</w:t>
            </w:r>
          </w:p>
        </w:tc>
        <w:tc>
          <w:tcPr>
            <w:tcW w:w="680" w:type="dxa"/>
          </w:tcPr>
          <w:p w:rsidR="009D61C5" w:rsidRDefault="009D61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9D61C5" w:rsidRDefault="009D61C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361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417" w:type="dxa"/>
            <w:vMerge/>
          </w:tcPr>
          <w:p w:rsidR="009D61C5" w:rsidRDefault="009D61C5">
            <w:pPr>
              <w:pStyle w:val="ConsPlusNormal"/>
            </w:pPr>
          </w:p>
        </w:tc>
      </w:tr>
      <w:tr w:rsidR="009D61C5">
        <w:tblPrEx>
          <w:tblBorders>
            <w:insideH w:val="nil"/>
          </w:tblBorders>
        </w:tblPrEx>
        <w:tc>
          <w:tcPr>
            <w:tcW w:w="1361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2438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81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249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устройство, обслуживание и эксплуатация ледового городка</w:t>
            </w:r>
          </w:p>
        </w:tc>
        <w:tc>
          <w:tcPr>
            <w:tcW w:w="680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700,000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5307" w:type="dxa"/>
            <w:gridSpan w:val="10"/>
            <w:tcBorders>
              <w:top w:val="nil"/>
            </w:tcBorders>
          </w:tcPr>
          <w:p w:rsidR="009D61C5" w:rsidRDefault="009D61C5">
            <w:pPr>
              <w:pStyle w:val="ConsPlusNormal"/>
              <w:jc w:val="both"/>
            </w:pPr>
            <w:r>
              <w:t xml:space="preserve">(п. 1.1.1.1.3.9 в ред. </w:t>
            </w:r>
            <w:hyperlink r:id="rId25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10.04.2023 N 284)</w:t>
            </w:r>
          </w:p>
        </w:tc>
      </w:tr>
      <w:tr w:rsidR="009D61C5">
        <w:tc>
          <w:tcPr>
            <w:tcW w:w="1361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1.1.1.1.3.10</w:t>
            </w:r>
          </w:p>
        </w:tc>
        <w:tc>
          <w:tcPr>
            <w:tcW w:w="2438" w:type="dxa"/>
            <w:vMerge w:val="restart"/>
          </w:tcPr>
          <w:p w:rsidR="009D61C5" w:rsidRDefault="009D61C5">
            <w:pPr>
              <w:pStyle w:val="ConsPlusNormal"/>
            </w:pPr>
            <w:r>
              <w:t xml:space="preserve">Организация и проведение культурно-зрелищных мероприятий по месту </w:t>
            </w:r>
            <w:r>
              <w:lastRenderedPageBreak/>
              <w:t>жительства для жителей и гостей Орджоникидзевского района города Перми</w:t>
            </w:r>
          </w:p>
        </w:tc>
        <w:tc>
          <w:tcPr>
            <w:tcW w:w="181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lastRenderedPageBreak/>
              <w:t>администрация Орджоникидзевского района города Перми</w:t>
            </w:r>
          </w:p>
        </w:tc>
        <w:tc>
          <w:tcPr>
            <w:tcW w:w="130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494" w:type="dxa"/>
          </w:tcPr>
          <w:p w:rsidR="009D61C5" w:rsidRDefault="009D61C5">
            <w:pPr>
              <w:pStyle w:val="ConsPlusNormal"/>
              <w:jc w:val="center"/>
            </w:pPr>
            <w:r>
              <w:t>количество посетителей культурно-зрелищных мероприятий по месту жительства</w:t>
            </w:r>
          </w:p>
        </w:tc>
        <w:tc>
          <w:tcPr>
            <w:tcW w:w="680" w:type="dxa"/>
          </w:tcPr>
          <w:p w:rsidR="009D61C5" w:rsidRDefault="009D61C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134" w:type="dxa"/>
          </w:tcPr>
          <w:p w:rsidR="009D61C5" w:rsidRDefault="009D61C5">
            <w:pPr>
              <w:pStyle w:val="ConsPlusNormal"/>
              <w:jc w:val="center"/>
            </w:pPr>
            <w:r>
              <w:t>7299</w:t>
            </w:r>
          </w:p>
        </w:tc>
        <w:tc>
          <w:tcPr>
            <w:tcW w:w="1361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713,800</w:t>
            </w:r>
          </w:p>
        </w:tc>
      </w:tr>
      <w:tr w:rsidR="009D61C5">
        <w:tc>
          <w:tcPr>
            <w:tcW w:w="1361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438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81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30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30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494" w:type="dxa"/>
          </w:tcPr>
          <w:p w:rsidR="009D61C5" w:rsidRDefault="009D61C5">
            <w:pPr>
              <w:pStyle w:val="ConsPlusNormal"/>
              <w:jc w:val="center"/>
            </w:pPr>
            <w:r>
              <w:t>количество проведенных мероприятий, в том числе в составе реализуемых проектов</w:t>
            </w:r>
          </w:p>
        </w:tc>
        <w:tc>
          <w:tcPr>
            <w:tcW w:w="680" w:type="dxa"/>
          </w:tcPr>
          <w:p w:rsidR="009D61C5" w:rsidRDefault="009D61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9D61C5" w:rsidRDefault="009D61C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61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417" w:type="dxa"/>
            <w:vMerge/>
          </w:tcPr>
          <w:p w:rsidR="009D61C5" w:rsidRDefault="009D61C5">
            <w:pPr>
              <w:pStyle w:val="ConsPlusNormal"/>
            </w:pPr>
          </w:p>
        </w:tc>
      </w:tr>
      <w:tr w:rsidR="009D61C5">
        <w:tc>
          <w:tcPr>
            <w:tcW w:w="1361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1.1.1.1.3.11</w:t>
            </w:r>
          </w:p>
        </w:tc>
        <w:tc>
          <w:tcPr>
            <w:tcW w:w="2438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</w:pPr>
            <w:r>
              <w:t>Организация и проведение культурно-зрелищных мероприятий по месту жительства для жителей и гостей Свердловского района города Перми</w:t>
            </w:r>
          </w:p>
        </w:tc>
        <w:tc>
          <w:tcPr>
            <w:tcW w:w="1814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494" w:type="dxa"/>
          </w:tcPr>
          <w:p w:rsidR="009D61C5" w:rsidRDefault="009D61C5">
            <w:pPr>
              <w:pStyle w:val="ConsPlusNormal"/>
              <w:jc w:val="center"/>
            </w:pPr>
            <w:r>
              <w:t>количество посетителей культурно-зрелищных мероприятий по месту жительства</w:t>
            </w:r>
          </w:p>
        </w:tc>
        <w:tc>
          <w:tcPr>
            <w:tcW w:w="680" w:type="dxa"/>
          </w:tcPr>
          <w:p w:rsidR="009D61C5" w:rsidRDefault="009D61C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134" w:type="dxa"/>
          </w:tcPr>
          <w:p w:rsidR="009D61C5" w:rsidRDefault="009D61C5">
            <w:pPr>
              <w:pStyle w:val="ConsPlusNormal"/>
              <w:jc w:val="center"/>
            </w:pPr>
            <w:r>
              <w:t>10006</w:t>
            </w:r>
          </w:p>
        </w:tc>
        <w:tc>
          <w:tcPr>
            <w:tcW w:w="1361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566,038</w:t>
            </w:r>
          </w:p>
        </w:tc>
      </w:tr>
      <w:tr w:rsidR="009D61C5">
        <w:tc>
          <w:tcPr>
            <w:tcW w:w="1361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2438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81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2494" w:type="dxa"/>
          </w:tcPr>
          <w:p w:rsidR="009D61C5" w:rsidRDefault="009D61C5">
            <w:pPr>
              <w:pStyle w:val="ConsPlusNormal"/>
              <w:jc w:val="center"/>
            </w:pPr>
            <w:r>
              <w:t>количество проведенных мероприятий, в том числе в составе реализуемых проектов</w:t>
            </w:r>
          </w:p>
        </w:tc>
        <w:tc>
          <w:tcPr>
            <w:tcW w:w="680" w:type="dxa"/>
          </w:tcPr>
          <w:p w:rsidR="009D61C5" w:rsidRDefault="009D61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9D61C5" w:rsidRDefault="009D61C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361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417" w:type="dxa"/>
            <w:vMerge/>
          </w:tcPr>
          <w:p w:rsidR="009D61C5" w:rsidRDefault="009D61C5">
            <w:pPr>
              <w:pStyle w:val="ConsPlusNormal"/>
            </w:pPr>
          </w:p>
        </w:tc>
      </w:tr>
      <w:tr w:rsidR="009D61C5">
        <w:tblPrEx>
          <w:tblBorders>
            <w:insideH w:val="nil"/>
          </w:tblBorders>
        </w:tblPrEx>
        <w:tc>
          <w:tcPr>
            <w:tcW w:w="1361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2438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81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249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устройство, обслуживание и эксплуатация ледового городка</w:t>
            </w:r>
          </w:p>
        </w:tc>
        <w:tc>
          <w:tcPr>
            <w:tcW w:w="680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700,000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5307" w:type="dxa"/>
            <w:gridSpan w:val="10"/>
            <w:tcBorders>
              <w:top w:val="nil"/>
            </w:tcBorders>
          </w:tcPr>
          <w:p w:rsidR="009D61C5" w:rsidRDefault="009D61C5">
            <w:pPr>
              <w:pStyle w:val="ConsPlusNormal"/>
              <w:jc w:val="both"/>
            </w:pPr>
            <w:r>
              <w:t xml:space="preserve">(п. 1.1.1.1.3.11 в ред. </w:t>
            </w:r>
            <w:hyperlink r:id="rId25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10.04.2023 N 284)</w:t>
            </w:r>
          </w:p>
        </w:tc>
      </w:tr>
      <w:tr w:rsidR="009D61C5">
        <w:tc>
          <w:tcPr>
            <w:tcW w:w="1361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1.1.1.1.3.12</w:t>
            </w:r>
          </w:p>
        </w:tc>
        <w:tc>
          <w:tcPr>
            <w:tcW w:w="2438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</w:pPr>
            <w:r>
              <w:t>Организация и проведение культурно-зрелищных мероприятий по месту жительства для жителей и гостей поселка Новые Ляды города Перми</w:t>
            </w:r>
          </w:p>
        </w:tc>
        <w:tc>
          <w:tcPr>
            <w:tcW w:w="1814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администрация поселка Новые Ляды города Перми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494" w:type="dxa"/>
          </w:tcPr>
          <w:p w:rsidR="009D61C5" w:rsidRDefault="009D61C5">
            <w:pPr>
              <w:pStyle w:val="ConsPlusNormal"/>
              <w:jc w:val="center"/>
            </w:pPr>
            <w:r>
              <w:t>количество посетителей культурно-зрелищных мероприятий по месту жительства</w:t>
            </w:r>
          </w:p>
        </w:tc>
        <w:tc>
          <w:tcPr>
            <w:tcW w:w="680" w:type="dxa"/>
          </w:tcPr>
          <w:p w:rsidR="009D61C5" w:rsidRDefault="009D61C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134" w:type="dxa"/>
          </w:tcPr>
          <w:p w:rsidR="009D61C5" w:rsidRDefault="009D61C5">
            <w:pPr>
              <w:pStyle w:val="ConsPlusNormal"/>
              <w:jc w:val="center"/>
            </w:pPr>
            <w:r>
              <w:t>5437</w:t>
            </w:r>
          </w:p>
        </w:tc>
        <w:tc>
          <w:tcPr>
            <w:tcW w:w="1361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1068,000</w:t>
            </w:r>
          </w:p>
        </w:tc>
      </w:tr>
      <w:tr w:rsidR="009D61C5">
        <w:tc>
          <w:tcPr>
            <w:tcW w:w="1361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2438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81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2494" w:type="dxa"/>
          </w:tcPr>
          <w:p w:rsidR="009D61C5" w:rsidRDefault="009D61C5">
            <w:pPr>
              <w:pStyle w:val="ConsPlusNormal"/>
              <w:jc w:val="center"/>
            </w:pPr>
            <w:r>
              <w:t>количество проведенных мероприятий, в том числе в составе реализуемых проектов</w:t>
            </w:r>
          </w:p>
        </w:tc>
        <w:tc>
          <w:tcPr>
            <w:tcW w:w="680" w:type="dxa"/>
          </w:tcPr>
          <w:p w:rsidR="009D61C5" w:rsidRDefault="009D61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9D61C5" w:rsidRDefault="009D61C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61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417" w:type="dxa"/>
            <w:vMerge/>
          </w:tcPr>
          <w:p w:rsidR="009D61C5" w:rsidRDefault="009D61C5">
            <w:pPr>
              <w:pStyle w:val="ConsPlusNormal"/>
            </w:pPr>
          </w:p>
        </w:tc>
      </w:tr>
      <w:tr w:rsidR="009D61C5">
        <w:tblPrEx>
          <w:tblBorders>
            <w:insideH w:val="nil"/>
          </w:tblBorders>
        </w:tblPrEx>
        <w:tc>
          <w:tcPr>
            <w:tcW w:w="1361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2438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81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249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устройство, обслуживание и эксплуатация ледового городка</w:t>
            </w:r>
          </w:p>
        </w:tc>
        <w:tc>
          <w:tcPr>
            <w:tcW w:w="680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700,000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5307" w:type="dxa"/>
            <w:gridSpan w:val="10"/>
            <w:tcBorders>
              <w:top w:val="nil"/>
            </w:tcBorders>
          </w:tcPr>
          <w:p w:rsidR="009D61C5" w:rsidRDefault="009D61C5">
            <w:pPr>
              <w:pStyle w:val="ConsPlusNormal"/>
              <w:jc w:val="both"/>
            </w:pPr>
            <w:r>
              <w:t xml:space="preserve">(в ред. </w:t>
            </w:r>
            <w:hyperlink r:id="rId25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30.06.2023 N 555)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2529" w:type="dxa"/>
            <w:gridSpan w:val="8"/>
            <w:tcBorders>
              <w:bottom w:val="nil"/>
            </w:tcBorders>
          </w:tcPr>
          <w:p w:rsidR="009D61C5" w:rsidRDefault="009D61C5">
            <w:pPr>
              <w:pStyle w:val="ConsPlusNormal"/>
            </w:pPr>
            <w:r>
              <w:t>Итого по мероприятию 1.1.1.1.3, в том числе по источникам финансирования</w:t>
            </w:r>
          </w:p>
        </w:tc>
        <w:tc>
          <w:tcPr>
            <w:tcW w:w="1361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15002,48906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5307" w:type="dxa"/>
            <w:gridSpan w:val="10"/>
            <w:tcBorders>
              <w:top w:val="nil"/>
            </w:tcBorders>
          </w:tcPr>
          <w:p w:rsidR="009D61C5" w:rsidRDefault="009D61C5">
            <w:pPr>
              <w:pStyle w:val="ConsPlusNormal"/>
              <w:jc w:val="both"/>
            </w:pPr>
            <w:r>
              <w:t xml:space="preserve">(в ред. </w:t>
            </w:r>
            <w:hyperlink r:id="rId25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30.06.2023 N 555)</w:t>
            </w:r>
          </w:p>
        </w:tc>
      </w:tr>
      <w:tr w:rsidR="009D61C5"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1.1.1.1.5</w:t>
            </w:r>
          </w:p>
        </w:tc>
        <w:tc>
          <w:tcPr>
            <w:tcW w:w="13946" w:type="dxa"/>
            <w:gridSpan w:val="9"/>
          </w:tcPr>
          <w:p w:rsidR="009D61C5" w:rsidRDefault="009D61C5">
            <w:pPr>
              <w:pStyle w:val="ConsPlusNormal"/>
            </w:pPr>
            <w:r>
              <w:t>Организация и проведение мероприятий в сфере культуры на территории Пермского края</w:t>
            </w:r>
          </w:p>
        </w:tc>
      </w:tr>
      <w:tr w:rsidR="009D61C5">
        <w:tc>
          <w:tcPr>
            <w:tcW w:w="1361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1.1.1.1.5.1</w:t>
            </w:r>
          </w:p>
        </w:tc>
        <w:tc>
          <w:tcPr>
            <w:tcW w:w="2438" w:type="dxa"/>
            <w:vMerge w:val="restart"/>
          </w:tcPr>
          <w:p w:rsidR="009D61C5" w:rsidRDefault="009D61C5">
            <w:pPr>
              <w:pStyle w:val="ConsPlusNormal"/>
            </w:pPr>
            <w:r>
              <w:t>Оформление уличных городских пространств к празднованию Нового года (новогодние маршруты)</w:t>
            </w:r>
          </w:p>
        </w:tc>
        <w:tc>
          <w:tcPr>
            <w:tcW w:w="181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МБУК "Пермская дирекция"</w:t>
            </w:r>
          </w:p>
        </w:tc>
        <w:tc>
          <w:tcPr>
            <w:tcW w:w="130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01.10.2023</w:t>
            </w:r>
          </w:p>
        </w:tc>
        <w:tc>
          <w:tcPr>
            <w:tcW w:w="130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494" w:type="dxa"/>
          </w:tcPr>
          <w:p w:rsidR="009D61C5" w:rsidRDefault="009D61C5">
            <w:pPr>
              <w:pStyle w:val="ConsPlusNormal"/>
              <w:jc w:val="center"/>
            </w:pPr>
            <w:r>
              <w:t>проведение мероприятий по праздничному оформлению городского пространства</w:t>
            </w:r>
          </w:p>
        </w:tc>
        <w:tc>
          <w:tcPr>
            <w:tcW w:w="680" w:type="dxa"/>
          </w:tcPr>
          <w:p w:rsidR="009D61C5" w:rsidRDefault="009D61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9D61C5" w:rsidRDefault="009D61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40000,000</w:t>
            </w:r>
          </w:p>
        </w:tc>
      </w:tr>
      <w:tr w:rsidR="009D61C5">
        <w:tc>
          <w:tcPr>
            <w:tcW w:w="1361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438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81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30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30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494" w:type="dxa"/>
          </w:tcPr>
          <w:p w:rsidR="009D61C5" w:rsidRDefault="009D61C5">
            <w:pPr>
              <w:pStyle w:val="ConsPlusNormal"/>
              <w:jc w:val="center"/>
            </w:pPr>
            <w:r>
              <w:t>выполнение графика реализации мероприятий по праздничному оформлению городского пространства</w:t>
            </w:r>
          </w:p>
        </w:tc>
        <w:tc>
          <w:tcPr>
            <w:tcW w:w="680" w:type="dxa"/>
          </w:tcPr>
          <w:p w:rsidR="009D61C5" w:rsidRDefault="009D61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9D61C5" w:rsidRDefault="009D61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417" w:type="dxa"/>
            <w:vMerge/>
          </w:tcPr>
          <w:p w:rsidR="009D61C5" w:rsidRDefault="009D61C5">
            <w:pPr>
              <w:pStyle w:val="ConsPlusNormal"/>
            </w:pPr>
          </w:p>
        </w:tc>
      </w:tr>
      <w:tr w:rsidR="009D61C5">
        <w:tc>
          <w:tcPr>
            <w:tcW w:w="12529" w:type="dxa"/>
            <w:gridSpan w:val="8"/>
            <w:vAlign w:val="center"/>
          </w:tcPr>
          <w:p w:rsidR="009D61C5" w:rsidRDefault="009D61C5">
            <w:pPr>
              <w:pStyle w:val="ConsPlusNormal"/>
            </w:pPr>
            <w:r>
              <w:t>Итого по мероприятию 1.1.1.1.5, в том числе по источникам финансирования</w:t>
            </w: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9D61C5" w:rsidRDefault="009D61C5">
            <w:pPr>
              <w:pStyle w:val="ConsPlusNormal"/>
              <w:jc w:val="center"/>
            </w:pPr>
            <w:r>
              <w:t>40000,000</w:t>
            </w:r>
          </w:p>
        </w:tc>
      </w:tr>
      <w:tr w:rsidR="009D61C5"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1.1.1.1.6</w:t>
            </w:r>
          </w:p>
        </w:tc>
        <w:tc>
          <w:tcPr>
            <w:tcW w:w="13946" w:type="dxa"/>
            <w:gridSpan w:val="9"/>
          </w:tcPr>
          <w:p w:rsidR="009D61C5" w:rsidRDefault="009D61C5">
            <w:pPr>
              <w:pStyle w:val="ConsPlusNormal"/>
            </w:pPr>
            <w:r>
              <w:t>Подготовка и проведение празднования на федеральном уровне памятных дат субъектов Российской Федерации</w:t>
            </w:r>
          </w:p>
        </w:tc>
      </w:tr>
      <w:tr w:rsidR="009D61C5">
        <w:tc>
          <w:tcPr>
            <w:tcW w:w="1361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1.1.1.1.6.1</w:t>
            </w:r>
          </w:p>
        </w:tc>
        <w:tc>
          <w:tcPr>
            <w:tcW w:w="2438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</w:pPr>
            <w:r>
              <w:t>Организация культурно-</w:t>
            </w:r>
            <w:r>
              <w:lastRenderedPageBreak/>
              <w:t>массовых мероприятий, фестивалей, конкурсов и культурно-просветительских мероприятий</w:t>
            </w:r>
          </w:p>
        </w:tc>
        <w:tc>
          <w:tcPr>
            <w:tcW w:w="1814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lastRenderedPageBreak/>
              <w:t xml:space="preserve">учреждения, </w:t>
            </w:r>
            <w:r>
              <w:lastRenderedPageBreak/>
              <w:t>подведомственные ДКМП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lastRenderedPageBreak/>
              <w:t>01.01.2023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494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 xml:space="preserve">выполнение Плана </w:t>
            </w:r>
            <w:r>
              <w:lastRenderedPageBreak/>
              <w:t>основных мероприятий по подготовке и проведению празднования 300-летия основания города Перми в 2023 году на 100 процентов ежегодно</w:t>
            </w:r>
          </w:p>
        </w:tc>
        <w:tc>
          <w:tcPr>
            <w:tcW w:w="680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134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417" w:type="dxa"/>
          </w:tcPr>
          <w:p w:rsidR="009D61C5" w:rsidRDefault="009D61C5">
            <w:pPr>
              <w:pStyle w:val="ConsPlusNormal"/>
              <w:jc w:val="center"/>
            </w:pPr>
            <w:r>
              <w:lastRenderedPageBreak/>
              <w:t>215,9928</w:t>
            </w:r>
          </w:p>
        </w:tc>
      </w:tr>
      <w:tr w:rsidR="009D61C5">
        <w:tc>
          <w:tcPr>
            <w:tcW w:w="1361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2438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81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249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680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9D61C5" w:rsidRDefault="009D61C5">
            <w:pPr>
              <w:pStyle w:val="ConsPlusNormal"/>
              <w:jc w:val="center"/>
            </w:pPr>
            <w:r>
              <w:t>5773,4883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361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2438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81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249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680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361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17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15609,8017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5307" w:type="dxa"/>
            <w:gridSpan w:val="10"/>
            <w:tcBorders>
              <w:top w:val="nil"/>
            </w:tcBorders>
          </w:tcPr>
          <w:p w:rsidR="009D61C5" w:rsidRDefault="009D61C5">
            <w:pPr>
              <w:pStyle w:val="ConsPlusNormal"/>
              <w:jc w:val="both"/>
            </w:pPr>
            <w:r>
              <w:t xml:space="preserve">(п. 1.1.1.1.6.1 в ред. </w:t>
            </w:r>
            <w:hyperlink r:id="rId25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22.03.2023 N 229)</w:t>
            </w:r>
          </w:p>
        </w:tc>
      </w:tr>
      <w:tr w:rsidR="009D61C5">
        <w:tc>
          <w:tcPr>
            <w:tcW w:w="12529" w:type="dxa"/>
            <w:gridSpan w:val="8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</w:pPr>
            <w:r>
              <w:t>Итого по мероприятию 1.1.1.1.6, в том числе по источникам финансирования</w:t>
            </w: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17" w:type="dxa"/>
          </w:tcPr>
          <w:p w:rsidR="009D61C5" w:rsidRDefault="009D61C5">
            <w:pPr>
              <w:pStyle w:val="ConsPlusNormal"/>
              <w:jc w:val="center"/>
            </w:pPr>
            <w:r>
              <w:t>21599,2828</w:t>
            </w:r>
          </w:p>
        </w:tc>
      </w:tr>
      <w:tr w:rsidR="009D61C5">
        <w:tc>
          <w:tcPr>
            <w:tcW w:w="12529" w:type="dxa"/>
            <w:gridSpan w:val="8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9D61C5" w:rsidRDefault="009D61C5">
            <w:pPr>
              <w:pStyle w:val="ConsPlusNormal"/>
              <w:jc w:val="center"/>
            </w:pPr>
            <w:r>
              <w:t>215,9928</w:t>
            </w:r>
          </w:p>
        </w:tc>
      </w:tr>
      <w:tr w:rsidR="009D61C5">
        <w:tc>
          <w:tcPr>
            <w:tcW w:w="12529" w:type="dxa"/>
            <w:gridSpan w:val="8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9D61C5" w:rsidRDefault="009D61C5">
            <w:pPr>
              <w:pStyle w:val="ConsPlusNormal"/>
              <w:jc w:val="center"/>
            </w:pPr>
            <w:r>
              <w:t>5773,4883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2529" w:type="dxa"/>
            <w:gridSpan w:val="8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361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17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15609,8017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5307" w:type="dxa"/>
            <w:gridSpan w:val="10"/>
            <w:tcBorders>
              <w:top w:val="nil"/>
            </w:tcBorders>
          </w:tcPr>
          <w:p w:rsidR="009D61C5" w:rsidRDefault="009D61C5">
            <w:pPr>
              <w:pStyle w:val="ConsPlusNormal"/>
              <w:jc w:val="both"/>
            </w:pPr>
            <w:r>
              <w:t xml:space="preserve">(в ред. </w:t>
            </w:r>
            <w:hyperlink r:id="rId25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22.03.2023 N 229)</w:t>
            </w:r>
          </w:p>
        </w:tc>
      </w:tr>
      <w:tr w:rsidR="009D61C5">
        <w:tc>
          <w:tcPr>
            <w:tcW w:w="12529" w:type="dxa"/>
            <w:gridSpan w:val="8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17" w:type="dxa"/>
          </w:tcPr>
          <w:p w:rsidR="009D61C5" w:rsidRDefault="009D61C5">
            <w:pPr>
              <w:pStyle w:val="ConsPlusNormal"/>
              <w:jc w:val="center"/>
            </w:pPr>
            <w:r>
              <w:t>344225,76306</w:t>
            </w:r>
          </w:p>
        </w:tc>
      </w:tr>
      <w:tr w:rsidR="009D61C5">
        <w:tc>
          <w:tcPr>
            <w:tcW w:w="12529" w:type="dxa"/>
            <w:gridSpan w:val="8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9D61C5" w:rsidRDefault="009D61C5">
            <w:pPr>
              <w:pStyle w:val="ConsPlusNormal"/>
              <w:jc w:val="center"/>
            </w:pPr>
            <w:r>
              <w:t>282842,47306</w:t>
            </w:r>
          </w:p>
        </w:tc>
      </w:tr>
      <w:tr w:rsidR="009D61C5">
        <w:tc>
          <w:tcPr>
            <w:tcW w:w="12529" w:type="dxa"/>
            <w:gridSpan w:val="8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Пермского края</w:t>
            </w:r>
          </w:p>
        </w:tc>
        <w:tc>
          <w:tcPr>
            <w:tcW w:w="1417" w:type="dxa"/>
          </w:tcPr>
          <w:p w:rsidR="009D61C5" w:rsidRDefault="009D61C5">
            <w:pPr>
              <w:pStyle w:val="ConsPlusNormal"/>
              <w:jc w:val="center"/>
            </w:pPr>
            <w:r>
              <w:lastRenderedPageBreak/>
              <w:t>45773,4883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2529" w:type="dxa"/>
            <w:gridSpan w:val="8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361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17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15609,8017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5307" w:type="dxa"/>
            <w:gridSpan w:val="10"/>
            <w:tcBorders>
              <w:top w:val="nil"/>
            </w:tcBorders>
          </w:tcPr>
          <w:p w:rsidR="009D61C5" w:rsidRDefault="009D61C5">
            <w:pPr>
              <w:pStyle w:val="ConsPlusNormal"/>
              <w:jc w:val="both"/>
            </w:pPr>
            <w:r>
              <w:t xml:space="preserve">(в ред. </w:t>
            </w:r>
            <w:hyperlink r:id="rId25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30.06.2023 N 555)</w:t>
            </w:r>
          </w:p>
        </w:tc>
      </w:tr>
      <w:tr w:rsidR="009D61C5">
        <w:tc>
          <w:tcPr>
            <w:tcW w:w="12529" w:type="dxa"/>
            <w:gridSpan w:val="8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17" w:type="dxa"/>
          </w:tcPr>
          <w:p w:rsidR="009D61C5" w:rsidRDefault="009D61C5">
            <w:pPr>
              <w:pStyle w:val="ConsPlusNormal"/>
              <w:jc w:val="center"/>
            </w:pPr>
            <w:r>
              <w:t>344225,76306</w:t>
            </w:r>
          </w:p>
        </w:tc>
      </w:tr>
      <w:tr w:rsidR="009D61C5">
        <w:tc>
          <w:tcPr>
            <w:tcW w:w="12529" w:type="dxa"/>
            <w:gridSpan w:val="8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9D61C5" w:rsidRDefault="009D61C5">
            <w:pPr>
              <w:pStyle w:val="ConsPlusNormal"/>
              <w:jc w:val="center"/>
            </w:pPr>
            <w:r>
              <w:t>282842,47306</w:t>
            </w:r>
          </w:p>
        </w:tc>
      </w:tr>
      <w:tr w:rsidR="009D61C5">
        <w:tc>
          <w:tcPr>
            <w:tcW w:w="12529" w:type="dxa"/>
            <w:gridSpan w:val="8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9D61C5" w:rsidRDefault="009D61C5">
            <w:pPr>
              <w:pStyle w:val="ConsPlusNormal"/>
              <w:jc w:val="center"/>
            </w:pPr>
            <w:r>
              <w:t>45773,4883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2529" w:type="dxa"/>
            <w:gridSpan w:val="8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361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17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15609,8017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5307" w:type="dxa"/>
            <w:gridSpan w:val="10"/>
            <w:tcBorders>
              <w:top w:val="nil"/>
            </w:tcBorders>
          </w:tcPr>
          <w:p w:rsidR="009D61C5" w:rsidRDefault="009D61C5">
            <w:pPr>
              <w:pStyle w:val="ConsPlusNormal"/>
              <w:jc w:val="both"/>
            </w:pPr>
            <w:r>
              <w:t xml:space="preserve">(в ред. </w:t>
            </w:r>
            <w:hyperlink r:id="rId26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30.06.2023 N 555)</w:t>
            </w:r>
          </w:p>
        </w:tc>
      </w:tr>
      <w:tr w:rsidR="009D61C5"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  <w:outlineLvl w:val="2"/>
            </w:pPr>
            <w:r>
              <w:t>1.1.2</w:t>
            </w:r>
          </w:p>
        </w:tc>
        <w:tc>
          <w:tcPr>
            <w:tcW w:w="13946" w:type="dxa"/>
            <w:gridSpan w:val="9"/>
            <w:vAlign w:val="center"/>
          </w:tcPr>
          <w:p w:rsidR="009D61C5" w:rsidRDefault="009D61C5">
            <w:pPr>
              <w:pStyle w:val="ConsPlusNormal"/>
            </w:pPr>
            <w:r>
              <w:t>Задача. Цифровизация услуг и формирование информационного пространства в сфере культуры</w:t>
            </w:r>
          </w:p>
        </w:tc>
      </w:tr>
      <w:tr w:rsidR="009D61C5"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1.1.2.1</w:t>
            </w:r>
          </w:p>
        </w:tc>
        <w:tc>
          <w:tcPr>
            <w:tcW w:w="13946" w:type="dxa"/>
            <w:gridSpan w:val="9"/>
          </w:tcPr>
          <w:p w:rsidR="009D61C5" w:rsidRDefault="009D61C5">
            <w:pPr>
              <w:pStyle w:val="ConsPlusNormal"/>
            </w:pPr>
            <w:r>
              <w:t>Создание и распространение контента в сети Интернет, направленного на укрепление гражданской идентичности и духовно-нравственных ценностей среди жителей города Перми</w:t>
            </w:r>
          </w:p>
        </w:tc>
      </w:tr>
      <w:tr w:rsidR="009D61C5"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1.1.2.1.1</w:t>
            </w:r>
          </w:p>
        </w:tc>
        <w:tc>
          <w:tcPr>
            <w:tcW w:w="13946" w:type="dxa"/>
            <w:gridSpan w:val="9"/>
          </w:tcPr>
          <w:p w:rsidR="009D61C5" w:rsidRDefault="009D61C5">
            <w:pPr>
              <w:pStyle w:val="ConsPlusNormal"/>
            </w:pPr>
            <w:r>
              <w:t>Организация онлайн-трансляций мероприятий в сфере культуры и искусства</w:t>
            </w:r>
          </w:p>
        </w:tc>
      </w:tr>
      <w:tr w:rsidR="009D61C5"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1.1.2.1.1.1</w:t>
            </w:r>
          </w:p>
        </w:tc>
        <w:tc>
          <w:tcPr>
            <w:tcW w:w="2438" w:type="dxa"/>
          </w:tcPr>
          <w:p w:rsidR="009D61C5" w:rsidRDefault="009D61C5">
            <w:pPr>
              <w:pStyle w:val="ConsPlusNormal"/>
            </w:pPr>
            <w:r>
              <w:t xml:space="preserve">Организация учреждениями онлайн-трансляции мероприятий в сфере </w:t>
            </w:r>
            <w:r>
              <w:lastRenderedPageBreak/>
              <w:t>культуры и искусства</w:t>
            </w:r>
          </w:p>
        </w:tc>
        <w:tc>
          <w:tcPr>
            <w:tcW w:w="1814" w:type="dxa"/>
          </w:tcPr>
          <w:p w:rsidR="009D61C5" w:rsidRDefault="009D61C5">
            <w:pPr>
              <w:pStyle w:val="ConsPlusNormal"/>
              <w:jc w:val="center"/>
            </w:pPr>
            <w:r>
              <w:lastRenderedPageBreak/>
              <w:t>муниципальные учреждения, подведомственные ДКМП</w:t>
            </w:r>
          </w:p>
        </w:tc>
        <w:tc>
          <w:tcPr>
            <w:tcW w:w="1304" w:type="dxa"/>
          </w:tcPr>
          <w:p w:rsidR="009D61C5" w:rsidRDefault="009D61C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9D61C5" w:rsidRDefault="009D61C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494" w:type="dxa"/>
          </w:tcPr>
          <w:p w:rsidR="009D61C5" w:rsidRDefault="009D61C5">
            <w:pPr>
              <w:pStyle w:val="ConsPlusNormal"/>
              <w:jc w:val="center"/>
            </w:pPr>
            <w:r>
              <w:t xml:space="preserve">количество учреждений культуры, организующих онлайн-трансляции мероприятий в сфере </w:t>
            </w:r>
            <w:r>
              <w:lastRenderedPageBreak/>
              <w:t>культуры и искусства</w:t>
            </w:r>
          </w:p>
        </w:tc>
        <w:tc>
          <w:tcPr>
            <w:tcW w:w="680" w:type="dxa"/>
          </w:tcPr>
          <w:p w:rsidR="009D61C5" w:rsidRDefault="009D61C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134" w:type="dxa"/>
          </w:tcPr>
          <w:p w:rsidR="009D61C5" w:rsidRDefault="009D61C5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</w:tr>
      <w:tr w:rsidR="009D61C5">
        <w:tc>
          <w:tcPr>
            <w:tcW w:w="12529" w:type="dxa"/>
            <w:gridSpan w:val="8"/>
          </w:tcPr>
          <w:p w:rsidR="009D61C5" w:rsidRDefault="009D61C5">
            <w:pPr>
              <w:pStyle w:val="ConsPlusNormal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</w:tr>
      <w:tr w:rsidR="009D61C5"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1.1.2.1.2</w:t>
            </w:r>
          </w:p>
        </w:tc>
        <w:tc>
          <w:tcPr>
            <w:tcW w:w="13946" w:type="dxa"/>
            <w:gridSpan w:val="9"/>
          </w:tcPr>
          <w:p w:rsidR="009D61C5" w:rsidRDefault="009D61C5">
            <w:pPr>
              <w:pStyle w:val="ConsPlusNormal"/>
            </w:pPr>
            <w:r>
              <w:t>Освещение деятельности в сфере культуры посредством размещения публикаций о мероприятиях, направленных на укрепление гражданской идентичности и духовно-нравственных ценностей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361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1.1.2.1.2.1</w:t>
            </w:r>
          </w:p>
        </w:tc>
        <w:tc>
          <w:tcPr>
            <w:tcW w:w="2438" w:type="dxa"/>
            <w:tcBorders>
              <w:bottom w:val="nil"/>
            </w:tcBorders>
          </w:tcPr>
          <w:p w:rsidR="009D61C5" w:rsidRDefault="009D61C5">
            <w:pPr>
              <w:pStyle w:val="ConsPlusNormal"/>
            </w:pPr>
            <w:r>
              <w:t>Информирование жителей о мероприятиях, направленных на укрепление гражданской идентичности и духовно-нравственных ценностей</w:t>
            </w:r>
          </w:p>
        </w:tc>
        <w:tc>
          <w:tcPr>
            <w:tcW w:w="181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МБУК "Пермская дирекция"</w:t>
            </w:r>
          </w:p>
        </w:tc>
        <w:tc>
          <w:tcPr>
            <w:tcW w:w="130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49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количество публикаций о мероприятиях, направленных на укрепление гражданской идентичности и духовно-нравственных ценностей</w:t>
            </w:r>
          </w:p>
        </w:tc>
        <w:tc>
          <w:tcPr>
            <w:tcW w:w="680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264</w:t>
            </w:r>
          </w:p>
        </w:tc>
        <w:tc>
          <w:tcPr>
            <w:tcW w:w="1361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690,000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5307" w:type="dxa"/>
            <w:gridSpan w:val="10"/>
            <w:tcBorders>
              <w:top w:val="nil"/>
            </w:tcBorders>
          </w:tcPr>
          <w:p w:rsidR="009D61C5" w:rsidRDefault="009D61C5">
            <w:pPr>
              <w:pStyle w:val="ConsPlusNormal"/>
              <w:jc w:val="both"/>
            </w:pPr>
            <w:r>
              <w:t xml:space="preserve">(п. 1.1.2.1.2.1 в ред. </w:t>
            </w:r>
            <w:hyperlink r:id="rId26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10.04.2023 N 284)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2529" w:type="dxa"/>
            <w:gridSpan w:val="8"/>
            <w:tcBorders>
              <w:bottom w:val="nil"/>
            </w:tcBorders>
          </w:tcPr>
          <w:p w:rsidR="009D61C5" w:rsidRDefault="009D61C5">
            <w:pPr>
              <w:pStyle w:val="ConsPlusNormal"/>
            </w:pPr>
            <w:r>
              <w:t>Итого по мероприятию 1.1.2.1.2, в том числе по источникам финансирования</w:t>
            </w:r>
          </w:p>
        </w:tc>
        <w:tc>
          <w:tcPr>
            <w:tcW w:w="1361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690,000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5307" w:type="dxa"/>
            <w:gridSpan w:val="10"/>
            <w:tcBorders>
              <w:top w:val="nil"/>
            </w:tcBorders>
          </w:tcPr>
          <w:p w:rsidR="009D61C5" w:rsidRDefault="009D61C5">
            <w:pPr>
              <w:pStyle w:val="ConsPlusNormal"/>
              <w:jc w:val="both"/>
            </w:pPr>
            <w:r>
              <w:t xml:space="preserve">(в ред. </w:t>
            </w:r>
            <w:hyperlink r:id="rId26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10.04.2023 N 284)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2529" w:type="dxa"/>
            <w:gridSpan w:val="8"/>
            <w:tcBorders>
              <w:bottom w:val="nil"/>
            </w:tcBorders>
          </w:tcPr>
          <w:p w:rsidR="009D61C5" w:rsidRDefault="009D61C5">
            <w:pPr>
              <w:pStyle w:val="ConsPlusNormal"/>
              <w:jc w:val="both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1361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690,000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5307" w:type="dxa"/>
            <w:gridSpan w:val="10"/>
            <w:tcBorders>
              <w:top w:val="nil"/>
            </w:tcBorders>
          </w:tcPr>
          <w:p w:rsidR="009D61C5" w:rsidRDefault="009D61C5">
            <w:pPr>
              <w:pStyle w:val="ConsPlusNormal"/>
              <w:jc w:val="both"/>
            </w:pPr>
            <w:r>
              <w:t xml:space="preserve">(в ред. </w:t>
            </w:r>
            <w:hyperlink r:id="rId26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10.04.2023 N 284)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2529" w:type="dxa"/>
            <w:gridSpan w:val="8"/>
            <w:tcBorders>
              <w:bottom w:val="nil"/>
            </w:tcBorders>
          </w:tcPr>
          <w:p w:rsidR="009D61C5" w:rsidRDefault="009D61C5">
            <w:pPr>
              <w:pStyle w:val="ConsPlusNormal"/>
              <w:jc w:val="both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1361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690,000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5307" w:type="dxa"/>
            <w:gridSpan w:val="10"/>
            <w:tcBorders>
              <w:top w:val="nil"/>
            </w:tcBorders>
          </w:tcPr>
          <w:p w:rsidR="009D61C5" w:rsidRDefault="009D61C5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26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10.04.2023 N 284)</w:t>
            </w:r>
          </w:p>
        </w:tc>
      </w:tr>
      <w:tr w:rsidR="009D61C5">
        <w:tc>
          <w:tcPr>
            <w:tcW w:w="12529" w:type="dxa"/>
            <w:gridSpan w:val="8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17" w:type="dxa"/>
          </w:tcPr>
          <w:p w:rsidR="009D61C5" w:rsidRDefault="009D61C5">
            <w:pPr>
              <w:pStyle w:val="ConsPlusNormal"/>
              <w:jc w:val="center"/>
            </w:pPr>
            <w:r>
              <w:t>344915,76306</w:t>
            </w:r>
          </w:p>
        </w:tc>
      </w:tr>
      <w:tr w:rsidR="009D61C5">
        <w:tc>
          <w:tcPr>
            <w:tcW w:w="12529" w:type="dxa"/>
            <w:gridSpan w:val="8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9D61C5" w:rsidRDefault="009D61C5">
            <w:pPr>
              <w:pStyle w:val="ConsPlusNormal"/>
              <w:jc w:val="center"/>
            </w:pPr>
            <w:r>
              <w:t>283532,47306</w:t>
            </w:r>
          </w:p>
        </w:tc>
      </w:tr>
      <w:tr w:rsidR="009D61C5">
        <w:tc>
          <w:tcPr>
            <w:tcW w:w="12529" w:type="dxa"/>
            <w:gridSpan w:val="8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9D61C5" w:rsidRDefault="009D61C5">
            <w:pPr>
              <w:pStyle w:val="ConsPlusNormal"/>
              <w:jc w:val="center"/>
            </w:pPr>
            <w:r>
              <w:t>45773,48830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2529" w:type="dxa"/>
            <w:gridSpan w:val="8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361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17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15609,80170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5307" w:type="dxa"/>
            <w:gridSpan w:val="10"/>
            <w:tcBorders>
              <w:top w:val="nil"/>
            </w:tcBorders>
          </w:tcPr>
          <w:p w:rsidR="009D61C5" w:rsidRDefault="009D61C5">
            <w:pPr>
              <w:pStyle w:val="ConsPlusNormal"/>
              <w:jc w:val="both"/>
            </w:pPr>
            <w:r>
              <w:t xml:space="preserve">(в ред. </w:t>
            </w:r>
            <w:hyperlink r:id="rId26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30.06.2023 N 555)</w:t>
            </w:r>
          </w:p>
        </w:tc>
      </w:tr>
    </w:tbl>
    <w:p w:rsidR="009D61C5" w:rsidRDefault="009D61C5">
      <w:pPr>
        <w:pStyle w:val="ConsPlusNormal"/>
        <w:sectPr w:rsidR="009D61C5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9D61C5" w:rsidRDefault="009D61C5">
      <w:pPr>
        <w:pStyle w:val="ConsPlusNormal"/>
        <w:jc w:val="both"/>
      </w:pPr>
    </w:p>
    <w:p w:rsidR="009D61C5" w:rsidRDefault="009D61C5">
      <w:pPr>
        <w:pStyle w:val="ConsPlusNormal"/>
        <w:jc w:val="both"/>
      </w:pPr>
    </w:p>
    <w:p w:rsidR="009D61C5" w:rsidRDefault="009D61C5">
      <w:pPr>
        <w:pStyle w:val="ConsPlusNormal"/>
        <w:jc w:val="both"/>
      </w:pPr>
    </w:p>
    <w:p w:rsidR="009D61C5" w:rsidRDefault="009D61C5">
      <w:pPr>
        <w:pStyle w:val="ConsPlusNormal"/>
        <w:jc w:val="both"/>
      </w:pPr>
    </w:p>
    <w:p w:rsidR="009D61C5" w:rsidRDefault="009D61C5">
      <w:pPr>
        <w:pStyle w:val="ConsPlusNormal"/>
        <w:jc w:val="both"/>
      </w:pPr>
    </w:p>
    <w:p w:rsidR="009D61C5" w:rsidRDefault="009D61C5">
      <w:pPr>
        <w:pStyle w:val="ConsPlusNormal"/>
        <w:jc w:val="right"/>
        <w:outlineLvl w:val="1"/>
      </w:pPr>
      <w:r>
        <w:t>Приложение 2</w:t>
      </w:r>
    </w:p>
    <w:p w:rsidR="009D61C5" w:rsidRDefault="009D61C5">
      <w:pPr>
        <w:pStyle w:val="ConsPlusNormal"/>
        <w:jc w:val="right"/>
      </w:pPr>
      <w:r>
        <w:t>к муниципальной программе</w:t>
      </w:r>
    </w:p>
    <w:p w:rsidR="009D61C5" w:rsidRDefault="009D61C5">
      <w:pPr>
        <w:pStyle w:val="ConsPlusNormal"/>
        <w:jc w:val="right"/>
      </w:pPr>
      <w:r>
        <w:t>"Культура города Перми"</w:t>
      </w:r>
    </w:p>
    <w:p w:rsidR="009D61C5" w:rsidRDefault="009D61C5">
      <w:pPr>
        <w:pStyle w:val="ConsPlusNormal"/>
        <w:jc w:val="both"/>
      </w:pPr>
    </w:p>
    <w:p w:rsidR="009D61C5" w:rsidRDefault="009D61C5">
      <w:pPr>
        <w:pStyle w:val="ConsPlusTitle"/>
        <w:jc w:val="center"/>
      </w:pPr>
      <w:r>
        <w:t>ПЛАН-ГРАФИК</w:t>
      </w:r>
    </w:p>
    <w:p w:rsidR="009D61C5" w:rsidRDefault="009D61C5">
      <w:pPr>
        <w:pStyle w:val="ConsPlusTitle"/>
        <w:jc w:val="center"/>
      </w:pPr>
      <w:r>
        <w:t>подпрограммы 1.2 "Создание условий для творческой</w:t>
      </w:r>
    </w:p>
    <w:p w:rsidR="009D61C5" w:rsidRDefault="009D61C5">
      <w:pPr>
        <w:pStyle w:val="ConsPlusTitle"/>
        <w:jc w:val="center"/>
      </w:pPr>
      <w:r>
        <w:t>и профессиональной самореализации населения" муниципальной</w:t>
      </w:r>
    </w:p>
    <w:p w:rsidR="009D61C5" w:rsidRDefault="009D61C5">
      <w:pPr>
        <w:pStyle w:val="ConsPlusTitle"/>
        <w:jc w:val="center"/>
      </w:pPr>
      <w:r>
        <w:t>программы "Культура города Перми" на 2023 год</w:t>
      </w:r>
    </w:p>
    <w:p w:rsidR="009D61C5" w:rsidRDefault="009D61C5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4284"/>
        <w:gridCol w:w="113"/>
      </w:tblGrid>
      <w:tr w:rsidR="009D61C5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9D61C5" w:rsidRDefault="009D61C5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D61C5" w:rsidRDefault="009D61C5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9D61C5" w:rsidRDefault="009D61C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D61C5" w:rsidRDefault="009D61C5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23.12.2022 </w:t>
            </w:r>
            <w:hyperlink r:id="rId266">
              <w:r>
                <w:rPr>
                  <w:color w:val="0000FF"/>
                </w:rPr>
                <w:t>N 1349</w:t>
              </w:r>
            </w:hyperlink>
            <w:r>
              <w:rPr>
                <w:color w:val="392C69"/>
              </w:rPr>
              <w:t>,</w:t>
            </w:r>
          </w:p>
          <w:p w:rsidR="009D61C5" w:rsidRDefault="009D61C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16.02.2023 </w:t>
            </w:r>
            <w:hyperlink r:id="rId267">
              <w:r>
                <w:rPr>
                  <w:color w:val="0000FF"/>
                </w:rPr>
                <w:t>N 118</w:t>
              </w:r>
            </w:hyperlink>
            <w:r>
              <w:rPr>
                <w:color w:val="392C69"/>
              </w:rPr>
              <w:t xml:space="preserve">, от 10.04.2023 </w:t>
            </w:r>
            <w:hyperlink r:id="rId268">
              <w:r>
                <w:rPr>
                  <w:color w:val="0000FF"/>
                </w:rPr>
                <w:t>N 284</w:t>
              </w:r>
            </w:hyperlink>
            <w:r>
              <w:rPr>
                <w:color w:val="392C69"/>
              </w:rPr>
              <w:t xml:space="preserve">, от 26.05.2023 </w:t>
            </w:r>
            <w:hyperlink r:id="rId269">
              <w:r>
                <w:rPr>
                  <w:color w:val="0000FF"/>
                </w:rPr>
                <w:t>N 431</w:t>
              </w:r>
            </w:hyperlink>
            <w:r>
              <w:rPr>
                <w:color w:val="392C69"/>
              </w:rPr>
              <w:t>,</w:t>
            </w:r>
          </w:p>
          <w:p w:rsidR="009D61C5" w:rsidRDefault="009D61C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14.06.2023 </w:t>
            </w:r>
            <w:hyperlink r:id="rId270">
              <w:r>
                <w:rPr>
                  <w:color w:val="0000FF"/>
                </w:rPr>
                <w:t>N 490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D61C5" w:rsidRDefault="009D61C5">
            <w:pPr>
              <w:pStyle w:val="ConsPlusNormal"/>
            </w:pPr>
          </w:p>
        </w:tc>
      </w:tr>
    </w:tbl>
    <w:p w:rsidR="009D61C5" w:rsidRDefault="009D61C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61"/>
        <w:gridCol w:w="2438"/>
        <w:gridCol w:w="1814"/>
        <w:gridCol w:w="1304"/>
        <w:gridCol w:w="1304"/>
        <w:gridCol w:w="2494"/>
        <w:gridCol w:w="680"/>
        <w:gridCol w:w="1134"/>
        <w:gridCol w:w="1361"/>
        <w:gridCol w:w="1417"/>
      </w:tblGrid>
      <w:tr w:rsidR="009D61C5">
        <w:tc>
          <w:tcPr>
            <w:tcW w:w="1361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438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Наименование задачи, основного мероприятия, мероприятия, подмероприятия, объекта. Место проведения/расположения (адрес)</w:t>
            </w:r>
          </w:p>
        </w:tc>
        <w:tc>
          <w:tcPr>
            <w:tcW w:w="181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30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4308" w:type="dxa"/>
            <w:gridSpan w:val="3"/>
          </w:tcPr>
          <w:p w:rsidR="009D61C5" w:rsidRDefault="009D61C5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361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417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9D61C5">
        <w:tc>
          <w:tcPr>
            <w:tcW w:w="1361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438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81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30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30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494" w:type="dxa"/>
          </w:tcPr>
          <w:p w:rsidR="009D61C5" w:rsidRDefault="009D61C5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680" w:type="dxa"/>
          </w:tcPr>
          <w:p w:rsidR="009D61C5" w:rsidRDefault="009D61C5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134" w:type="dxa"/>
          </w:tcPr>
          <w:p w:rsidR="009D61C5" w:rsidRDefault="009D61C5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361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417" w:type="dxa"/>
            <w:vMerge/>
          </w:tcPr>
          <w:p w:rsidR="009D61C5" w:rsidRDefault="009D61C5">
            <w:pPr>
              <w:pStyle w:val="ConsPlusNormal"/>
            </w:pPr>
          </w:p>
        </w:tc>
      </w:tr>
      <w:tr w:rsidR="009D61C5"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38" w:type="dxa"/>
          </w:tcPr>
          <w:p w:rsidR="009D61C5" w:rsidRDefault="009D61C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14" w:type="dxa"/>
          </w:tcPr>
          <w:p w:rsidR="009D61C5" w:rsidRDefault="009D61C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9D61C5" w:rsidRDefault="009D61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9D61C5" w:rsidRDefault="009D61C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494" w:type="dxa"/>
          </w:tcPr>
          <w:p w:rsidR="009D61C5" w:rsidRDefault="009D61C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80" w:type="dxa"/>
          </w:tcPr>
          <w:p w:rsidR="009D61C5" w:rsidRDefault="009D61C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4" w:type="dxa"/>
          </w:tcPr>
          <w:p w:rsidR="009D61C5" w:rsidRDefault="009D61C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417" w:type="dxa"/>
          </w:tcPr>
          <w:p w:rsidR="009D61C5" w:rsidRDefault="009D61C5">
            <w:pPr>
              <w:pStyle w:val="ConsPlusNormal"/>
              <w:jc w:val="center"/>
            </w:pPr>
            <w:r>
              <w:t>10</w:t>
            </w:r>
          </w:p>
        </w:tc>
      </w:tr>
      <w:tr w:rsidR="009D61C5"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  <w:outlineLvl w:val="2"/>
            </w:pPr>
            <w:r>
              <w:t>1.2.1</w:t>
            </w:r>
          </w:p>
        </w:tc>
        <w:tc>
          <w:tcPr>
            <w:tcW w:w="13946" w:type="dxa"/>
            <w:gridSpan w:val="9"/>
          </w:tcPr>
          <w:p w:rsidR="009D61C5" w:rsidRDefault="009D61C5">
            <w:pPr>
              <w:pStyle w:val="ConsPlusNormal"/>
            </w:pPr>
            <w:r>
              <w:t>Задача. Создание условий для реализации творческого потенциала жителей города</w:t>
            </w:r>
          </w:p>
        </w:tc>
      </w:tr>
      <w:tr w:rsidR="009D61C5"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1.2.1.1</w:t>
            </w:r>
          </w:p>
        </w:tc>
        <w:tc>
          <w:tcPr>
            <w:tcW w:w="13946" w:type="dxa"/>
            <w:gridSpan w:val="9"/>
          </w:tcPr>
          <w:p w:rsidR="009D61C5" w:rsidRDefault="009D61C5">
            <w:pPr>
              <w:pStyle w:val="ConsPlusNormal"/>
            </w:pPr>
            <w:r>
              <w:t>Показ (организация показа) спектаклей, концертов и концертных программ</w:t>
            </w:r>
          </w:p>
        </w:tc>
      </w:tr>
      <w:tr w:rsidR="009D61C5"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lastRenderedPageBreak/>
              <w:t>1.2.1.1.1</w:t>
            </w:r>
          </w:p>
        </w:tc>
        <w:tc>
          <w:tcPr>
            <w:tcW w:w="13946" w:type="dxa"/>
            <w:gridSpan w:val="9"/>
          </w:tcPr>
          <w:p w:rsidR="009D61C5" w:rsidRDefault="009D61C5">
            <w:pPr>
              <w:pStyle w:val="ConsPlusNormal"/>
            </w:pPr>
            <w:r>
              <w:t>Оказание услуг театрально-сценического искусства, концертной деятельности</w:t>
            </w:r>
          </w:p>
        </w:tc>
      </w:tr>
      <w:tr w:rsidR="009D61C5">
        <w:tc>
          <w:tcPr>
            <w:tcW w:w="1361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2438" w:type="dxa"/>
            <w:vMerge w:val="restart"/>
          </w:tcPr>
          <w:p w:rsidR="009D61C5" w:rsidRDefault="009D61C5">
            <w:pPr>
              <w:pStyle w:val="ConsPlusNormal"/>
            </w:pPr>
            <w:r>
              <w:t>Показ (организация показа) спектаклей (театральных постановок) (в том числе дистанционно)</w:t>
            </w:r>
          </w:p>
        </w:tc>
        <w:tc>
          <w:tcPr>
            <w:tcW w:w="181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муниципальные учреждения, подведомственные ДКМП, осуществляющие театральную деятельность</w:t>
            </w:r>
          </w:p>
        </w:tc>
        <w:tc>
          <w:tcPr>
            <w:tcW w:w="130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494" w:type="dxa"/>
          </w:tcPr>
          <w:p w:rsidR="009D61C5" w:rsidRDefault="009D61C5">
            <w:pPr>
              <w:pStyle w:val="ConsPlusNormal"/>
              <w:jc w:val="center"/>
            </w:pPr>
            <w:r>
              <w:t>количество состоявшихся публичных выступлений (в том числе дистанционно)</w:t>
            </w:r>
          </w:p>
        </w:tc>
        <w:tc>
          <w:tcPr>
            <w:tcW w:w="680" w:type="dxa"/>
          </w:tcPr>
          <w:p w:rsidR="009D61C5" w:rsidRDefault="009D61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9D61C5" w:rsidRDefault="009D61C5">
            <w:pPr>
              <w:pStyle w:val="ConsPlusNormal"/>
              <w:jc w:val="center"/>
            </w:pPr>
            <w:r>
              <w:t>1130</w:t>
            </w:r>
          </w:p>
        </w:tc>
        <w:tc>
          <w:tcPr>
            <w:tcW w:w="1361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229750,900</w:t>
            </w:r>
          </w:p>
        </w:tc>
      </w:tr>
      <w:tr w:rsidR="009D61C5">
        <w:tc>
          <w:tcPr>
            <w:tcW w:w="1361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438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81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30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30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494" w:type="dxa"/>
          </w:tcPr>
          <w:p w:rsidR="009D61C5" w:rsidRDefault="009D61C5">
            <w:pPr>
              <w:pStyle w:val="ConsPlusNormal"/>
              <w:jc w:val="center"/>
            </w:pPr>
            <w:r>
              <w:t>число зрителей публичных выступлений (в том числе по входным билетам и дистанционно)</w:t>
            </w:r>
          </w:p>
        </w:tc>
        <w:tc>
          <w:tcPr>
            <w:tcW w:w="680" w:type="dxa"/>
          </w:tcPr>
          <w:p w:rsidR="009D61C5" w:rsidRDefault="009D61C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134" w:type="dxa"/>
          </w:tcPr>
          <w:p w:rsidR="009D61C5" w:rsidRDefault="009D61C5">
            <w:pPr>
              <w:pStyle w:val="ConsPlusNormal"/>
              <w:jc w:val="center"/>
            </w:pPr>
            <w:r>
              <w:t>277564</w:t>
            </w:r>
          </w:p>
        </w:tc>
        <w:tc>
          <w:tcPr>
            <w:tcW w:w="1361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417" w:type="dxa"/>
            <w:vMerge/>
          </w:tcPr>
          <w:p w:rsidR="009D61C5" w:rsidRDefault="009D61C5">
            <w:pPr>
              <w:pStyle w:val="ConsPlusNormal"/>
            </w:pPr>
          </w:p>
        </w:tc>
      </w:tr>
      <w:tr w:rsidR="009D61C5">
        <w:tc>
          <w:tcPr>
            <w:tcW w:w="1361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1.2.1.1.1.2</w:t>
            </w:r>
          </w:p>
        </w:tc>
        <w:tc>
          <w:tcPr>
            <w:tcW w:w="2438" w:type="dxa"/>
            <w:vMerge w:val="restart"/>
          </w:tcPr>
          <w:p w:rsidR="009D61C5" w:rsidRDefault="009D61C5">
            <w:pPr>
              <w:pStyle w:val="ConsPlusNormal"/>
            </w:pPr>
            <w:r>
              <w:t>Показ (организация показа) концертных программ (в том числе дистанционно)</w:t>
            </w:r>
          </w:p>
        </w:tc>
        <w:tc>
          <w:tcPr>
            <w:tcW w:w="181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муниципальные учреждения, подведомственные ДКМП, осуществляющие концертную деятельность</w:t>
            </w:r>
          </w:p>
        </w:tc>
        <w:tc>
          <w:tcPr>
            <w:tcW w:w="130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494" w:type="dxa"/>
          </w:tcPr>
          <w:p w:rsidR="009D61C5" w:rsidRDefault="009D61C5">
            <w:pPr>
              <w:pStyle w:val="ConsPlusNormal"/>
              <w:jc w:val="center"/>
            </w:pPr>
            <w:r>
              <w:t>количество состоявшихся концертов и концертных программ на территории города Перми (в том числе дистанционно)</w:t>
            </w:r>
          </w:p>
        </w:tc>
        <w:tc>
          <w:tcPr>
            <w:tcW w:w="680" w:type="dxa"/>
          </w:tcPr>
          <w:p w:rsidR="009D61C5" w:rsidRDefault="009D61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9D61C5" w:rsidRDefault="009D61C5">
            <w:pPr>
              <w:pStyle w:val="ConsPlusNormal"/>
              <w:jc w:val="center"/>
            </w:pPr>
            <w:r>
              <w:t>175</w:t>
            </w:r>
          </w:p>
        </w:tc>
        <w:tc>
          <w:tcPr>
            <w:tcW w:w="1361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104104,800</w:t>
            </w:r>
          </w:p>
        </w:tc>
      </w:tr>
      <w:tr w:rsidR="009D61C5">
        <w:tc>
          <w:tcPr>
            <w:tcW w:w="1361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438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81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30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30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494" w:type="dxa"/>
          </w:tcPr>
          <w:p w:rsidR="009D61C5" w:rsidRDefault="009D61C5">
            <w:pPr>
              <w:pStyle w:val="ConsPlusNormal"/>
              <w:jc w:val="center"/>
            </w:pPr>
            <w:r>
              <w:t>число зрителей концертов и концертных программ на территории города Перми (в том числе по входным билетам и дистанционно)</w:t>
            </w:r>
          </w:p>
        </w:tc>
        <w:tc>
          <w:tcPr>
            <w:tcW w:w="680" w:type="dxa"/>
          </w:tcPr>
          <w:p w:rsidR="009D61C5" w:rsidRDefault="009D61C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134" w:type="dxa"/>
          </w:tcPr>
          <w:p w:rsidR="009D61C5" w:rsidRDefault="009D61C5">
            <w:pPr>
              <w:pStyle w:val="ConsPlusNormal"/>
              <w:jc w:val="center"/>
            </w:pPr>
            <w:r>
              <w:t>124736</w:t>
            </w:r>
          </w:p>
        </w:tc>
        <w:tc>
          <w:tcPr>
            <w:tcW w:w="1361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417" w:type="dxa"/>
            <w:vMerge/>
          </w:tcPr>
          <w:p w:rsidR="009D61C5" w:rsidRDefault="009D61C5">
            <w:pPr>
              <w:pStyle w:val="ConsPlusNormal"/>
            </w:pPr>
          </w:p>
        </w:tc>
      </w:tr>
      <w:tr w:rsidR="009D61C5"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1.2.1.1.1.3</w:t>
            </w:r>
          </w:p>
        </w:tc>
        <w:tc>
          <w:tcPr>
            <w:tcW w:w="2438" w:type="dxa"/>
          </w:tcPr>
          <w:p w:rsidR="009D61C5" w:rsidRDefault="009D61C5">
            <w:pPr>
              <w:pStyle w:val="ConsPlusNormal"/>
            </w:pPr>
            <w:r>
              <w:t>Реализация деятельности по увеличению знаковых достижений деятелей культуры и искусства</w:t>
            </w:r>
          </w:p>
        </w:tc>
        <w:tc>
          <w:tcPr>
            <w:tcW w:w="1814" w:type="dxa"/>
          </w:tcPr>
          <w:p w:rsidR="009D61C5" w:rsidRDefault="009D61C5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304" w:type="dxa"/>
          </w:tcPr>
          <w:p w:rsidR="009D61C5" w:rsidRDefault="009D61C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9D61C5" w:rsidRDefault="009D61C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494" w:type="dxa"/>
          </w:tcPr>
          <w:p w:rsidR="009D61C5" w:rsidRDefault="009D61C5">
            <w:pPr>
              <w:pStyle w:val="ConsPlusNormal"/>
              <w:jc w:val="center"/>
            </w:pPr>
            <w:r>
              <w:t xml:space="preserve">количество работников муниципальных театров и концертных учреждений, имеющих награды (звания) всероссийского и международного </w:t>
            </w:r>
            <w:r>
              <w:lastRenderedPageBreak/>
              <w:t>уровней</w:t>
            </w:r>
          </w:p>
        </w:tc>
        <w:tc>
          <w:tcPr>
            <w:tcW w:w="680" w:type="dxa"/>
          </w:tcPr>
          <w:p w:rsidR="009D61C5" w:rsidRDefault="009D61C5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1134" w:type="dxa"/>
          </w:tcPr>
          <w:p w:rsidR="009D61C5" w:rsidRDefault="009D61C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</w:tr>
      <w:tr w:rsidR="009D61C5">
        <w:tc>
          <w:tcPr>
            <w:tcW w:w="12529" w:type="dxa"/>
            <w:gridSpan w:val="8"/>
          </w:tcPr>
          <w:p w:rsidR="009D61C5" w:rsidRDefault="009D61C5">
            <w:pPr>
              <w:pStyle w:val="ConsPlusNormal"/>
              <w:jc w:val="both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9D61C5" w:rsidRDefault="009D61C5">
            <w:pPr>
              <w:pStyle w:val="ConsPlusNormal"/>
              <w:jc w:val="center"/>
            </w:pPr>
            <w:r>
              <w:t>333855,700</w:t>
            </w:r>
          </w:p>
        </w:tc>
      </w:tr>
      <w:tr w:rsidR="009D61C5"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1.2.1.1.2</w:t>
            </w:r>
          </w:p>
        </w:tc>
        <w:tc>
          <w:tcPr>
            <w:tcW w:w="13946" w:type="dxa"/>
            <w:gridSpan w:val="9"/>
          </w:tcPr>
          <w:p w:rsidR="009D61C5" w:rsidRDefault="009D61C5">
            <w:pPr>
              <w:pStyle w:val="ConsPlusNormal"/>
            </w:pPr>
            <w:r>
              <w:t>Целевая субсидия на создание концертных и театральных постановок, организация и обеспечение участия в творческих проектах</w:t>
            </w:r>
          </w:p>
        </w:tc>
      </w:tr>
      <w:tr w:rsidR="009D61C5">
        <w:tc>
          <w:tcPr>
            <w:tcW w:w="1361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1.2.1.1.2.1</w:t>
            </w:r>
          </w:p>
        </w:tc>
        <w:tc>
          <w:tcPr>
            <w:tcW w:w="2438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</w:pPr>
            <w:r>
              <w:t>Создание театральных постановок, концертных программ и реализация творческих проектов всероссийского, международного и межрегионального уровня в области музыкального, театрального и изобразительного искусства</w:t>
            </w:r>
          </w:p>
        </w:tc>
        <w:tc>
          <w:tcPr>
            <w:tcW w:w="1814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494" w:type="dxa"/>
          </w:tcPr>
          <w:p w:rsidR="009D61C5" w:rsidRDefault="009D61C5">
            <w:pPr>
              <w:pStyle w:val="ConsPlusNormal"/>
              <w:jc w:val="center"/>
            </w:pPr>
            <w:r>
              <w:t>количество созданных спектаклей, концертных программ и участий в творческих проектах</w:t>
            </w:r>
          </w:p>
        </w:tc>
        <w:tc>
          <w:tcPr>
            <w:tcW w:w="680" w:type="dxa"/>
          </w:tcPr>
          <w:p w:rsidR="009D61C5" w:rsidRDefault="009D61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9D61C5" w:rsidRDefault="009D61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19765,06867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361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2438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81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249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количество творческих проектов всероссийского, международного и межрегионального уровня в области музыкального, театрального и изобразительного искусства</w:t>
            </w:r>
          </w:p>
        </w:tc>
        <w:tc>
          <w:tcPr>
            <w:tcW w:w="680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361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</w:tr>
      <w:tr w:rsidR="009D61C5">
        <w:tblPrEx>
          <w:tblBorders>
            <w:insideH w:val="nil"/>
          </w:tblBorders>
        </w:tblPrEx>
        <w:tc>
          <w:tcPr>
            <w:tcW w:w="15307" w:type="dxa"/>
            <w:gridSpan w:val="10"/>
            <w:tcBorders>
              <w:top w:val="nil"/>
            </w:tcBorders>
          </w:tcPr>
          <w:p w:rsidR="009D61C5" w:rsidRDefault="009D61C5">
            <w:pPr>
              <w:pStyle w:val="ConsPlusNormal"/>
              <w:jc w:val="both"/>
            </w:pPr>
            <w:r>
              <w:t xml:space="preserve">(п. 1.2.1.1.2.1 в ред. </w:t>
            </w:r>
            <w:hyperlink r:id="rId27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26.05.2023 N 431)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2529" w:type="dxa"/>
            <w:gridSpan w:val="8"/>
            <w:tcBorders>
              <w:bottom w:val="nil"/>
            </w:tcBorders>
          </w:tcPr>
          <w:p w:rsidR="009D61C5" w:rsidRDefault="009D61C5">
            <w:pPr>
              <w:pStyle w:val="ConsPlusNormal"/>
            </w:pPr>
            <w:r>
              <w:t>Итого по мероприятию 1.2.1.1.2, в том числе по источникам финансирования</w:t>
            </w:r>
          </w:p>
        </w:tc>
        <w:tc>
          <w:tcPr>
            <w:tcW w:w="1361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19765,06867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5307" w:type="dxa"/>
            <w:gridSpan w:val="10"/>
            <w:tcBorders>
              <w:top w:val="nil"/>
            </w:tcBorders>
          </w:tcPr>
          <w:p w:rsidR="009D61C5" w:rsidRDefault="009D61C5">
            <w:pPr>
              <w:pStyle w:val="ConsPlusNormal"/>
              <w:jc w:val="both"/>
            </w:pPr>
            <w:r>
              <w:t xml:space="preserve">(в ред. </w:t>
            </w:r>
            <w:hyperlink r:id="rId27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26.05.2023 N 431)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361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1.2.1.1.4</w:t>
            </w:r>
          </w:p>
        </w:tc>
        <w:tc>
          <w:tcPr>
            <w:tcW w:w="13946" w:type="dxa"/>
            <w:gridSpan w:val="9"/>
            <w:tcBorders>
              <w:bottom w:val="nil"/>
            </w:tcBorders>
          </w:tcPr>
          <w:p w:rsidR="009D61C5" w:rsidRDefault="009D61C5">
            <w:pPr>
              <w:pStyle w:val="ConsPlusNormal"/>
            </w:pPr>
            <w:r>
              <w:t>Поддержка творческой деятельности и техническое оснащение детских и кукольных театров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5307" w:type="dxa"/>
            <w:gridSpan w:val="10"/>
            <w:tcBorders>
              <w:top w:val="nil"/>
            </w:tcBorders>
          </w:tcPr>
          <w:p w:rsidR="009D61C5" w:rsidRDefault="009D61C5">
            <w:pPr>
              <w:pStyle w:val="ConsPlusNormal"/>
              <w:jc w:val="both"/>
            </w:pPr>
            <w:r>
              <w:t xml:space="preserve">(введен </w:t>
            </w:r>
            <w:hyperlink r:id="rId273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16.02.2023 N 118)</w:t>
            </w:r>
          </w:p>
        </w:tc>
      </w:tr>
      <w:tr w:rsidR="009D61C5">
        <w:tc>
          <w:tcPr>
            <w:tcW w:w="1361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lastRenderedPageBreak/>
              <w:t>1.2.1.1.4.1</w:t>
            </w:r>
          </w:p>
        </w:tc>
        <w:tc>
          <w:tcPr>
            <w:tcW w:w="2438" w:type="dxa"/>
            <w:vMerge w:val="restart"/>
          </w:tcPr>
          <w:p w:rsidR="009D61C5" w:rsidRDefault="009D61C5">
            <w:pPr>
              <w:pStyle w:val="ConsPlusNormal"/>
            </w:pPr>
            <w:r>
              <w:t>Создание и показ новых постановок, реализация гастрольных проектов</w:t>
            </w:r>
          </w:p>
        </w:tc>
        <w:tc>
          <w:tcPr>
            <w:tcW w:w="181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30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01.02.2023</w:t>
            </w:r>
          </w:p>
        </w:tc>
        <w:tc>
          <w:tcPr>
            <w:tcW w:w="130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49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количество творческих проектов</w:t>
            </w:r>
          </w:p>
        </w:tc>
        <w:tc>
          <w:tcPr>
            <w:tcW w:w="680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9D61C5" w:rsidRDefault="009D61C5">
            <w:pPr>
              <w:pStyle w:val="ConsPlusNormal"/>
              <w:jc w:val="center"/>
            </w:pPr>
            <w:r>
              <w:t>139,87218</w:t>
            </w:r>
          </w:p>
        </w:tc>
      </w:tr>
      <w:tr w:rsidR="009D61C5">
        <w:tc>
          <w:tcPr>
            <w:tcW w:w="1361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438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81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30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30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49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680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13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9D61C5" w:rsidRDefault="009D61C5">
            <w:pPr>
              <w:pStyle w:val="ConsPlusNormal"/>
              <w:jc w:val="center"/>
            </w:pPr>
            <w:r>
              <w:t>3421,7385</w:t>
            </w:r>
          </w:p>
        </w:tc>
      </w:tr>
      <w:tr w:rsidR="009D61C5">
        <w:tc>
          <w:tcPr>
            <w:tcW w:w="1361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438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81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30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30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49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680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13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17" w:type="dxa"/>
          </w:tcPr>
          <w:p w:rsidR="009D61C5" w:rsidRDefault="009D61C5">
            <w:pPr>
              <w:pStyle w:val="ConsPlusNormal"/>
              <w:jc w:val="center"/>
            </w:pPr>
            <w:r>
              <w:t>10265,2155</w:t>
            </w:r>
          </w:p>
        </w:tc>
      </w:tr>
      <w:tr w:rsidR="009D61C5">
        <w:tc>
          <w:tcPr>
            <w:tcW w:w="1361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1.2.1.1.4.2</w:t>
            </w:r>
          </w:p>
        </w:tc>
        <w:tc>
          <w:tcPr>
            <w:tcW w:w="2438" w:type="dxa"/>
            <w:vMerge w:val="restart"/>
          </w:tcPr>
          <w:p w:rsidR="009D61C5" w:rsidRDefault="009D61C5">
            <w:pPr>
              <w:pStyle w:val="ConsPlusNormal"/>
            </w:pPr>
            <w:r>
              <w:t>Обеспечение оборудованием, необходимым для осуществления творческой деятельности</w:t>
            </w:r>
          </w:p>
        </w:tc>
        <w:tc>
          <w:tcPr>
            <w:tcW w:w="181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30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01.02.2023</w:t>
            </w:r>
          </w:p>
        </w:tc>
        <w:tc>
          <w:tcPr>
            <w:tcW w:w="130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49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приобретено техническое и технологическое оборудование, необходимое для осуществления творческой деятельности (включая доставку, монтаж, демонтаж, погрузочно-разгрузочные работы и обслуживание)</w:t>
            </w:r>
          </w:p>
        </w:tc>
        <w:tc>
          <w:tcPr>
            <w:tcW w:w="680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9D61C5" w:rsidRDefault="009D61C5">
            <w:pPr>
              <w:pStyle w:val="ConsPlusNormal"/>
              <w:jc w:val="center"/>
            </w:pPr>
            <w:r>
              <w:t>49,57915</w:t>
            </w:r>
          </w:p>
        </w:tc>
      </w:tr>
      <w:tr w:rsidR="009D61C5">
        <w:tc>
          <w:tcPr>
            <w:tcW w:w="1361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438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81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30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30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49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680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13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9D61C5" w:rsidRDefault="009D61C5">
            <w:pPr>
              <w:pStyle w:val="ConsPlusNormal"/>
              <w:jc w:val="center"/>
            </w:pPr>
            <w:r>
              <w:t>1212,871</w:t>
            </w:r>
          </w:p>
        </w:tc>
      </w:tr>
      <w:tr w:rsidR="009D61C5">
        <w:tc>
          <w:tcPr>
            <w:tcW w:w="1361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438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81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30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30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49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680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13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17" w:type="dxa"/>
          </w:tcPr>
          <w:p w:rsidR="009D61C5" w:rsidRDefault="009D61C5">
            <w:pPr>
              <w:pStyle w:val="ConsPlusNormal"/>
              <w:jc w:val="center"/>
            </w:pPr>
            <w:r>
              <w:t>3638,613</w:t>
            </w:r>
          </w:p>
        </w:tc>
      </w:tr>
      <w:tr w:rsidR="009D61C5">
        <w:tc>
          <w:tcPr>
            <w:tcW w:w="12529" w:type="dxa"/>
            <w:gridSpan w:val="8"/>
            <w:vMerge w:val="restart"/>
          </w:tcPr>
          <w:p w:rsidR="009D61C5" w:rsidRDefault="009D61C5">
            <w:pPr>
              <w:pStyle w:val="ConsPlusNormal"/>
            </w:pPr>
            <w:r>
              <w:t>Итого по мероприятию 1.2.1.1.4, в том числе по источникам финансирования</w:t>
            </w: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17" w:type="dxa"/>
          </w:tcPr>
          <w:p w:rsidR="009D61C5" w:rsidRDefault="009D61C5">
            <w:pPr>
              <w:pStyle w:val="ConsPlusNormal"/>
              <w:jc w:val="center"/>
            </w:pPr>
            <w:r>
              <w:t>18727,88933</w:t>
            </w:r>
          </w:p>
        </w:tc>
      </w:tr>
      <w:tr w:rsidR="009D61C5">
        <w:tc>
          <w:tcPr>
            <w:tcW w:w="12529" w:type="dxa"/>
            <w:gridSpan w:val="8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9D61C5" w:rsidRDefault="009D61C5">
            <w:pPr>
              <w:pStyle w:val="ConsPlusNormal"/>
              <w:jc w:val="center"/>
            </w:pPr>
            <w:r>
              <w:t>189,45133</w:t>
            </w:r>
          </w:p>
        </w:tc>
      </w:tr>
      <w:tr w:rsidR="009D61C5">
        <w:tc>
          <w:tcPr>
            <w:tcW w:w="12529" w:type="dxa"/>
            <w:gridSpan w:val="8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9D61C5" w:rsidRDefault="009D61C5">
            <w:pPr>
              <w:pStyle w:val="ConsPlusNormal"/>
              <w:jc w:val="center"/>
            </w:pPr>
            <w:r>
              <w:t>4634,6095</w:t>
            </w:r>
          </w:p>
        </w:tc>
      </w:tr>
      <w:tr w:rsidR="009D61C5">
        <w:tc>
          <w:tcPr>
            <w:tcW w:w="12529" w:type="dxa"/>
            <w:gridSpan w:val="8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17" w:type="dxa"/>
          </w:tcPr>
          <w:p w:rsidR="009D61C5" w:rsidRDefault="009D61C5">
            <w:pPr>
              <w:pStyle w:val="ConsPlusNormal"/>
              <w:jc w:val="center"/>
            </w:pPr>
            <w:r>
              <w:t>13903,8285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361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1.2.1.1.5</w:t>
            </w:r>
          </w:p>
        </w:tc>
        <w:tc>
          <w:tcPr>
            <w:tcW w:w="13946" w:type="dxa"/>
            <w:gridSpan w:val="9"/>
            <w:tcBorders>
              <w:bottom w:val="nil"/>
            </w:tcBorders>
          </w:tcPr>
          <w:p w:rsidR="009D61C5" w:rsidRDefault="009D61C5">
            <w:pPr>
              <w:pStyle w:val="ConsPlusNormal"/>
            </w:pPr>
            <w:r>
              <w:t>Целевая субсидия учреждениям культуры и молодежной политики на аренду имущественных комплексов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5307" w:type="dxa"/>
            <w:gridSpan w:val="10"/>
            <w:tcBorders>
              <w:top w:val="nil"/>
            </w:tcBorders>
          </w:tcPr>
          <w:p w:rsidR="009D61C5" w:rsidRDefault="009D61C5">
            <w:pPr>
              <w:pStyle w:val="ConsPlusNormal"/>
              <w:jc w:val="both"/>
            </w:pPr>
            <w:r>
              <w:t xml:space="preserve">(введен </w:t>
            </w:r>
            <w:hyperlink r:id="rId274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10.04.2023 N 284)</w:t>
            </w:r>
          </w:p>
        </w:tc>
      </w:tr>
      <w:tr w:rsidR="009D61C5"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1.2.1.1.5.1</w:t>
            </w:r>
          </w:p>
        </w:tc>
        <w:tc>
          <w:tcPr>
            <w:tcW w:w="2438" w:type="dxa"/>
          </w:tcPr>
          <w:p w:rsidR="009D61C5" w:rsidRDefault="009D61C5">
            <w:pPr>
              <w:pStyle w:val="ConsPlusNormal"/>
            </w:pPr>
            <w:r>
              <w:t>Получение субсидии на аренду имущественного комплекса для МАУК "Балет Евгения Панфилова"</w:t>
            </w:r>
          </w:p>
        </w:tc>
        <w:tc>
          <w:tcPr>
            <w:tcW w:w="1814" w:type="dxa"/>
          </w:tcPr>
          <w:p w:rsidR="009D61C5" w:rsidRDefault="009D61C5">
            <w:pPr>
              <w:pStyle w:val="ConsPlusNormal"/>
              <w:jc w:val="center"/>
            </w:pPr>
            <w:r>
              <w:t>учреждения, подведомственные ДКМП</w:t>
            </w:r>
          </w:p>
        </w:tc>
        <w:tc>
          <w:tcPr>
            <w:tcW w:w="1304" w:type="dxa"/>
          </w:tcPr>
          <w:p w:rsidR="009D61C5" w:rsidRDefault="009D61C5">
            <w:pPr>
              <w:pStyle w:val="ConsPlusNormal"/>
              <w:jc w:val="center"/>
            </w:pPr>
            <w:r>
              <w:t>01.05.2023</w:t>
            </w:r>
          </w:p>
        </w:tc>
        <w:tc>
          <w:tcPr>
            <w:tcW w:w="1304" w:type="dxa"/>
          </w:tcPr>
          <w:p w:rsidR="009D61C5" w:rsidRDefault="009D61C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494" w:type="dxa"/>
          </w:tcPr>
          <w:p w:rsidR="009D61C5" w:rsidRDefault="009D61C5">
            <w:pPr>
              <w:pStyle w:val="ConsPlusNormal"/>
              <w:jc w:val="center"/>
            </w:pPr>
            <w:r>
              <w:t>количество учреждений культуры, получивших субсидию на аренду имущественных комплексов</w:t>
            </w:r>
          </w:p>
        </w:tc>
        <w:tc>
          <w:tcPr>
            <w:tcW w:w="680" w:type="dxa"/>
          </w:tcPr>
          <w:p w:rsidR="009D61C5" w:rsidRDefault="009D61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9D61C5" w:rsidRDefault="009D61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9D61C5" w:rsidRDefault="009D61C5">
            <w:pPr>
              <w:pStyle w:val="ConsPlusNormal"/>
              <w:jc w:val="center"/>
            </w:pPr>
            <w:r>
              <w:t>308,400</w:t>
            </w:r>
          </w:p>
        </w:tc>
      </w:tr>
      <w:tr w:rsidR="009D61C5">
        <w:tc>
          <w:tcPr>
            <w:tcW w:w="12529" w:type="dxa"/>
            <w:gridSpan w:val="8"/>
          </w:tcPr>
          <w:p w:rsidR="009D61C5" w:rsidRDefault="009D61C5">
            <w:pPr>
              <w:pStyle w:val="ConsPlusNormal"/>
            </w:pPr>
            <w:r>
              <w:t>Итого по мероприятию 1.2.1.1.5, в том числе по источникам финансирования</w:t>
            </w: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9D61C5" w:rsidRDefault="009D61C5">
            <w:pPr>
              <w:pStyle w:val="ConsPlusNormal"/>
              <w:jc w:val="center"/>
            </w:pPr>
            <w:r>
              <w:t>308,400</w:t>
            </w:r>
          </w:p>
        </w:tc>
      </w:tr>
      <w:tr w:rsidR="009D61C5">
        <w:tc>
          <w:tcPr>
            <w:tcW w:w="12529" w:type="dxa"/>
            <w:gridSpan w:val="8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both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17" w:type="dxa"/>
          </w:tcPr>
          <w:p w:rsidR="009D61C5" w:rsidRDefault="009D61C5">
            <w:pPr>
              <w:pStyle w:val="ConsPlusNormal"/>
              <w:jc w:val="center"/>
            </w:pPr>
            <w:r>
              <w:t>372657,058</w:t>
            </w:r>
          </w:p>
        </w:tc>
      </w:tr>
      <w:tr w:rsidR="009D61C5">
        <w:tc>
          <w:tcPr>
            <w:tcW w:w="12529" w:type="dxa"/>
            <w:gridSpan w:val="8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9D61C5" w:rsidRDefault="009D61C5">
            <w:pPr>
              <w:pStyle w:val="ConsPlusNormal"/>
              <w:jc w:val="center"/>
            </w:pPr>
            <w:r>
              <w:t>354118,620</w:t>
            </w:r>
          </w:p>
        </w:tc>
      </w:tr>
      <w:tr w:rsidR="009D61C5">
        <w:tc>
          <w:tcPr>
            <w:tcW w:w="12529" w:type="dxa"/>
            <w:gridSpan w:val="8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9D61C5" w:rsidRDefault="009D61C5">
            <w:pPr>
              <w:pStyle w:val="ConsPlusNormal"/>
              <w:jc w:val="center"/>
            </w:pPr>
            <w:r>
              <w:t>4634,6095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2529" w:type="dxa"/>
            <w:gridSpan w:val="8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361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17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13903,8285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5307" w:type="dxa"/>
            <w:gridSpan w:val="10"/>
            <w:tcBorders>
              <w:top w:val="nil"/>
            </w:tcBorders>
          </w:tcPr>
          <w:p w:rsidR="009D61C5" w:rsidRDefault="009D61C5">
            <w:pPr>
              <w:pStyle w:val="ConsPlusNormal"/>
              <w:jc w:val="both"/>
            </w:pPr>
            <w:r>
              <w:t xml:space="preserve">(в ред. </w:t>
            </w:r>
            <w:hyperlink r:id="rId27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26.05.2023 N 431)</w:t>
            </w:r>
          </w:p>
        </w:tc>
      </w:tr>
      <w:tr w:rsidR="009D61C5">
        <w:tc>
          <w:tcPr>
            <w:tcW w:w="12529" w:type="dxa"/>
            <w:gridSpan w:val="8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both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17" w:type="dxa"/>
          </w:tcPr>
          <w:p w:rsidR="009D61C5" w:rsidRDefault="009D61C5">
            <w:pPr>
              <w:pStyle w:val="ConsPlusNormal"/>
              <w:jc w:val="center"/>
            </w:pPr>
            <w:r>
              <w:t>372657,058</w:t>
            </w:r>
          </w:p>
        </w:tc>
      </w:tr>
      <w:tr w:rsidR="009D61C5">
        <w:tc>
          <w:tcPr>
            <w:tcW w:w="12529" w:type="dxa"/>
            <w:gridSpan w:val="8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9D61C5" w:rsidRDefault="009D61C5">
            <w:pPr>
              <w:pStyle w:val="ConsPlusNormal"/>
              <w:jc w:val="center"/>
            </w:pPr>
            <w:r>
              <w:t>354118,620</w:t>
            </w:r>
          </w:p>
        </w:tc>
      </w:tr>
      <w:tr w:rsidR="009D61C5">
        <w:tc>
          <w:tcPr>
            <w:tcW w:w="12529" w:type="dxa"/>
            <w:gridSpan w:val="8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9D61C5" w:rsidRDefault="009D61C5">
            <w:pPr>
              <w:pStyle w:val="ConsPlusNormal"/>
              <w:jc w:val="center"/>
            </w:pPr>
            <w:r>
              <w:t>4634,6095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2529" w:type="dxa"/>
            <w:gridSpan w:val="8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361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17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13903,8285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5307" w:type="dxa"/>
            <w:gridSpan w:val="10"/>
            <w:tcBorders>
              <w:top w:val="nil"/>
            </w:tcBorders>
          </w:tcPr>
          <w:p w:rsidR="009D61C5" w:rsidRDefault="009D61C5">
            <w:pPr>
              <w:pStyle w:val="ConsPlusNormal"/>
              <w:jc w:val="both"/>
            </w:pPr>
            <w:r>
              <w:t xml:space="preserve">(в ред. </w:t>
            </w:r>
            <w:hyperlink r:id="rId27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26.05.2023 N 431)</w:t>
            </w:r>
          </w:p>
        </w:tc>
      </w:tr>
      <w:tr w:rsidR="009D61C5"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  <w:outlineLvl w:val="2"/>
            </w:pPr>
            <w:r>
              <w:t>1.2.2</w:t>
            </w:r>
          </w:p>
        </w:tc>
        <w:tc>
          <w:tcPr>
            <w:tcW w:w="13946" w:type="dxa"/>
            <w:gridSpan w:val="9"/>
          </w:tcPr>
          <w:p w:rsidR="009D61C5" w:rsidRDefault="009D61C5">
            <w:pPr>
              <w:pStyle w:val="ConsPlusNormal"/>
            </w:pPr>
            <w:r>
              <w:t>Задача. Повышение уровня вовлеченности жителей города Перми в культурную деятельность (активные формы) и развитие мест массового отдыха</w:t>
            </w:r>
          </w:p>
        </w:tc>
      </w:tr>
      <w:tr w:rsidR="009D61C5"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1.2.2.1</w:t>
            </w:r>
          </w:p>
        </w:tc>
        <w:tc>
          <w:tcPr>
            <w:tcW w:w="13946" w:type="dxa"/>
            <w:gridSpan w:val="9"/>
          </w:tcPr>
          <w:p w:rsidR="009D61C5" w:rsidRDefault="009D61C5">
            <w:pPr>
              <w:pStyle w:val="ConsPlusNormal"/>
            </w:pPr>
            <w:r>
              <w:t>Проведение (организация проведения) мероприятий досуговой и культурно-просветительской направленности</w:t>
            </w:r>
          </w:p>
        </w:tc>
      </w:tr>
      <w:tr w:rsidR="009D61C5"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1.2.2.1.1</w:t>
            </w:r>
          </w:p>
        </w:tc>
        <w:tc>
          <w:tcPr>
            <w:tcW w:w="13946" w:type="dxa"/>
            <w:gridSpan w:val="9"/>
          </w:tcPr>
          <w:p w:rsidR="009D61C5" w:rsidRDefault="009D61C5">
            <w:pPr>
              <w:pStyle w:val="ConsPlusNormal"/>
            </w:pPr>
            <w:r>
              <w:t>Создание условий для творческой самореализации жителей города Перми</w:t>
            </w:r>
          </w:p>
        </w:tc>
      </w:tr>
      <w:tr w:rsidR="009D61C5">
        <w:tc>
          <w:tcPr>
            <w:tcW w:w="1361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1.2.2.1.1.1</w:t>
            </w:r>
          </w:p>
        </w:tc>
        <w:tc>
          <w:tcPr>
            <w:tcW w:w="2438" w:type="dxa"/>
            <w:vMerge w:val="restart"/>
          </w:tcPr>
          <w:p w:rsidR="009D61C5" w:rsidRDefault="009D61C5">
            <w:pPr>
              <w:pStyle w:val="ConsPlusNormal"/>
            </w:pPr>
            <w:r>
              <w:t>Организация и проведение культурно-массовых (иных зрелищных) мероприятий (в том числе дистанционно)</w:t>
            </w:r>
          </w:p>
        </w:tc>
        <w:tc>
          <w:tcPr>
            <w:tcW w:w="181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муниципальные учреждения, подведомственные ДКМП (КДУ)</w:t>
            </w:r>
          </w:p>
        </w:tc>
        <w:tc>
          <w:tcPr>
            <w:tcW w:w="130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494" w:type="dxa"/>
          </w:tcPr>
          <w:p w:rsidR="009D61C5" w:rsidRDefault="009D61C5">
            <w:pPr>
              <w:pStyle w:val="ConsPlusNormal"/>
              <w:jc w:val="center"/>
            </w:pPr>
            <w:r>
              <w:t>количество культурно-массовых мероприятий, проводимых КДУ на территории города Перми (в том числе дистанционно)</w:t>
            </w:r>
          </w:p>
        </w:tc>
        <w:tc>
          <w:tcPr>
            <w:tcW w:w="680" w:type="dxa"/>
          </w:tcPr>
          <w:p w:rsidR="009D61C5" w:rsidRDefault="009D61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9D61C5" w:rsidRDefault="009D61C5">
            <w:pPr>
              <w:pStyle w:val="ConsPlusNormal"/>
              <w:jc w:val="center"/>
            </w:pPr>
            <w:r>
              <w:t>2069</w:t>
            </w:r>
          </w:p>
        </w:tc>
        <w:tc>
          <w:tcPr>
            <w:tcW w:w="1361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182058,700</w:t>
            </w:r>
          </w:p>
        </w:tc>
      </w:tr>
      <w:tr w:rsidR="009D61C5">
        <w:tc>
          <w:tcPr>
            <w:tcW w:w="1361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438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81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30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30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494" w:type="dxa"/>
          </w:tcPr>
          <w:p w:rsidR="009D61C5" w:rsidRDefault="009D61C5">
            <w:pPr>
              <w:pStyle w:val="ConsPlusNormal"/>
              <w:jc w:val="center"/>
            </w:pPr>
            <w:r>
              <w:t>количество посещений культурно-массовых мероприятий, проводимых КДУ на территории города Перми (в том числе дистанционно)</w:t>
            </w:r>
          </w:p>
        </w:tc>
        <w:tc>
          <w:tcPr>
            <w:tcW w:w="680" w:type="dxa"/>
          </w:tcPr>
          <w:p w:rsidR="009D61C5" w:rsidRDefault="009D61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9D61C5" w:rsidRDefault="009D61C5">
            <w:pPr>
              <w:pStyle w:val="ConsPlusNormal"/>
              <w:jc w:val="center"/>
            </w:pPr>
            <w:r>
              <w:t>573884</w:t>
            </w:r>
          </w:p>
        </w:tc>
        <w:tc>
          <w:tcPr>
            <w:tcW w:w="1361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417" w:type="dxa"/>
            <w:vMerge/>
          </w:tcPr>
          <w:p w:rsidR="009D61C5" w:rsidRDefault="009D61C5">
            <w:pPr>
              <w:pStyle w:val="ConsPlusNormal"/>
            </w:pPr>
          </w:p>
        </w:tc>
      </w:tr>
      <w:tr w:rsidR="009D61C5"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lastRenderedPageBreak/>
              <w:t>1.2.2.1.1.2</w:t>
            </w:r>
          </w:p>
        </w:tc>
        <w:tc>
          <w:tcPr>
            <w:tcW w:w="2438" w:type="dxa"/>
          </w:tcPr>
          <w:p w:rsidR="009D61C5" w:rsidRDefault="009D61C5">
            <w:pPr>
              <w:pStyle w:val="ConsPlusNormal"/>
            </w:pPr>
            <w:r>
              <w:t>Организация деятельности клубных формирований и формирований самодеятельного народного творчества</w:t>
            </w:r>
          </w:p>
        </w:tc>
        <w:tc>
          <w:tcPr>
            <w:tcW w:w="181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30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30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494" w:type="dxa"/>
          </w:tcPr>
          <w:p w:rsidR="009D61C5" w:rsidRDefault="009D61C5">
            <w:pPr>
              <w:pStyle w:val="ConsPlusNormal"/>
              <w:jc w:val="center"/>
            </w:pPr>
            <w:r>
              <w:t>число участников муниципальных клубных формирований и формирований самодеятельного народного творчества</w:t>
            </w:r>
          </w:p>
        </w:tc>
        <w:tc>
          <w:tcPr>
            <w:tcW w:w="680" w:type="dxa"/>
          </w:tcPr>
          <w:p w:rsidR="009D61C5" w:rsidRDefault="009D61C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134" w:type="dxa"/>
          </w:tcPr>
          <w:p w:rsidR="009D61C5" w:rsidRDefault="009D61C5">
            <w:pPr>
              <w:pStyle w:val="ConsPlusNormal"/>
              <w:jc w:val="center"/>
            </w:pPr>
            <w:r>
              <w:t>3474</w:t>
            </w:r>
          </w:p>
        </w:tc>
        <w:tc>
          <w:tcPr>
            <w:tcW w:w="1361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417" w:type="dxa"/>
          </w:tcPr>
          <w:p w:rsidR="009D61C5" w:rsidRDefault="009D61C5">
            <w:pPr>
              <w:pStyle w:val="ConsPlusNormal"/>
              <w:jc w:val="center"/>
            </w:pPr>
            <w:r>
              <w:t>47647,400</w:t>
            </w:r>
          </w:p>
        </w:tc>
      </w:tr>
      <w:tr w:rsidR="009D61C5">
        <w:tc>
          <w:tcPr>
            <w:tcW w:w="1361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1.2.2.1.1.3</w:t>
            </w:r>
          </w:p>
        </w:tc>
        <w:tc>
          <w:tcPr>
            <w:tcW w:w="2438" w:type="dxa"/>
            <w:vMerge w:val="restart"/>
          </w:tcPr>
          <w:p w:rsidR="009D61C5" w:rsidRDefault="009D61C5">
            <w:pPr>
              <w:pStyle w:val="ConsPlusNormal"/>
            </w:pPr>
            <w:r>
              <w:t>Организация показа концертов и концертных программ (в том числе дистанционно)</w:t>
            </w:r>
          </w:p>
        </w:tc>
        <w:tc>
          <w:tcPr>
            <w:tcW w:w="181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МАУК "ПермьПарк"</w:t>
            </w:r>
          </w:p>
        </w:tc>
        <w:tc>
          <w:tcPr>
            <w:tcW w:w="130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494" w:type="dxa"/>
          </w:tcPr>
          <w:p w:rsidR="009D61C5" w:rsidRDefault="009D61C5">
            <w:pPr>
              <w:pStyle w:val="ConsPlusNormal"/>
              <w:jc w:val="center"/>
            </w:pPr>
            <w:r>
              <w:t>количество мероприятий, проведенных МАУК "ПермьПарк" (в том числе дистанционно)</w:t>
            </w:r>
          </w:p>
        </w:tc>
        <w:tc>
          <w:tcPr>
            <w:tcW w:w="680" w:type="dxa"/>
          </w:tcPr>
          <w:p w:rsidR="009D61C5" w:rsidRDefault="009D61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9D61C5" w:rsidRDefault="009D61C5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1361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25693,700</w:t>
            </w:r>
          </w:p>
        </w:tc>
      </w:tr>
      <w:tr w:rsidR="009D61C5">
        <w:tc>
          <w:tcPr>
            <w:tcW w:w="1361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438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81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30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30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494" w:type="dxa"/>
          </w:tcPr>
          <w:p w:rsidR="009D61C5" w:rsidRDefault="009D61C5">
            <w:pPr>
              <w:pStyle w:val="ConsPlusNormal"/>
              <w:jc w:val="center"/>
            </w:pPr>
            <w:r>
              <w:t>количество посещений мероприятий, проведенных МАУК "ПермьПарк" (в том числе дистанционно)</w:t>
            </w:r>
          </w:p>
        </w:tc>
        <w:tc>
          <w:tcPr>
            <w:tcW w:w="680" w:type="dxa"/>
          </w:tcPr>
          <w:p w:rsidR="009D61C5" w:rsidRDefault="009D61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9D61C5" w:rsidRDefault="009D61C5">
            <w:pPr>
              <w:pStyle w:val="ConsPlusNormal"/>
              <w:jc w:val="center"/>
            </w:pPr>
            <w:r>
              <w:t>136186</w:t>
            </w:r>
          </w:p>
        </w:tc>
        <w:tc>
          <w:tcPr>
            <w:tcW w:w="1361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417" w:type="dxa"/>
            <w:vMerge/>
          </w:tcPr>
          <w:p w:rsidR="009D61C5" w:rsidRDefault="009D61C5">
            <w:pPr>
              <w:pStyle w:val="ConsPlusNormal"/>
            </w:pPr>
          </w:p>
        </w:tc>
      </w:tr>
      <w:tr w:rsidR="009D61C5">
        <w:tc>
          <w:tcPr>
            <w:tcW w:w="1361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438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81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30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30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494" w:type="dxa"/>
          </w:tcPr>
          <w:p w:rsidR="009D61C5" w:rsidRDefault="009D61C5">
            <w:pPr>
              <w:pStyle w:val="ConsPlusNormal"/>
              <w:jc w:val="center"/>
            </w:pPr>
            <w:r>
              <w:t>наличие актуальной концепции развития мест массового отдыха</w:t>
            </w:r>
          </w:p>
        </w:tc>
        <w:tc>
          <w:tcPr>
            <w:tcW w:w="680" w:type="dxa"/>
          </w:tcPr>
          <w:p w:rsidR="009D61C5" w:rsidRDefault="009D61C5">
            <w:pPr>
              <w:pStyle w:val="ConsPlusNormal"/>
              <w:jc w:val="center"/>
            </w:pPr>
            <w:r>
              <w:t>есть/нет</w:t>
            </w:r>
          </w:p>
        </w:tc>
        <w:tc>
          <w:tcPr>
            <w:tcW w:w="1134" w:type="dxa"/>
          </w:tcPr>
          <w:p w:rsidR="009D61C5" w:rsidRDefault="009D61C5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</w:tr>
      <w:tr w:rsidR="009D61C5">
        <w:tc>
          <w:tcPr>
            <w:tcW w:w="1361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1.2.2.1.1.4</w:t>
            </w:r>
          </w:p>
        </w:tc>
        <w:tc>
          <w:tcPr>
            <w:tcW w:w="2438" w:type="dxa"/>
            <w:vMerge w:val="restart"/>
          </w:tcPr>
          <w:p w:rsidR="009D61C5" w:rsidRDefault="009D61C5">
            <w:pPr>
              <w:pStyle w:val="ConsPlusNormal"/>
            </w:pPr>
            <w:r>
              <w:t>Организация и проведение культурно-массовых мероприятий (художественные выставки) (в том числе дистанционно)</w:t>
            </w:r>
          </w:p>
        </w:tc>
        <w:tc>
          <w:tcPr>
            <w:tcW w:w="181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МАУК "ЦВЗ"</w:t>
            </w:r>
          </w:p>
        </w:tc>
        <w:tc>
          <w:tcPr>
            <w:tcW w:w="130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494" w:type="dxa"/>
          </w:tcPr>
          <w:p w:rsidR="009D61C5" w:rsidRDefault="009D61C5">
            <w:pPr>
              <w:pStyle w:val="ConsPlusNormal"/>
              <w:jc w:val="center"/>
            </w:pPr>
            <w:r>
              <w:t>количество выставок, проведенных МАУК "ЦВЗ" в течение года на территории города Перми (в том числе дистанционно)</w:t>
            </w:r>
          </w:p>
        </w:tc>
        <w:tc>
          <w:tcPr>
            <w:tcW w:w="680" w:type="dxa"/>
          </w:tcPr>
          <w:p w:rsidR="009D61C5" w:rsidRDefault="009D61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9D61C5" w:rsidRDefault="009D61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361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8307,500</w:t>
            </w:r>
          </w:p>
        </w:tc>
      </w:tr>
      <w:tr w:rsidR="009D61C5">
        <w:tc>
          <w:tcPr>
            <w:tcW w:w="1361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438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81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30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30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494" w:type="dxa"/>
          </w:tcPr>
          <w:p w:rsidR="009D61C5" w:rsidRDefault="009D61C5">
            <w:pPr>
              <w:pStyle w:val="ConsPlusNormal"/>
              <w:jc w:val="center"/>
            </w:pPr>
            <w:r>
              <w:t xml:space="preserve">количество посещений выставок, проведенных МАУК "ЦВЗ" в течение года на территории города Перми (в том </w:t>
            </w:r>
            <w:r>
              <w:lastRenderedPageBreak/>
              <w:t>числе дистанционно)</w:t>
            </w:r>
          </w:p>
        </w:tc>
        <w:tc>
          <w:tcPr>
            <w:tcW w:w="680" w:type="dxa"/>
          </w:tcPr>
          <w:p w:rsidR="009D61C5" w:rsidRDefault="009D61C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134" w:type="dxa"/>
          </w:tcPr>
          <w:p w:rsidR="009D61C5" w:rsidRDefault="009D61C5">
            <w:pPr>
              <w:pStyle w:val="ConsPlusNormal"/>
              <w:jc w:val="center"/>
            </w:pPr>
            <w:r>
              <w:t>21072</w:t>
            </w:r>
          </w:p>
        </w:tc>
        <w:tc>
          <w:tcPr>
            <w:tcW w:w="1361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417" w:type="dxa"/>
            <w:vMerge/>
          </w:tcPr>
          <w:p w:rsidR="009D61C5" w:rsidRDefault="009D61C5">
            <w:pPr>
              <w:pStyle w:val="ConsPlusNormal"/>
            </w:pPr>
          </w:p>
        </w:tc>
      </w:tr>
      <w:tr w:rsidR="009D61C5">
        <w:tc>
          <w:tcPr>
            <w:tcW w:w="1361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1.2.2.1.1.5</w:t>
            </w:r>
          </w:p>
        </w:tc>
        <w:tc>
          <w:tcPr>
            <w:tcW w:w="2438" w:type="dxa"/>
            <w:vMerge w:val="restart"/>
          </w:tcPr>
          <w:p w:rsidR="009D61C5" w:rsidRDefault="009D61C5">
            <w:pPr>
              <w:pStyle w:val="ConsPlusNormal"/>
            </w:pPr>
            <w:r>
              <w:t>Организация и проведение культурно-массовых мероприятий (публичные лекции) (в том числе дистанционно)</w:t>
            </w:r>
          </w:p>
        </w:tc>
        <w:tc>
          <w:tcPr>
            <w:tcW w:w="181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МАУК "Пермский планетарий"</w:t>
            </w:r>
          </w:p>
        </w:tc>
        <w:tc>
          <w:tcPr>
            <w:tcW w:w="130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494" w:type="dxa"/>
          </w:tcPr>
          <w:p w:rsidR="009D61C5" w:rsidRDefault="009D61C5">
            <w:pPr>
              <w:pStyle w:val="ConsPlusNormal"/>
              <w:jc w:val="center"/>
            </w:pPr>
            <w:r>
              <w:t>количество публичных лекций, проведенных МАУК "Пермский планетарий" на территории города Перми (в том числе дистанционно)</w:t>
            </w:r>
          </w:p>
        </w:tc>
        <w:tc>
          <w:tcPr>
            <w:tcW w:w="680" w:type="dxa"/>
          </w:tcPr>
          <w:p w:rsidR="009D61C5" w:rsidRDefault="009D61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9D61C5" w:rsidRDefault="009D61C5">
            <w:pPr>
              <w:pStyle w:val="ConsPlusNormal"/>
              <w:jc w:val="center"/>
            </w:pPr>
            <w:r>
              <w:t>1617</w:t>
            </w:r>
          </w:p>
        </w:tc>
        <w:tc>
          <w:tcPr>
            <w:tcW w:w="1361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18378,900</w:t>
            </w:r>
          </w:p>
        </w:tc>
      </w:tr>
      <w:tr w:rsidR="009D61C5">
        <w:tc>
          <w:tcPr>
            <w:tcW w:w="1361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438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81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30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30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494" w:type="dxa"/>
          </w:tcPr>
          <w:p w:rsidR="009D61C5" w:rsidRDefault="009D61C5">
            <w:pPr>
              <w:pStyle w:val="ConsPlusNormal"/>
              <w:jc w:val="center"/>
            </w:pPr>
            <w:r>
              <w:t>количество участников публичных лекций, проведенных МАУК "Пермский планетарий" на территории города Перми (в том числе дистанционно)</w:t>
            </w:r>
          </w:p>
        </w:tc>
        <w:tc>
          <w:tcPr>
            <w:tcW w:w="680" w:type="dxa"/>
          </w:tcPr>
          <w:p w:rsidR="009D61C5" w:rsidRDefault="009D61C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134" w:type="dxa"/>
          </w:tcPr>
          <w:p w:rsidR="009D61C5" w:rsidRDefault="009D61C5">
            <w:pPr>
              <w:pStyle w:val="ConsPlusNormal"/>
              <w:jc w:val="center"/>
            </w:pPr>
            <w:r>
              <w:t>100400</w:t>
            </w:r>
          </w:p>
        </w:tc>
        <w:tc>
          <w:tcPr>
            <w:tcW w:w="1361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417" w:type="dxa"/>
            <w:vMerge/>
          </w:tcPr>
          <w:p w:rsidR="009D61C5" w:rsidRDefault="009D61C5">
            <w:pPr>
              <w:pStyle w:val="ConsPlusNormal"/>
            </w:pPr>
          </w:p>
        </w:tc>
      </w:tr>
      <w:tr w:rsidR="009D61C5">
        <w:tc>
          <w:tcPr>
            <w:tcW w:w="1361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1.2.2.1.1.6</w:t>
            </w:r>
          </w:p>
        </w:tc>
        <w:tc>
          <w:tcPr>
            <w:tcW w:w="2438" w:type="dxa"/>
            <w:vMerge w:val="restart"/>
          </w:tcPr>
          <w:p w:rsidR="009D61C5" w:rsidRDefault="009D61C5">
            <w:pPr>
              <w:pStyle w:val="ConsPlusNormal"/>
            </w:pPr>
            <w:r>
              <w:t>Демонстрация коллекций диких и домашних животных, растений (в том числе дистанционно)</w:t>
            </w:r>
          </w:p>
        </w:tc>
        <w:tc>
          <w:tcPr>
            <w:tcW w:w="181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МАУК "Пермский зоопарк"</w:t>
            </w:r>
          </w:p>
        </w:tc>
        <w:tc>
          <w:tcPr>
            <w:tcW w:w="130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494" w:type="dxa"/>
          </w:tcPr>
          <w:p w:rsidR="009D61C5" w:rsidRDefault="009D61C5">
            <w:pPr>
              <w:pStyle w:val="ConsPlusNormal"/>
              <w:jc w:val="center"/>
            </w:pPr>
            <w:r>
              <w:t>количество мероприятий, проведенных МАУК "Пермский зоопарк" (в том числе дистанционно)</w:t>
            </w:r>
          </w:p>
        </w:tc>
        <w:tc>
          <w:tcPr>
            <w:tcW w:w="680" w:type="dxa"/>
          </w:tcPr>
          <w:p w:rsidR="009D61C5" w:rsidRDefault="009D61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9D61C5" w:rsidRDefault="009D61C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361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56077,800</w:t>
            </w:r>
          </w:p>
        </w:tc>
      </w:tr>
      <w:tr w:rsidR="009D61C5">
        <w:tc>
          <w:tcPr>
            <w:tcW w:w="1361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438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81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30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30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494" w:type="dxa"/>
          </w:tcPr>
          <w:p w:rsidR="009D61C5" w:rsidRDefault="009D61C5">
            <w:pPr>
              <w:pStyle w:val="ConsPlusNormal"/>
              <w:jc w:val="center"/>
            </w:pPr>
            <w:r>
              <w:t>количество посетителей МАУК "Пермский зоопарк" (в том числе дистанционно)</w:t>
            </w:r>
          </w:p>
        </w:tc>
        <w:tc>
          <w:tcPr>
            <w:tcW w:w="680" w:type="dxa"/>
          </w:tcPr>
          <w:p w:rsidR="009D61C5" w:rsidRDefault="009D61C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134" w:type="dxa"/>
          </w:tcPr>
          <w:p w:rsidR="009D61C5" w:rsidRDefault="009D61C5">
            <w:pPr>
              <w:pStyle w:val="ConsPlusNormal"/>
              <w:jc w:val="center"/>
            </w:pPr>
            <w:r>
              <w:t>278000</w:t>
            </w:r>
          </w:p>
        </w:tc>
        <w:tc>
          <w:tcPr>
            <w:tcW w:w="1361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417" w:type="dxa"/>
            <w:vMerge/>
          </w:tcPr>
          <w:p w:rsidR="009D61C5" w:rsidRDefault="009D61C5">
            <w:pPr>
              <w:pStyle w:val="ConsPlusNormal"/>
            </w:pPr>
          </w:p>
        </w:tc>
      </w:tr>
      <w:tr w:rsidR="009D61C5">
        <w:tc>
          <w:tcPr>
            <w:tcW w:w="1361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1.2.2.1.1.7</w:t>
            </w:r>
          </w:p>
        </w:tc>
        <w:tc>
          <w:tcPr>
            <w:tcW w:w="2438" w:type="dxa"/>
            <w:vMerge w:val="restart"/>
          </w:tcPr>
          <w:p w:rsidR="009D61C5" w:rsidRDefault="009D61C5">
            <w:pPr>
              <w:pStyle w:val="ConsPlusNormal"/>
            </w:pPr>
            <w:r>
              <w:t>Организация и проведение культурно-массовых мероприятий (мастер-классы) (в том числе дистанционно)</w:t>
            </w:r>
          </w:p>
        </w:tc>
        <w:tc>
          <w:tcPr>
            <w:tcW w:w="181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МБУК "Пермская дирекция"</w:t>
            </w:r>
          </w:p>
        </w:tc>
        <w:tc>
          <w:tcPr>
            <w:tcW w:w="130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494" w:type="dxa"/>
          </w:tcPr>
          <w:p w:rsidR="009D61C5" w:rsidRDefault="009D61C5">
            <w:pPr>
              <w:pStyle w:val="ConsPlusNormal"/>
              <w:jc w:val="center"/>
            </w:pPr>
            <w:r>
              <w:t xml:space="preserve">количество мероприятий, проведенных МБУК "Пермская дирекция" в Арт-резиденции (в том </w:t>
            </w:r>
            <w:r>
              <w:lastRenderedPageBreak/>
              <w:t>числе дистанционно)</w:t>
            </w:r>
          </w:p>
        </w:tc>
        <w:tc>
          <w:tcPr>
            <w:tcW w:w="680" w:type="dxa"/>
          </w:tcPr>
          <w:p w:rsidR="009D61C5" w:rsidRDefault="009D61C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134" w:type="dxa"/>
          </w:tcPr>
          <w:p w:rsidR="009D61C5" w:rsidRDefault="009D61C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61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10241,800</w:t>
            </w:r>
          </w:p>
        </w:tc>
      </w:tr>
      <w:tr w:rsidR="009D61C5">
        <w:tc>
          <w:tcPr>
            <w:tcW w:w="1361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438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81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30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30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494" w:type="dxa"/>
          </w:tcPr>
          <w:p w:rsidR="009D61C5" w:rsidRDefault="009D61C5">
            <w:pPr>
              <w:pStyle w:val="ConsPlusNormal"/>
              <w:jc w:val="center"/>
            </w:pPr>
            <w:r>
              <w:t>количество посещений мероприятий, проведенных МБУК "Пермская дирекция" в Арт-резиденции (в том числе дистанционно)</w:t>
            </w:r>
          </w:p>
        </w:tc>
        <w:tc>
          <w:tcPr>
            <w:tcW w:w="680" w:type="dxa"/>
          </w:tcPr>
          <w:p w:rsidR="009D61C5" w:rsidRDefault="009D61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9D61C5" w:rsidRDefault="009D61C5">
            <w:pPr>
              <w:pStyle w:val="ConsPlusNormal"/>
              <w:jc w:val="center"/>
            </w:pPr>
            <w:r>
              <w:t>4088</w:t>
            </w:r>
          </w:p>
        </w:tc>
        <w:tc>
          <w:tcPr>
            <w:tcW w:w="1361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417" w:type="dxa"/>
            <w:vMerge/>
          </w:tcPr>
          <w:p w:rsidR="009D61C5" w:rsidRDefault="009D61C5">
            <w:pPr>
              <w:pStyle w:val="ConsPlusNormal"/>
            </w:pPr>
          </w:p>
        </w:tc>
      </w:tr>
      <w:tr w:rsidR="009D61C5"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1.2.2.1.1.8</w:t>
            </w:r>
          </w:p>
        </w:tc>
        <w:tc>
          <w:tcPr>
            <w:tcW w:w="2438" w:type="dxa"/>
          </w:tcPr>
          <w:p w:rsidR="009D61C5" w:rsidRDefault="009D61C5">
            <w:pPr>
              <w:pStyle w:val="ConsPlusNormal"/>
            </w:pPr>
            <w:r>
              <w:t>Реализация деятельности по увеличению знаковых достижений деятелей культуры и искусства</w:t>
            </w:r>
          </w:p>
        </w:tc>
        <w:tc>
          <w:tcPr>
            <w:tcW w:w="1814" w:type="dxa"/>
          </w:tcPr>
          <w:p w:rsidR="009D61C5" w:rsidRDefault="009D61C5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304" w:type="dxa"/>
          </w:tcPr>
          <w:p w:rsidR="009D61C5" w:rsidRDefault="009D61C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9D61C5" w:rsidRDefault="009D61C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494" w:type="dxa"/>
          </w:tcPr>
          <w:p w:rsidR="009D61C5" w:rsidRDefault="009D61C5">
            <w:pPr>
              <w:pStyle w:val="ConsPlusNormal"/>
              <w:jc w:val="center"/>
            </w:pPr>
            <w:r>
              <w:t>количество работников муниципальных учреждений КДУ и КПТ, имеющих награды (звания) всероссийского и международного уровней</w:t>
            </w:r>
          </w:p>
        </w:tc>
        <w:tc>
          <w:tcPr>
            <w:tcW w:w="680" w:type="dxa"/>
          </w:tcPr>
          <w:p w:rsidR="009D61C5" w:rsidRDefault="009D61C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134" w:type="dxa"/>
          </w:tcPr>
          <w:p w:rsidR="009D61C5" w:rsidRDefault="009D61C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9D61C5" w:rsidRDefault="009D61C5">
            <w:pPr>
              <w:pStyle w:val="ConsPlusNormal"/>
              <w:jc w:val="center"/>
            </w:pPr>
            <w:r>
              <w:t>0,0000</w:t>
            </w:r>
          </w:p>
        </w:tc>
      </w:tr>
      <w:tr w:rsidR="009D61C5">
        <w:tc>
          <w:tcPr>
            <w:tcW w:w="12529" w:type="dxa"/>
            <w:gridSpan w:val="8"/>
          </w:tcPr>
          <w:p w:rsidR="009D61C5" w:rsidRDefault="009D61C5">
            <w:pPr>
              <w:pStyle w:val="ConsPlusNormal"/>
            </w:pPr>
            <w:r>
              <w:t>Итого по мероприятию 1.2.2.1.1, в том числе по источникам финансирования</w:t>
            </w: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9D61C5" w:rsidRDefault="009D61C5">
            <w:pPr>
              <w:pStyle w:val="ConsPlusNormal"/>
              <w:jc w:val="center"/>
            </w:pPr>
            <w:r>
              <w:t>348405,800</w:t>
            </w:r>
          </w:p>
        </w:tc>
      </w:tr>
      <w:tr w:rsidR="009D61C5"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1.2.2.1.2</w:t>
            </w:r>
          </w:p>
        </w:tc>
        <w:tc>
          <w:tcPr>
            <w:tcW w:w="13946" w:type="dxa"/>
            <w:gridSpan w:val="9"/>
          </w:tcPr>
          <w:p w:rsidR="009D61C5" w:rsidRDefault="009D61C5">
            <w:pPr>
              <w:pStyle w:val="ConsPlusNormal"/>
            </w:pPr>
            <w:r>
              <w:t>Оказание услуг библиотечного обслуживания</w:t>
            </w:r>
          </w:p>
        </w:tc>
      </w:tr>
      <w:tr w:rsidR="009D61C5"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1.2.2.1.2.1</w:t>
            </w:r>
          </w:p>
        </w:tc>
        <w:tc>
          <w:tcPr>
            <w:tcW w:w="2438" w:type="dxa"/>
          </w:tcPr>
          <w:p w:rsidR="009D61C5" w:rsidRDefault="009D61C5">
            <w:pPr>
              <w:pStyle w:val="ConsPlusNormal"/>
            </w:pPr>
            <w:r>
              <w:t>Библиотечное обслуживание (в том числе дистанционно)</w:t>
            </w:r>
          </w:p>
        </w:tc>
        <w:tc>
          <w:tcPr>
            <w:tcW w:w="1814" w:type="dxa"/>
          </w:tcPr>
          <w:p w:rsidR="009D61C5" w:rsidRDefault="009D61C5">
            <w:pPr>
              <w:pStyle w:val="ConsPlusNormal"/>
              <w:jc w:val="center"/>
            </w:pPr>
            <w:r>
              <w:t>МБУК "ОМБ"</w:t>
            </w:r>
          </w:p>
        </w:tc>
        <w:tc>
          <w:tcPr>
            <w:tcW w:w="1304" w:type="dxa"/>
          </w:tcPr>
          <w:p w:rsidR="009D61C5" w:rsidRDefault="009D61C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9D61C5" w:rsidRDefault="009D61C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494" w:type="dxa"/>
          </w:tcPr>
          <w:p w:rsidR="009D61C5" w:rsidRDefault="009D61C5">
            <w:pPr>
              <w:pStyle w:val="ConsPlusNormal"/>
              <w:jc w:val="center"/>
            </w:pPr>
            <w:r>
              <w:t>количество посещений МБУК "ОМБ" (в том числе дистанционно)</w:t>
            </w:r>
          </w:p>
        </w:tc>
        <w:tc>
          <w:tcPr>
            <w:tcW w:w="680" w:type="dxa"/>
          </w:tcPr>
          <w:p w:rsidR="009D61C5" w:rsidRDefault="009D61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9D61C5" w:rsidRDefault="009D61C5">
            <w:pPr>
              <w:pStyle w:val="ConsPlusNormal"/>
              <w:jc w:val="center"/>
            </w:pPr>
            <w:r>
              <w:t>1610580</w:t>
            </w: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9D61C5" w:rsidRDefault="009D61C5">
            <w:pPr>
              <w:pStyle w:val="ConsPlusNormal"/>
              <w:jc w:val="center"/>
            </w:pPr>
            <w:r>
              <w:t>234597,300</w:t>
            </w:r>
          </w:p>
        </w:tc>
      </w:tr>
      <w:tr w:rsidR="009D61C5"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1.2.2.1.2.2</w:t>
            </w:r>
          </w:p>
        </w:tc>
        <w:tc>
          <w:tcPr>
            <w:tcW w:w="2438" w:type="dxa"/>
          </w:tcPr>
          <w:p w:rsidR="009D61C5" w:rsidRDefault="009D61C5">
            <w:pPr>
              <w:pStyle w:val="ConsPlusNormal"/>
            </w:pPr>
            <w:r>
              <w:t>Реализация деятельности по увеличению знаковых достижений деятелей культуры и искусства</w:t>
            </w:r>
          </w:p>
        </w:tc>
        <w:tc>
          <w:tcPr>
            <w:tcW w:w="1814" w:type="dxa"/>
          </w:tcPr>
          <w:p w:rsidR="009D61C5" w:rsidRDefault="009D61C5">
            <w:pPr>
              <w:pStyle w:val="ConsPlusNormal"/>
              <w:jc w:val="center"/>
            </w:pPr>
            <w:r>
              <w:t>МБУК "ОМБ"</w:t>
            </w:r>
          </w:p>
        </w:tc>
        <w:tc>
          <w:tcPr>
            <w:tcW w:w="1304" w:type="dxa"/>
          </w:tcPr>
          <w:p w:rsidR="009D61C5" w:rsidRDefault="009D61C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9D61C5" w:rsidRDefault="009D61C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494" w:type="dxa"/>
          </w:tcPr>
          <w:p w:rsidR="009D61C5" w:rsidRDefault="009D61C5">
            <w:pPr>
              <w:pStyle w:val="ConsPlusNormal"/>
              <w:jc w:val="center"/>
            </w:pPr>
            <w:r>
              <w:t>количество работников муниципальных библиотек, имеющих награды (звания) всероссийского и международного уровней</w:t>
            </w:r>
          </w:p>
        </w:tc>
        <w:tc>
          <w:tcPr>
            <w:tcW w:w="680" w:type="dxa"/>
          </w:tcPr>
          <w:p w:rsidR="009D61C5" w:rsidRDefault="009D61C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134" w:type="dxa"/>
          </w:tcPr>
          <w:p w:rsidR="009D61C5" w:rsidRDefault="009D61C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</w:tr>
      <w:tr w:rsidR="009D61C5"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lastRenderedPageBreak/>
              <w:t>1.2.2.1.2.3</w:t>
            </w:r>
          </w:p>
        </w:tc>
        <w:tc>
          <w:tcPr>
            <w:tcW w:w="2438" w:type="dxa"/>
          </w:tcPr>
          <w:p w:rsidR="009D61C5" w:rsidRDefault="009D61C5">
            <w:pPr>
              <w:pStyle w:val="ConsPlusNormal"/>
            </w:pPr>
            <w:r>
              <w:t>Организация работы электронных полнотекстовых информационных ресурсов, доступных пользователям в онлайн-режиме</w:t>
            </w:r>
          </w:p>
        </w:tc>
        <w:tc>
          <w:tcPr>
            <w:tcW w:w="1814" w:type="dxa"/>
          </w:tcPr>
          <w:p w:rsidR="009D61C5" w:rsidRDefault="009D61C5">
            <w:pPr>
              <w:pStyle w:val="ConsPlusNormal"/>
              <w:jc w:val="center"/>
            </w:pPr>
            <w:r>
              <w:t>МБУК "ОМБ"</w:t>
            </w:r>
          </w:p>
        </w:tc>
        <w:tc>
          <w:tcPr>
            <w:tcW w:w="1304" w:type="dxa"/>
          </w:tcPr>
          <w:p w:rsidR="009D61C5" w:rsidRDefault="009D61C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9D61C5" w:rsidRDefault="009D61C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494" w:type="dxa"/>
          </w:tcPr>
          <w:p w:rsidR="009D61C5" w:rsidRDefault="009D61C5">
            <w:pPr>
              <w:pStyle w:val="ConsPlusNormal"/>
              <w:jc w:val="center"/>
            </w:pPr>
            <w:r>
              <w:t>количество полнотекстовых информационных ресурсов, доступных пользователям в онлайн-режиме</w:t>
            </w:r>
          </w:p>
        </w:tc>
        <w:tc>
          <w:tcPr>
            <w:tcW w:w="680" w:type="dxa"/>
          </w:tcPr>
          <w:p w:rsidR="009D61C5" w:rsidRDefault="009D61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9D61C5" w:rsidRDefault="009D61C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</w:tr>
      <w:tr w:rsidR="009D61C5">
        <w:tc>
          <w:tcPr>
            <w:tcW w:w="12529" w:type="dxa"/>
            <w:gridSpan w:val="8"/>
          </w:tcPr>
          <w:p w:rsidR="009D61C5" w:rsidRDefault="009D61C5">
            <w:pPr>
              <w:pStyle w:val="ConsPlusNormal"/>
            </w:pPr>
            <w:r>
              <w:t>Итого по мероприятию 1.2.2.1.2, в том числе по источникам финансирования</w:t>
            </w: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9D61C5" w:rsidRDefault="009D61C5">
            <w:pPr>
              <w:pStyle w:val="ConsPlusNormal"/>
              <w:jc w:val="center"/>
            </w:pPr>
            <w:r>
              <w:t>234597,300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361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1.2.2.1.4</w:t>
            </w:r>
          </w:p>
        </w:tc>
        <w:tc>
          <w:tcPr>
            <w:tcW w:w="13946" w:type="dxa"/>
            <w:gridSpan w:val="9"/>
            <w:tcBorders>
              <w:bottom w:val="nil"/>
            </w:tcBorders>
          </w:tcPr>
          <w:p w:rsidR="009D61C5" w:rsidRDefault="009D61C5">
            <w:pPr>
              <w:pStyle w:val="ConsPlusNormal"/>
            </w:pPr>
            <w:r>
              <w:t>Целевая субсидия на содержание и эксплуатацию имущественного комплекса, переданного на безвозмездной основе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5307" w:type="dxa"/>
            <w:gridSpan w:val="10"/>
            <w:tcBorders>
              <w:top w:val="nil"/>
            </w:tcBorders>
          </w:tcPr>
          <w:p w:rsidR="009D61C5" w:rsidRDefault="009D61C5">
            <w:pPr>
              <w:pStyle w:val="ConsPlusNormal"/>
              <w:jc w:val="both"/>
            </w:pPr>
            <w:r>
              <w:t xml:space="preserve">(введен </w:t>
            </w:r>
            <w:hyperlink r:id="rId277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14.06.2023 N 490)</w:t>
            </w:r>
          </w:p>
        </w:tc>
      </w:tr>
      <w:tr w:rsidR="009D61C5"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1.2.2.1.4.1</w:t>
            </w:r>
          </w:p>
        </w:tc>
        <w:tc>
          <w:tcPr>
            <w:tcW w:w="2438" w:type="dxa"/>
          </w:tcPr>
          <w:p w:rsidR="009D61C5" w:rsidRDefault="009D61C5">
            <w:pPr>
              <w:pStyle w:val="ConsPlusNormal"/>
            </w:pPr>
            <w:r>
              <w:t>Получение субсидии на содержание и эксплуатацию имущественного комплекса, переданного на безвозмездной основе для МАУК "Пермский зоопарк"</w:t>
            </w:r>
          </w:p>
        </w:tc>
        <w:tc>
          <w:tcPr>
            <w:tcW w:w="1814" w:type="dxa"/>
          </w:tcPr>
          <w:p w:rsidR="009D61C5" w:rsidRDefault="009D61C5">
            <w:pPr>
              <w:pStyle w:val="ConsPlusNormal"/>
              <w:jc w:val="center"/>
            </w:pPr>
            <w:r>
              <w:t>МАУК "Пермский зоопарк"</w:t>
            </w:r>
          </w:p>
        </w:tc>
        <w:tc>
          <w:tcPr>
            <w:tcW w:w="1304" w:type="dxa"/>
          </w:tcPr>
          <w:p w:rsidR="009D61C5" w:rsidRDefault="009D61C5">
            <w:pPr>
              <w:pStyle w:val="ConsPlusNormal"/>
              <w:jc w:val="center"/>
            </w:pPr>
            <w:r>
              <w:t>01.05.2023</w:t>
            </w:r>
          </w:p>
        </w:tc>
        <w:tc>
          <w:tcPr>
            <w:tcW w:w="1304" w:type="dxa"/>
          </w:tcPr>
          <w:p w:rsidR="009D61C5" w:rsidRDefault="009D61C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494" w:type="dxa"/>
          </w:tcPr>
          <w:p w:rsidR="009D61C5" w:rsidRDefault="009D61C5">
            <w:pPr>
              <w:pStyle w:val="ConsPlusNormal"/>
              <w:jc w:val="center"/>
            </w:pPr>
            <w:r>
              <w:t>количество учреждений культуры, получивших субсидию на содержание и эксплуатацию имущественного комплекса, переданного на безвозмездной основе</w:t>
            </w:r>
          </w:p>
        </w:tc>
        <w:tc>
          <w:tcPr>
            <w:tcW w:w="680" w:type="dxa"/>
          </w:tcPr>
          <w:p w:rsidR="009D61C5" w:rsidRDefault="009D61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9D61C5" w:rsidRDefault="009D61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9D61C5" w:rsidRDefault="009D61C5">
            <w:pPr>
              <w:pStyle w:val="ConsPlusNormal"/>
              <w:jc w:val="center"/>
            </w:pPr>
            <w:r>
              <w:t>3022,846</w:t>
            </w:r>
          </w:p>
        </w:tc>
      </w:tr>
      <w:tr w:rsidR="009D61C5">
        <w:tc>
          <w:tcPr>
            <w:tcW w:w="12529" w:type="dxa"/>
            <w:gridSpan w:val="8"/>
          </w:tcPr>
          <w:p w:rsidR="009D61C5" w:rsidRDefault="009D61C5">
            <w:pPr>
              <w:pStyle w:val="ConsPlusNormal"/>
            </w:pPr>
            <w:r>
              <w:t>Итого по мероприятию 1.2.2.1.4, в том числе по источникам финансирования</w:t>
            </w: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9D61C5" w:rsidRDefault="009D61C5">
            <w:pPr>
              <w:pStyle w:val="ConsPlusNormal"/>
              <w:jc w:val="center"/>
            </w:pPr>
            <w:r>
              <w:t>3022,846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2529" w:type="dxa"/>
            <w:gridSpan w:val="8"/>
            <w:tcBorders>
              <w:bottom w:val="nil"/>
            </w:tcBorders>
          </w:tcPr>
          <w:p w:rsidR="009D61C5" w:rsidRDefault="009D61C5">
            <w:pPr>
              <w:pStyle w:val="ConsPlusNormal"/>
              <w:jc w:val="both"/>
            </w:pPr>
            <w:r>
              <w:t>Итого по основному мероприятию 1.2.2.1, в том числе по источникам финансирования</w:t>
            </w:r>
          </w:p>
        </w:tc>
        <w:tc>
          <w:tcPr>
            <w:tcW w:w="1361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586025,946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5307" w:type="dxa"/>
            <w:gridSpan w:val="10"/>
            <w:tcBorders>
              <w:top w:val="nil"/>
            </w:tcBorders>
          </w:tcPr>
          <w:p w:rsidR="009D61C5" w:rsidRDefault="009D61C5">
            <w:pPr>
              <w:pStyle w:val="ConsPlusNormal"/>
              <w:jc w:val="both"/>
            </w:pPr>
            <w:r>
              <w:t xml:space="preserve">(в ред. </w:t>
            </w:r>
            <w:hyperlink r:id="rId27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14.06.2023 N 490)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2529" w:type="dxa"/>
            <w:gridSpan w:val="8"/>
            <w:tcBorders>
              <w:bottom w:val="nil"/>
            </w:tcBorders>
          </w:tcPr>
          <w:p w:rsidR="009D61C5" w:rsidRDefault="009D61C5">
            <w:pPr>
              <w:pStyle w:val="ConsPlusNormal"/>
              <w:jc w:val="both"/>
            </w:pPr>
            <w:r>
              <w:lastRenderedPageBreak/>
              <w:t>Итого по задаче 1.2.2, в том числе по источникам финансирования</w:t>
            </w:r>
          </w:p>
        </w:tc>
        <w:tc>
          <w:tcPr>
            <w:tcW w:w="1361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586025,946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5307" w:type="dxa"/>
            <w:gridSpan w:val="10"/>
            <w:tcBorders>
              <w:top w:val="nil"/>
            </w:tcBorders>
          </w:tcPr>
          <w:p w:rsidR="009D61C5" w:rsidRDefault="009D61C5">
            <w:pPr>
              <w:pStyle w:val="ConsPlusNormal"/>
              <w:jc w:val="both"/>
            </w:pPr>
            <w:r>
              <w:t xml:space="preserve">(в ред. </w:t>
            </w:r>
            <w:hyperlink r:id="rId27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14.06.2023 N 490)</w:t>
            </w:r>
          </w:p>
        </w:tc>
      </w:tr>
      <w:tr w:rsidR="009D61C5"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  <w:outlineLvl w:val="2"/>
            </w:pPr>
            <w:r>
              <w:t>1.2.3</w:t>
            </w:r>
          </w:p>
        </w:tc>
        <w:tc>
          <w:tcPr>
            <w:tcW w:w="13946" w:type="dxa"/>
            <w:gridSpan w:val="9"/>
          </w:tcPr>
          <w:p w:rsidR="009D61C5" w:rsidRDefault="009D61C5">
            <w:pPr>
              <w:pStyle w:val="ConsPlusNormal"/>
            </w:pPr>
            <w:r>
              <w:t>Задача. Поддержка деятельности некоммерческих организаций</w:t>
            </w:r>
          </w:p>
        </w:tc>
      </w:tr>
      <w:tr w:rsidR="009D61C5"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1.2.3.1</w:t>
            </w:r>
          </w:p>
        </w:tc>
        <w:tc>
          <w:tcPr>
            <w:tcW w:w="13946" w:type="dxa"/>
            <w:gridSpan w:val="9"/>
          </w:tcPr>
          <w:p w:rsidR="009D61C5" w:rsidRDefault="009D61C5">
            <w:pPr>
              <w:pStyle w:val="ConsPlusNormal"/>
            </w:pPr>
            <w:r>
              <w:t>Поддержка творческих союзов, национальных центров и общественных организаций</w:t>
            </w:r>
          </w:p>
        </w:tc>
      </w:tr>
      <w:tr w:rsidR="009D61C5"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1.2.3.1.1</w:t>
            </w:r>
          </w:p>
        </w:tc>
        <w:tc>
          <w:tcPr>
            <w:tcW w:w="13946" w:type="dxa"/>
            <w:gridSpan w:val="9"/>
          </w:tcPr>
          <w:p w:rsidR="009D61C5" w:rsidRDefault="009D61C5">
            <w:pPr>
              <w:pStyle w:val="ConsPlusNormal"/>
            </w:pPr>
            <w:r>
              <w:t>Представление преференции</w:t>
            </w:r>
          </w:p>
        </w:tc>
      </w:tr>
      <w:tr w:rsidR="009D61C5"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1.2.3.1.1.1</w:t>
            </w:r>
          </w:p>
        </w:tc>
        <w:tc>
          <w:tcPr>
            <w:tcW w:w="2438" w:type="dxa"/>
          </w:tcPr>
          <w:p w:rsidR="009D61C5" w:rsidRDefault="009D61C5">
            <w:pPr>
              <w:pStyle w:val="ConsPlusNormal"/>
            </w:pPr>
            <w:r>
              <w:t>Получение мер поддержки творческими союзами, национальными центрами и общественными организациями</w:t>
            </w:r>
          </w:p>
        </w:tc>
        <w:tc>
          <w:tcPr>
            <w:tcW w:w="1814" w:type="dxa"/>
          </w:tcPr>
          <w:p w:rsidR="009D61C5" w:rsidRDefault="009D61C5">
            <w:pPr>
              <w:pStyle w:val="ConsPlusNormal"/>
              <w:jc w:val="center"/>
            </w:pPr>
            <w:r>
              <w:t>НКО</w:t>
            </w:r>
          </w:p>
        </w:tc>
        <w:tc>
          <w:tcPr>
            <w:tcW w:w="1304" w:type="dxa"/>
          </w:tcPr>
          <w:p w:rsidR="009D61C5" w:rsidRDefault="009D61C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9D61C5" w:rsidRDefault="009D61C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494" w:type="dxa"/>
          </w:tcPr>
          <w:p w:rsidR="009D61C5" w:rsidRDefault="009D61C5">
            <w:pPr>
              <w:pStyle w:val="ConsPlusNormal"/>
              <w:jc w:val="center"/>
            </w:pPr>
            <w:r>
              <w:t>количество некоммерческих организаций, получивших меры поддержки</w:t>
            </w:r>
          </w:p>
        </w:tc>
        <w:tc>
          <w:tcPr>
            <w:tcW w:w="680" w:type="dxa"/>
          </w:tcPr>
          <w:p w:rsidR="009D61C5" w:rsidRDefault="009D61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9D61C5" w:rsidRDefault="009D61C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</w:tr>
      <w:tr w:rsidR="009D61C5">
        <w:tc>
          <w:tcPr>
            <w:tcW w:w="12529" w:type="dxa"/>
            <w:gridSpan w:val="8"/>
          </w:tcPr>
          <w:p w:rsidR="009D61C5" w:rsidRDefault="009D61C5">
            <w:pPr>
              <w:pStyle w:val="ConsPlusNormal"/>
            </w:pPr>
            <w:r>
              <w:t>Итого по мероприятию 1.2.3.1.1, в том числе по источникам финансирования</w:t>
            </w: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</w:tr>
      <w:tr w:rsidR="009D61C5">
        <w:tc>
          <w:tcPr>
            <w:tcW w:w="12529" w:type="dxa"/>
            <w:gridSpan w:val="8"/>
          </w:tcPr>
          <w:p w:rsidR="009D61C5" w:rsidRDefault="009D61C5">
            <w:pPr>
              <w:pStyle w:val="ConsPlusNormal"/>
            </w:pPr>
            <w:r>
              <w:t>Итого по основному мероприятию 1.2.3.1, в том числе по источникам финансирования</w:t>
            </w: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</w:tr>
      <w:tr w:rsidR="009D61C5">
        <w:tc>
          <w:tcPr>
            <w:tcW w:w="12529" w:type="dxa"/>
            <w:gridSpan w:val="8"/>
          </w:tcPr>
          <w:p w:rsidR="009D61C5" w:rsidRDefault="009D61C5">
            <w:pPr>
              <w:pStyle w:val="ConsPlusNormal"/>
            </w:pPr>
            <w:r>
              <w:t>Итого по задаче 1.2.3, в том числе по источникам финансирования</w:t>
            </w: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</w:tr>
      <w:tr w:rsidR="009D61C5">
        <w:tc>
          <w:tcPr>
            <w:tcW w:w="12529" w:type="dxa"/>
            <w:gridSpan w:val="8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  <w:jc w:val="both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17" w:type="dxa"/>
          </w:tcPr>
          <w:p w:rsidR="009D61C5" w:rsidRDefault="009D61C5">
            <w:pPr>
              <w:pStyle w:val="ConsPlusNormal"/>
              <w:jc w:val="center"/>
            </w:pPr>
            <w:r>
              <w:t>958683,004</w:t>
            </w:r>
          </w:p>
        </w:tc>
      </w:tr>
      <w:tr w:rsidR="009D61C5">
        <w:tc>
          <w:tcPr>
            <w:tcW w:w="12529" w:type="dxa"/>
            <w:gridSpan w:val="8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417" w:type="dxa"/>
          </w:tcPr>
          <w:p w:rsidR="009D61C5" w:rsidRDefault="009D61C5">
            <w:pPr>
              <w:pStyle w:val="ConsPlusNormal"/>
              <w:jc w:val="center"/>
            </w:pPr>
            <w:r>
              <w:lastRenderedPageBreak/>
              <w:t>940144,566</w:t>
            </w:r>
          </w:p>
        </w:tc>
      </w:tr>
      <w:tr w:rsidR="009D61C5">
        <w:tc>
          <w:tcPr>
            <w:tcW w:w="12529" w:type="dxa"/>
            <w:gridSpan w:val="8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9D61C5" w:rsidRDefault="009D61C5">
            <w:pPr>
              <w:pStyle w:val="ConsPlusNormal"/>
              <w:jc w:val="center"/>
            </w:pPr>
            <w:r>
              <w:t>4634,6095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2529" w:type="dxa"/>
            <w:gridSpan w:val="8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361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17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13903,8285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5307" w:type="dxa"/>
            <w:gridSpan w:val="10"/>
            <w:tcBorders>
              <w:top w:val="nil"/>
            </w:tcBorders>
          </w:tcPr>
          <w:p w:rsidR="009D61C5" w:rsidRDefault="009D61C5">
            <w:pPr>
              <w:pStyle w:val="ConsPlusNormal"/>
              <w:jc w:val="both"/>
            </w:pPr>
            <w:r>
              <w:t xml:space="preserve">(в ред. </w:t>
            </w:r>
            <w:hyperlink r:id="rId28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14.06.2023 N 490)</w:t>
            </w:r>
          </w:p>
        </w:tc>
      </w:tr>
    </w:tbl>
    <w:p w:rsidR="009D61C5" w:rsidRDefault="009D61C5">
      <w:pPr>
        <w:pStyle w:val="ConsPlusNormal"/>
        <w:jc w:val="both"/>
      </w:pPr>
    </w:p>
    <w:p w:rsidR="009D61C5" w:rsidRDefault="009D61C5">
      <w:pPr>
        <w:pStyle w:val="ConsPlusNormal"/>
        <w:jc w:val="both"/>
      </w:pPr>
    </w:p>
    <w:p w:rsidR="009D61C5" w:rsidRDefault="009D61C5">
      <w:pPr>
        <w:pStyle w:val="ConsPlusNormal"/>
        <w:jc w:val="both"/>
      </w:pPr>
    </w:p>
    <w:p w:rsidR="009D61C5" w:rsidRDefault="009D61C5">
      <w:pPr>
        <w:pStyle w:val="ConsPlusNormal"/>
        <w:jc w:val="both"/>
      </w:pPr>
    </w:p>
    <w:p w:rsidR="009D61C5" w:rsidRDefault="009D61C5">
      <w:pPr>
        <w:pStyle w:val="ConsPlusNormal"/>
        <w:jc w:val="both"/>
      </w:pPr>
    </w:p>
    <w:p w:rsidR="009D61C5" w:rsidRDefault="009D61C5">
      <w:pPr>
        <w:pStyle w:val="ConsPlusNormal"/>
        <w:jc w:val="right"/>
        <w:outlineLvl w:val="1"/>
      </w:pPr>
      <w:r>
        <w:t>Приложение 3</w:t>
      </w:r>
    </w:p>
    <w:p w:rsidR="009D61C5" w:rsidRDefault="009D61C5">
      <w:pPr>
        <w:pStyle w:val="ConsPlusNormal"/>
        <w:jc w:val="right"/>
      </w:pPr>
      <w:r>
        <w:t>к муниципальной программе</w:t>
      </w:r>
    </w:p>
    <w:p w:rsidR="009D61C5" w:rsidRDefault="009D61C5">
      <w:pPr>
        <w:pStyle w:val="ConsPlusNormal"/>
        <w:jc w:val="right"/>
      </w:pPr>
      <w:r>
        <w:t>"Культура города Перми"</w:t>
      </w:r>
    </w:p>
    <w:p w:rsidR="009D61C5" w:rsidRDefault="009D61C5">
      <w:pPr>
        <w:pStyle w:val="ConsPlusNormal"/>
        <w:jc w:val="both"/>
      </w:pPr>
    </w:p>
    <w:p w:rsidR="009D61C5" w:rsidRDefault="009D61C5">
      <w:pPr>
        <w:pStyle w:val="ConsPlusTitle"/>
        <w:jc w:val="center"/>
      </w:pPr>
      <w:r>
        <w:t>ПЛАН-ГРАФИК</w:t>
      </w:r>
    </w:p>
    <w:p w:rsidR="009D61C5" w:rsidRDefault="009D61C5">
      <w:pPr>
        <w:pStyle w:val="ConsPlusTitle"/>
        <w:jc w:val="center"/>
      </w:pPr>
      <w:r>
        <w:t>подпрограммы 1.3 "Обеспечение качественно нового уровня</w:t>
      </w:r>
    </w:p>
    <w:p w:rsidR="009D61C5" w:rsidRDefault="009D61C5">
      <w:pPr>
        <w:pStyle w:val="ConsPlusTitle"/>
        <w:jc w:val="center"/>
      </w:pPr>
      <w:r>
        <w:t>развития инфраструктуры" муниципальной программы "Культура</w:t>
      </w:r>
    </w:p>
    <w:p w:rsidR="009D61C5" w:rsidRDefault="009D61C5">
      <w:pPr>
        <w:pStyle w:val="ConsPlusTitle"/>
        <w:jc w:val="center"/>
      </w:pPr>
      <w:r>
        <w:t>города Перми" на 2023 год</w:t>
      </w:r>
    </w:p>
    <w:p w:rsidR="009D61C5" w:rsidRDefault="009D61C5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4284"/>
        <w:gridCol w:w="113"/>
      </w:tblGrid>
      <w:tr w:rsidR="009D61C5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9D61C5" w:rsidRDefault="009D61C5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D61C5" w:rsidRDefault="009D61C5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9D61C5" w:rsidRDefault="009D61C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D61C5" w:rsidRDefault="009D61C5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23.12.2022 </w:t>
            </w:r>
            <w:hyperlink r:id="rId281">
              <w:r>
                <w:rPr>
                  <w:color w:val="0000FF"/>
                </w:rPr>
                <w:t>N 1349</w:t>
              </w:r>
            </w:hyperlink>
            <w:r>
              <w:rPr>
                <w:color w:val="392C69"/>
              </w:rPr>
              <w:t>,</w:t>
            </w:r>
          </w:p>
          <w:p w:rsidR="009D61C5" w:rsidRDefault="009D61C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06.02.2023 </w:t>
            </w:r>
            <w:hyperlink r:id="rId282">
              <w:r>
                <w:rPr>
                  <w:color w:val="0000FF"/>
                </w:rPr>
                <w:t>N 79</w:t>
              </w:r>
            </w:hyperlink>
            <w:r>
              <w:rPr>
                <w:color w:val="392C69"/>
              </w:rPr>
              <w:t xml:space="preserve">, от 22.03.2023 </w:t>
            </w:r>
            <w:hyperlink r:id="rId283">
              <w:r>
                <w:rPr>
                  <w:color w:val="0000FF"/>
                </w:rPr>
                <w:t>N 229</w:t>
              </w:r>
            </w:hyperlink>
            <w:r>
              <w:rPr>
                <w:color w:val="392C69"/>
              </w:rPr>
              <w:t xml:space="preserve">, от 26.05.2023 </w:t>
            </w:r>
            <w:hyperlink r:id="rId284">
              <w:r>
                <w:rPr>
                  <w:color w:val="0000FF"/>
                </w:rPr>
                <w:t>N 431</w:t>
              </w:r>
            </w:hyperlink>
            <w:r>
              <w:rPr>
                <w:color w:val="392C69"/>
              </w:rPr>
              <w:t>,</w:t>
            </w:r>
          </w:p>
          <w:p w:rsidR="009D61C5" w:rsidRDefault="009D61C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24.08.2023 </w:t>
            </w:r>
            <w:hyperlink r:id="rId285">
              <w:r>
                <w:rPr>
                  <w:color w:val="0000FF"/>
                </w:rPr>
                <w:t>N 755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D61C5" w:rsidRDefault="009D61C5">
            <w:pPr>
              <w:pStyle w:val="ConsPlusNormal"/>
            </w:pPr>
          </w:p>
        </w:tc>
      </w:tr>
    </w:tbl>
    <w:p w:rsidR="009D61C5" w:rsidRDefault="009D61C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61"/>
        <w:gridCol w:w="2438"/>
        <w:gridCol w:w="1814"/>
        <w:gridCol w:w="1304"/>
        <w:gridCol w:w="1304"/>
        <w:gridCol w:w="2494"/>
        <w:gridCol w:w="680"/>
        <w:gridCol w:w="1134"/>
        <w:gridCol w:w="1361"/>
        <w:gridCol w:w="1304"/>
      </w:tblGrid>
      <w:tr w:rsidR="009D61C5">
        <w:tc>
          <w:tcPr>
            <w:tcW w:w="1361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438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 xml:space="preserve">Наименование задачи, основного мероприятия, </w:t>
            </w:r>
            <w:r>
              <w:lastRenderedPageBreak/>
              <w:t>мероприятия, подмероприятия, объекта. Место проведения/расположения (адрес)</w:t>
            </w:r>
          </w:p>
        </w:tc>
        <w:tc>
          <w:tcPr>
            <w:tcW w:w="181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lastRenderedPageBreak/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Дата начала реализации подмеропр</w:t>
            </w:r>
            <w:r>
              <w:lastRenderedPageBreak/>
              <w:t>иятия</w:t>
            </w:r>
          </w:p>
        </w:tc>
        <w:tc>
          <w:tcPr>
            <w:tcW w:w="130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lastRenderedPageBreak/>
              <w:t xml:space="preserve">Дата окончания реализации </w:t>
            </w:r>
            <w:r>
              <w:lastRenderedPageBreak/>
              <w:t>подмероприятия</w:t>
            </w:r>
          </w:p>
        </w:tc>
        <w:tc>
          <w:tcPr>
            <w:tcW w:w="4308" w:type="dxa"/>
            <w:gridSpan w:val="3"/>
          </w:tcPr>
          <w:p w:rsidR="009D61C5" w:rsidRDefault="009D61C5">
            <w:pPr>
              <w:pStyle w:val="ConsPlusNormal"/>
              <w:jc w:val="center"/>
            </w:pPr>
            <w:r>
              <w:lastRenderedPageBreak/>
              <w:t>Показатель непосредственного результата</w:t>
            </w:r>
          </w:p>
        </w:tc>
        <w:tc>
          <w:tcPr>
            <w:tcW w:w="1361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30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 xml:space="preserve">Объем финансирования, тыс. </w:t>
            </w:r>
            <w:r>
              <w:lastRenderedPageBreak/>
              <w:t>руб.</w:t>
            </w:r>
          </w:p>
        </w:tc>
      </w:tr>
      <w:tr w:rsidR="009D61C5">
        <w:tc>
          <w:tcPr>
            <w:tcW w:w="1361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438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81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30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30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494" w:type="dxa"/>
          </w:tcPr>
          <w:p w:rsidR="009D61C5" w:rsidRDefault="009D61C5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680" w:type="dxa"/>
          </w:tcPr>
          <w:p w:rsidR="009D61C5" w:rsidRDefault="009D61C5">
            <w:pPr>
              <w:pStyle w:val="ConsPlusNormal"/>
              <w:jc w:val="center"/>
            </w:pPr>
            <w:r>
              <w:t xml:space="preserve">ед. </w:t>
            </w:r>
            <w:r>
              <w:lastRenderedPageBreak/>
              <w:t>изм.</w:t>
            </w:r>
          </w:p>
        </w:tc>
        <w:tc>
          <w:tcPr>
            <w:tcW w:w="1134" w:type="dxa"/>
          </w:tcPr>
          <w:p w:rsidR="009D61C5" w:rsidRDefault="009D61C5">
            <w:pPr>
              <w:pStyle w:val="ConsPlusNormal"/>
              <w:jc w:val="center"/>
            </w:pPr>
            <w:r>
              <w:lastRenderedPageBreak/>
              <w:t>значение</w:t>
            </w:r>
          </w:p>
        </w:tc>
        <w:tc>
          <w:tcPr>
            <w:tcW w:w="1361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304" w:type="dxa"/>
            <w:vMerge/>
          </w:tcPr>
          <w:p w:rsidR="009D61C5" w:rsidRDefault="009D61C5">
            <w:pPr>
              <w:pStyle w:val="ConsPlusNormal"/>
            </w:pPr>
          </w:p>
        </w:tc>
      </w:tr>
      <w:tr w:rsidR="009D61C5"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38" w:type="dxa"/>
          </w:tcPr>
          <w:p w:rsidR="009D61C5" w:rsidRDefault="009D61C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14" w:type="dxa"/>
          </w:tcPr>
          <w:p w:rsidR="009D61C5" w:rsidRDefault="009D61C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9D61C5" w:rsidRDefault="009D61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9D61C5" w:rsidRDefault="009D61C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494" w:type="dxa"/>
          </w:tcPr>
          <w:p w:rsidR="009D61C5" w:rsidRDefault="009D61C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80" w:type="dxa"/>
          </w:tcPr>
          <w:p w:rsidR="009D61C5" w:rsidRDefault="009D61C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4" w:type="dxa"/>
          </w:tcPr>
          <w:p w:rsidR="009D61C5" w:rsidRDefault="009D61C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304" w:type="dxa"/>
          </w:tcPr>
          <w:p w:rsidR="009D61C5" w:rsidRDefault="009D61C5">
            <w:pPr>
              <w:pStyle w:val="ConsPlusNormal"/>
              <w:jc w:val="center"/>
            </w:pPr>
            <w:r>
              <w:t>10</w:t>
            </w:r>
          </w:p>
        </w:tc>
      </w:tr>
      <w:tr w:rsidR="009D61C5"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1.3.1</w:t>
            </w:r>
          </w:p>
        </w:tc>
        <w:tc>
          <w:tcPr>
            <w:tcW w:w="13833" w:type="dxa"/>
            <w:gridSpan w:val="9"/>
          </w:tcPr>
          <w:p w:rsidR="009D61C5" w:rsidRDefault="009D61C5">
            <w:pPr>
              <w:pStyle w:val="ConsPlusNormal"/>
              <w:jc w:val="both"/>
            </w:pPr>
            <w:r>
              <w:t>Задача. Выполнение нормативных требований, предписаний надзорных органов, приведение в нормативное состояние имущественных комплексов подведомственных учреждений ДКМП</w:t>
            </w:r>
          </w:p>
        </w:tc>
      </w:tr>
      <w:tr w:rsidR="009D61C5"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1.3.1.1</w:t>
            </w:r>
          </w:p>
        </w:tc>
        <w:tc>
          <w:tcPr>
            <w:tcW w:w="13833" w:type="dxa"/>
            <w:gridSpan w:val="9"/>
          </w:tcPr>
          <w:p w:rsidR="009D61C5" w:rsidRDefault="009D61C5">
            <w:pPr>
              <w:pStyle w:val="ConsPlusNormal"/>
              <w:jc w:val="both"/>
            </w:pPr>
            <w:r>
              <w:t>Приведение имущественных комплексов в соответствие с требованиями действующего законодательства</w:t>
            </w:r>
          </w:p>
        </w:tc>
      </w:tr>
      <w:tr w:rsidR="009D61C5"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1.3.1.1.1</w:t>
            </w:r>
          </w:p>
        </w:tc>
        <w:tc>
          <w:tcPr>
            <w:tcW w:w="13833" w:type="dxa"/>
            <w:gridSpan w:val="9"/>
          </w:tcPr>
          <w:p w:rsidR="009D61C5" w:rsidRDefault="009D61C5">
            <w:pPr>
              <w:pStyle w:val="ConsPlusNormal"/>
              <w:jc w:val="both"/>
            </w:pPr>
            <w:r>
              <w:t>Выполнение предписаний надзорных органов, приведение в нормативное состояние и улучшение материально-технического обеспечения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361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1.3.1.1.1.1</w:t>
            </w:r>
          </w:p>
        </w:tc>
        <w:tc>
          <w:tcPr>
            <w:tcW w:w="2438" w:type="dxa"/>
            <w:tcBorders>
              <w:bottom w:val="nil"/>
            </w:tcBorders>
          </w:tcPr>
          <w:p w:rsidR="009D61C5" w:rsidRDefault="009D61C5">
            <w:pPr>
              <w:pStyle w:val="ConsPlusNormal"/>
            </w:pPr>
            <w:r>
              <w:t>Проведение работ по выполнению нормативных требований, устранению предписаний надзорных органов и улучшению материально-технического обеспечения в имущественных комплексах учреждений</w:t>
            </w:r>
          </w:p>
        </w:tc>
        <w:tc>
          <w:tcPr>
            <w:tcW w:w="181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30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49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количество имущественных комплексов учреждений, в которых проводятся работы по выполнению нормативных требований, устранению предписаний надзорных органов и улучшению материально-технического обеспечения</w:t>
            </w:r>
          </w:p>
        </w:tc>
        <w:tc>
          <w:tcPr>
            <w:tcW w:w="680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361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141043,800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5194" w:type="dxa"/>
            <w:gridSpan w:val="10"/>
            <w:tcBorders>
              <w:top w:val="nil"/>
            </w:tcBorders>
          </w:tcPr>
          <w:p w:rsidR="009D61C5" w:rsidRDefault="009D61C5">
            <w:pPr>
              <w:pStyle w:val="ConsPlusNormal"/>
              <w:jc w:val="both"/>
            </w:pPr>
            <w:r>
              <w:t xml:space="preserve">(п. 1.3.1.1.1.1 в ред. </w:t>
            </w:r>
            <w:hyperlink r:id="rId28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06.02.2023 N 79)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2529" w:type="dxa"/>
            <w:gridSpan w:val="8"/>
            <w:tcBorders>
              <w:bottom w:val="nil"/>
            </w:tcBorders>
          </w:tcPr>
          <w:p w:rsidR="009D61C5" w:rsidRDefault="009D61C5">
            <w:pPr>
              <w:pStyle w:val="ConsPlusNormal"/>
            </w:pPr>
            <w:r>
              <w:t>Итого по мероприятию 1.3.1.1.1, в том числе по источникам финансирования</w:t>
            </w:r>
          </w:p>
        </w:tc>
        <w:tc>
          <w:tcPr>
            <w:tcW w:w="1361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141043,800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5194" w:type="dxa"/>
            <w:gridSpan w:val="10"/>
            <w:tcBorders>
              <w:top w:val="nil"/>
            </w:tcBorders>
          </w:tcPr>
          <w:p w:rsidR="009D61C5" w:rsidRDefault="009D61C5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28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06.02.2023 N 79)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361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1.3.1.1.2</w:t>
            </w:r>
          </w:p>
        </w:tc>
        <w:tc>
          <w:tcPr>
            <w:tcW w:w="13833" w:type="dxa"/>
            <w:gridSpan w:val="9"/>
            <w:tcBorders>
              <w:bottom w:val="nil"/>
            </w:tcBorders>
          </w:tcPr>
          <w:p w:rsidR="009D61C5" w:rsidRDefault="009D61C5">
            <w:pPr>
              <w:pStyle w:val="ConsPlusNormal"/>
              <w:jc w:val="both"/>
            </w:pPr>
            <w:r>
              <w:t>Целевая субсидия по сохранению историко-культурного наследия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5194" w:type="dxa"/>
            <w:gridSpan w:val="10"/>
            <w:tcBorders>
              <w:top w:val="nil"/>
            </w:tcBorders>
          </w:tcPr>
          <w:p w:rsidR="009D61C5" w:rsidRDefault="009D61C5">
            <w:pPr>
              <w:pStyle w:val="ConsPlusNormal"/>
              <w:jc w:val="both"/>
            </w:pPr>
            <w:r>
              <w:t xml:space="preserve">(в ред. </w:t>
            </w:r>
            <w:hyperlink r:id="rId28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24.08.2023 N 755)</w:t>
            </w:r>
          </w:p>
        </w:tc>
      </w:tr>
      <w:tr w:rsidR="009D61C5"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1.3.1.1.2.1</w:t>
            </w:r>
          </w:p>
        </w:tc>
        <w:tc>
          <w:tcPr>
            <w:tcW w:w="2438" w:type="dxa"/>
          </w:tcPr>
          <w:p w:rsidR="009D61C5" w:rsidRDefault="009D61C5">
            <w:pPr>
              <w:pStyle w:val="ConsPlusNormal"/>
            </w:pPr>
            <w:r>
              <w:t>Проведение ремонтно-реставрационных работ (проведение ремонтно-реставрационных и иных работ, разработка научно-проектной документации и государственной историко-культурной экспертизы), установление информационных табличек (QR-кодов) на ОКН о ОМИ</w:t>
            </w:r>
          </w:p>
        </w:tc>
        <w:tc>
          <w:tcPr>
            <w:tcW w:w="1814" w:type="dxa"/>
          </w:tcPr>
          <w:p w:rsidR="009D61C5" w:rsidRDefault="009D61C5">
            <w:pPr>
              <w:pStyle w:val="ConsPlusNormal"/>
              <w:jc w:val="center"/>
            </w:pPr>
            <w:r>
              <w:t>МАУК "ГЦОП"</w:t>
            </w:r>
          </w:p>
        </w:tc>
        <w:tc>
          <w:tcPr>
            <w:tcW w:w="1304" w:type="dxa"/>
          </w:tcPr>
          <w:p w:rsidR="009D61C5" w:rsidRDefault="009D61C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9D61C5" w:rsidRDefault="009D61C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494" w:type="dxa"/>
          </w:tcPr>
          <w:p w:rsidR="009D61C5" w:rsidRDefault="009D61C5">
            <w:pPr>
              <w:pStyle w:val="ConsPlusNormal"/>
              <w:jc w:val="center"/>
            </w:pPr>
            <w:r>
              <w:t>количество ОКН и ОМИ, на которых проведены ремонтно-реставрационные работы (разработанная научно-проектная документация и государственная историко-культурная экспертиза), монтаж архитектурно-художественного освещения и установлены информационные таблички (QR-коды)</w:t>
            </w:r>
          </w:p>
        </w:tc>
        <w:tc>
          <w:tcPr>
            <w:tcW w:w="680" w:type="dxa"/>
          </w:tcPr>
          <w:p w:rsidR="009D61C5" w:rsidRDefault="009D61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9D61C5" w:rsidRDefault="009D61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9D61C5" w:rsidRDefault="009D61C5">
            <w:pPr>
              <w:pStyle w:val="ConsPlusNormal"/>
              <w:jc w:val="center"/>
            </w:pPr>
            <w:r>
              <w:t>2057,500</w:t>
            </w:r>
          </w:p>
        </w:tc>
      </w:tr>
      <w:tr w:rsidR="009D61C5"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1.3.1.1.2.2</w:t>
            </w:r>
          </w:p>
        </w:tc>
        <w:tc>
          <w:tcPr>
            <w:tcW w:w="2438" w:type="dxa"/>
          </w:tcPr>
          <w:p w:rsidR="009D61C5" w:rsidRDefault="009D61C5">
            <w:pPr>
              <w:pStyle w:val="ConsPlusNormal"/>
            </w:pPr>
            <w:r>
              <w:t>Устройство памятных плит на Аллее Доблести и Славы города Перми</w:t>
            </w:r>
          </w:p>
        </w:tc>
        <w:tc>
          <w:tcPr>
            <w:tcW w:w="1814" w:type="dxa"/>
          </w:tcPr>
          <w:p w:rsidR="009D61C5" w:rsidRDefault="009D61C5">
            <w:pPr>
              <w:pStyle w:val="ConsPlusNormal"/>
              <w:jc w:val="center"/>
            </w:pPr>
            <w:r>
              <w:t>МАУК "ГЦОП"</w:t>
            </w:r>
          </w:p>
        </w:tc>
        <w:tc>
          <w:tcPr>
            <w:tcW w:w="1304" w:type="dxa"/>
          </w:tcPr>
          <w:p w:rsidR="009D61C5" w:rsidRDefault="009D61C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9D61C5" w:rsidRDefault="009D61C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494" w:type="dxa"/>
          </w:tcPr>
          <w:p w:rsidR="009D61C5" w:rsidRDefault="009D61C5">
            <w:pPr>
              <w:pStyle w:val="ConsPlusNormal"/>
              <w:jc w:val="center"/>
            </w:pPr>
            <w:r>
              <w:t>количество выполненных мероприятий по устройству памятных плит на Аллее Доблести и Славы города Перми</w:t>
            </w:r>
          </w:p>
        </w:tc>
        <w:tc>
          <w:tcPr>
            <w:tcW w:w="680" w:type="dxa"/>
          </w:tcPr>
          <w:p w:rsidR="009D61C5" w:rsidRDefault="009D61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9D61C5" w:rsidRDefault="009D61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9D61C5" w:rsidRDefault="009D61C5">
            <w:pPr>
              <w:pStyle w:val="ConsPlusNormal"/>
              <w:jc w:val="center"/>
            </w:pPr>
            <w:r>
              <w:t>259,500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361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1.3.1.1.2.3</w:t>
            </w:r>
          </w:p>
        </w:tc>
        <w:tc>
          <w:tcPr>
            <w:tcW w:w="2438" w:type="dxa"/>
            <w:tcBorders>
              <w:bottom w:val="nil"/>
            </w:tcBorders>
          </w:tcPr>
          <w:p w:rsidR="009D61C5" w:rsidRDefault="009D61C5">
            <w:pPr>
              <w:pStyle w:val="ConsPlusNormal"/>
            </w:pPr>
            <w:r>
              <w:t>Установка объектов монументального искусства</w:t>
            </w:r>
          </w:p>
        </w:tc>
        <w:tc>
          <w:tcPr>
            <w:tcW w:w="181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МАУК "ГЦОП"</w:t>
            </w:r>
          </w:p>
        </w:tc>
        <w:tc>
          <w:tcPr>
            <w:tcW w:w="130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49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количество установленных объектов монументального искусства</w:t>
            </w:r>
          </w:p>
        </w:tc>
        <w:tc>
          <w:tcPr>
            <w:tcW w:w="680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32437,020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5194" w:type="dxa"/>
            <w:gridSpan w:val="10"/>
            <w:tcBorders>
              <w:top w:val="nil"/>
            </w:tcBorders>
          </w:tcPr>
          <w:p w:rsidR="009D61C5" w:rsidRDefault="009D61C5">
            <w:pPr>
              <w:pStyle w:val="ConsPlusNormal"/>
              <w:jc w:val="both"/>
            </w:pPr>
            <w:r>
              <w:lastRenderedPageBreak/>
              <w:t xml:space="preserve">(п. 1.3.1.1.2.3 введен </w:t>
            </w:r>
            <w:hyperlink r:id="rId289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22.03.2023 N 229)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2529" w:type="dxa"/>
            <w:gridSpan w:val="8"/>
            <w:tcBorders>
              <w:bottom w:val="nil"/>
            </w:tcBorders>
          </w:tcPr>
          <w:p w:rsidR="009D61C5" w:rsidRDefault="009D61C5">
            <w:pPr>
              <w:pStyle w:val="ConsPlusNormal"/>
              <w:jc w:val="both"/>
            </w:pPr>
            <w:r>
              <w:t>Итого по мероприятию 1.3.1.1.2, в том числе по источникам финансирования</w:t>
            </w:r>
          </w:p>
        </w:tc>
        <w:tc>
          <w:tcPr>
            <w:tcW w:w="1361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34754,020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5194" w:type="dxa"/>
            <w:gridSpan w:val="10"/>
            <w:tcBorders>
              <w:top w:val="nil"/>
            </w:tcBorders>
          </w:tcPr>
          <w:p w:rsidR="009D61C5" w:rsidRDefault="009D61C5">
            <w:pPr>
              <w:pStyle w:val="ConsPlusNormal"/>
              <w:jc w:val="both"/>
            </w:pPr>
            <w:r>
              <w:t xml:space="preserve">(в ред. </w:t>
            </w:r>
            <w:hyperlink r:id="rId29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22.03.2023 N 229)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361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1.3.1.1.3</w:t>
            </w:r>
          </w:p>
        </w:tc>
        <w:tc>
          <w:tcPr>
            <w:tcW w:w="13833" w:type="dxa"/>
            <w:gridSpan w:val="9"/>
            <w:tcBorders>
              <w:bottom w:val="nil"/>
            </w:tcBorders>
          </w:tcPr>
          <w:p w:rsidR="009D61C5" w:rsidRDefault="009D61C5">
            <w:pPr>
              <w:pStyle w:val="ConsPlusNormal"/>
              <w:jc w:val="both"/>
            </w:pPr>
            <w:r>
              <w:t>Целевая субсидия на взносы на капитальный ремонт общего имущества в многоквартирных домах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5194" w:type="dxa"/>
            <w:gridSpan w:val="10"/>
            <w:tcBorders>
              <w:top w:val="nil"/>
            </w:tcBorders>
          </w:tcPr>
          <w:p w:rsidR="009D61C5" w:rsidRDefault="009D61C5">
            <w:pPr>
              <w:pStyle w:val="ConsPlusNormal"/>
              <w:jc w:val="both"/>
            </w:pPr>
            <w:r>
              <w:t xml:space="preserve">(в ред. </w:t>
            </w:r>
            <w:hyperlink r:id="rId29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24.08.2023 N 755)</w:t>
            </w:r>
          </w:p>
        </w:tc>
      </w:tr>
      <w:tr w:rsidR="009D61C5">
        <w:tc>
          <w:tcPr>
            <w:tcW w:w="1361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1.3.1.1.3.1</w:t>
            </w:r>
          </w:p>
        </w:tc>
        <w:tc>
          <w:tcPr>
            <w:tcW w:w="2438" w:type="dxa"/>
            <w:vMerge w:val="restart"/>
          </w:tcPr>
          <w:p w:rsidR="009D61C5" w:rsidRDefault="009D61C5">
            <w:pPr>
              <w:pStyle w:val="ConsPlusNormal"/>
            </w:pPr>
            <w:r>
              <w:t>Получение субсидии учреждениями на уплату взносов на капитальный ремонт</w:t>
            </w:r>
          </w:p>
        </w:tc>
        <w:tc>
          <w:tcPr>
            <w:tcW w:w="181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30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494" w:type="dxa"/>
          </w:tcPr>
          <w:p w:rsidR="009D61C5" w:rsidRDefault="009D61C5">
            <w:pPr>
              <w:pStyle w:val="ConsPlusNormal"/>
              <w:jc w:val="center"/>
            </w:pPr>
            <w:r>
              <w:t>количество учреждений, получивших субсидию на уплату взносов на капитальный ремонт</w:t>
            </w:r>
          </w:p>
        </w:tc>
        <w:tc>
          <w:tcPr>
            <w:tcW w:w="680" w:type="dxa"/>
          </w:tcPr>
          <w:p w:rsidR="009D61C5" w:rsidRDefault="009D61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9D61C5" w:rsidRDefault="009D61C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361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1508,500</w:t>
            </w:r>
          </w:p>
        </w:tc>
      </w:tr>
      <w:tr w:rsidR="009D61C5">
        <w:tc>
          <w:tcPr>
            <w:tcW w:w="1361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438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81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30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30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494" w:type="dxa"/>
          </w:tcPr>
          <w:p w:rsidR="009D61C5" w:rsidRDefault="009D61C5">
            <w:pPr>
              <w:pStyle w:val="ConsPlusNormal"/>
              <w:jc w:val="center"/>
            </w:pPr>
            <w:r>
              <w:t>количество квадратных метров общей площади помещений учреждений, за пользование которыми осуществляется уплата взносов на капитальный ремонт общего имущества в многоквартирных домах</w:t>
            </w:r>
          </w:p>
        </w:tc>
        <w:tc>
          <w:tcPr>
            <w:tcW w:w="680" w:type="dxa"/>
          </w:tcPr>
          <w:p w:rsidR="009D61C5" w:rsidRDefault="009D61C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134" w:type="dxa"/>
          </w:tcPr>
          <w:p w:rsidR="009D61C5" w:rsidRDefault="009D61C5">
            <w:pPr>
              <w:pStyle w:val="ConsPlusNormal"/>
              <w:jc w:val="center"/>
            </w:pPr>
            <w:r>
              <w:t>12204,5</w:t>
            </w:r>
          </w:p>
        </w:tc>
        <w:tc>
          <w:tcPr>
            <w:tcW w:w="1361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304" w:type="dxa"/>
            <w:vMerge/>
          </w:tcPr>
          <w:p w:rsidR="009D61C5" w:rsidRDefault="009D61C5">
            <w:pPr>
              <w:pStyle w:val="ConsPlusNormal"/>
            </w:pPr>
          </w:p>
        </w:tc>
      </w:tr>
      <w:tr w:rsidR="009D61C5">
        <w:tc>
          <w:tcPr>
            <w:tcW w:w="12529" w:type="dxa"/>
            <w:gridSpan w:val="8"/>
          </w:tcPr>
          <w:p w:rsidR="009D61C5" w:rsidRDefault="009D61C5">
            <w:pPr>
              <w:pStyle w:val="ConsPlusNormal"/>
            </w:pPr>
            <w:r>
              <w:t>Итого по мероприятию 1.3.1.1.3, в том числе по источникам финансирования</w:t>
            </w: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9D61C5" w:rsidRDefault="009D61C5">
            <w:pPr>
              <w:pStyle w:val="ConsPlusNormal"/>
              <w:jc w:val="center"/>
            </w:pPr>
            <w:r>
              <w:t>1508,500</w:t>
            </w:r>
          </w:p>
        </w:tc>
      </w:tr>
      <w:tr w:rsidR="009D61C5"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1.3.1.1.5</w:t>
            </w:r>
          </w:p>
        </w:tc>
        <w:tc>
          <w:tcPr>
            <w:tcW w:w="13833" w:type="dxa"/>
            <w:gridSpan w:val="9"/>
          </w:tcPr>
          <w:p w:rsidR="009D61C5" w:rsidRDefault="009D61C5">
            <w:pPr>
              <w:pStyle w:val="ConsPlusNormal"/>
            </w:pPr>
            <w:r>
              <w:t>Разработка научно-проектной документации на проведение капитального ремонта и приспособление для современного использования объектов культурного наследия, находящихся в г. Перми</w:t>
            </w:r>
          </w:p>
        </w:tc>
      </w:tr>
      <w:tr w:rsidR="009D61C5">
        <w:tc>
          <w:tcPr>
            <w:tcW w:w="1361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1.3.1.1.5.1</w:t>
            </w:r>
          </w:p>
        </w:tc>
        <w:tc>
          <w:tcPr>
            <w:tcW w:w="2438" w:type="dxa"/>
            <w:vMerge w:val="restart"/>
          </w:tcPr>
          <w:p w:rsidR="009D61C5" w:rsidRDefault="009D61C5">
            <w:pPr>
              <w:pStyle w:val="ConsPlusNormal"/>
            </w:pPr>
            <w:r>
              <w:t xml:space="preserve">Проведение работ по </w:t>
            </w:r>
            <w:r>
              <w:lastRenderedPageBreak/>
              <w:t>разработке научно-проектной документации на проведение капитального ремонта</w:t>
            </w:r>
          </w:p>
        </w:tc>
        <w:tc>
          <w:tcPr>
            <w:tcW w:w="181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lastRenderedPageBreak/>
              <w:t xml:space="preserve">МАУК "ПГДК им. </w:t>
            </w:r>
            <w:r>
              <w:lastRenderedPageBreak/>
              <w:t>А.Г.Солдатова"</w:t>
            </w:r>
          </w:p>
        </w:tc>
        <w:tc>
          <w:tcPr>
            <w:tcW w:w="130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lastRenderedPageBreak/>
              <w:t>01.01.2023</w:t>
            </w:r>
          </w:p>
        </w:tc>
        <w:tc>
          <w:tcPr>
            <w:tcW w:w="1304" w:type="dxa"/>
            <w:vMerge w:val="restart"/>
          </w:tcPr>
          <w:p w:rsidR="009D61C5" w:rsidRDefault="009D61C5">
            <w:pPr>
              <w:pStyle w:val="ConsPlusNormal"/>
            </w:pPr>
            <w:r>
              <w:t>31.12.2023</w:t>
            </w:r>
          </w:p>
        </w:tc>
        <w:tc>
          <w:tcPr>
            <w:tcW w:w="249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разработанных научно-проектных документаций на проведение капитального ремонта</w:t>
            </w:r>
          </w:p>
        </w:tc>
        <w:tc>
          <w:tcPr>
            <w:tcW w:w="680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13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304" w:type="dxa"/>
          </w:tcPr>
          <w:p w:rsidR="009D61C5" w:rsidRDefault="009D61C5">
            <w:pPr>
              <w:pStyle w:val="ConsPlusNormal"/>
              <w:jc w:val="center"/>
            </w:pPr>
            <w:r>
              <w:lastRenderedPageBreak/>
              <w:t>21500,000</w:t>
            </w:r>
          </w:p>
        </w:tc>
      </w:tr>
      <w:tr w:rsidR="009D61C5">
        <w:tc>
          <w:tcPr>
            <w:tcW w:w="1361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438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81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30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30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49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680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13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</w:tcPr>
          <w:p w:rsidR="009D61C5" w:rsidRDefault="009D61C5">
            <w:pPr>
              <w:pStyle w:val="ConsPlusNormal"/>
              <w:jc w:val="center"/>
            </w:pPr>
            <w:r>
              <w:t>21500,000</w:t>
            </w:r>
          </w:p>
        </w:tc>
      </w:tr>
      <w:tr w:rsidR="009D61C5">
        <w:tc>
          <w:tcPr>
            <w:tcW w:w="12529" w:type="dxa"/>
            <w:gridSpan w:val="8"/>
            <w:vMerge w:val="restart"/>
          </w:tcPr>
          <w:p w:rsidR="009D61C5" w:rsidRDefault="009D61C5">
            <w:pPr>
              <w:pStyle w:val="ConsPlusNormal"/>
            </w:pPr>
            <w:r>
              <w:t>Итого по мероприятию 1.3.1.1.5, в том числе по источникам финансирования</w:t>
            </w: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04" w:type="dxa"/>
          </w:tcPr>
          <w:p w:rsidR="009D61C5" w:rsidRDefault="009D61C5">
            <w:pPr>
              <w:pStyle w:val="ConsPlusNormal"/>
              <w:jc w:val="center"/>
            </w:pPr>
            <w:r>
              <w:t>43000,000</w:t>
            </w:r>
          </w:p>
        </w:tc>
      </w:tr>
      <w:tr w:rsidR="009D61C5">
        <w:tc>
          <w:tcPr>
            <w:tcW w:w="12529" w:type="dxa"/>
            <w:gridSpan w:val="8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9D61C5" w:rsidRDefault="009D61C5">
            <w:pPr>
              <w:pStyle w:val="ConsPlusNormal"/>
              <w:jc w:val="center"/>
            </w:pPr>
            <w:r>
              <w:t>21500,000</w:t>
            </w:r>
          </w:p>
        </w:tc>
      </w:tr>
      <w:tr w:rsidR="009D61C5">
        <w:tc>
          <w:tcPr>
            <w:tcW w:w="12529" w:type="dxa"/>
            <w:gridSpan w:val="8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</w:tcPr>
          <w:p w:rsidR="009D61C5" w:rsidRDefault="009D61C5">
            <w:pPr>
              <w:pStyle w:val="ConsPlusNormal"/>
              <w:jc w:val="center"/>
            </w:pPr>
            <w:r>
              <w:t>21500,000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361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1.3.1.1.7</w:t>
            </w:r>
          </w:p>
        </w:tc>
        <w:tc>
          <w:tcPr>
            <w:tcW w:w="13833" w:type="dxa"/>
            <w:gridSpan w:val="9"/>
            <w:tcBorders>
              <w:bottom w:val="nil"/>
            </w:tcBorders>
          </w:tcPr>
          <w:p w:rsidR="009D61C5" w:rsidRDefault="009D61C5">
            <w:pPr>
              <w:pStyle w:val="ConsPlusNormal"/>
            </w:pPr>
            <w:r>
              <w:t>Устройство спортивных площадок и оснащение объектов спортивным оборудованием и инвентарем для занятий физической культурой и спортом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5194" w:type="dxa"/>
            <w:gridSpan w:val="10"/>
            <w:tcBorders>
              <w:top w:val="nil"/>
            </w:tcBorders>
          </w:tcPr>
          <w:p w:rsidR="009D61C5" w:rsidRDefault="009D61C5">
            <w:pPr>
              <w:pStyle w:val="ConsPlusNormal"/>
              <w:jc w:val="both"/>
            </w:pPr>
            <w:r>
              <w:t xml:space="preserve">(введен </w:t>
            </w:r>
            <w:hyperlink r:id="rId292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06.02.2023 N 79)</w:t>
            </w:r>
          </w:p>
        </w:tc>
      </w:tr>
      <w:tr w:rsidR="009D61C5">
        <w:tc>
          <w:tcPr>
            <w:tcW w:w="1361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1.3.1.1.7.1</w:t>
            </w:r>
          </w:p>
        </w:tc>
        <w:tc>
          <w:tcPr>
            <w:tcW w:w="2438" w:type="dxa"/>
            <w:vMerge w:val="restart"/>
          </w:tcPr>
          <w:p w:rsidR="009D61C5" w:rsidRDefault="009D61C5">
            <w:pPr>
              <w:pStyle w:val="ConsPlusNormal"/>
            </w:pPr>
            <w:r>
              <w:t>Проведение работ по устройству спортивных площадок</w:t>
            </w:r>
          </w:p>
        </w:tc>
        <w:tc>
          <w:tcPr>
            <w:tcW w:w="181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МАУК "ПГДК им. С.М.Кирова"</w:t>
            </w:r>
          </w:p>
        </w:tc>
        <w:tc>
          <w:tcPr>
            <w:tcW w:w="130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49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количество устроенных спортивных площадок</w:t>
            </w:r>
          </w:p>
        </w:tc>
        <w:tc>
          <w:tcPr>
            <w:tcW w:w="680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9D61C5" w:rsidRDefault="009D61C5">
            <w:pPr>
              <w:pStyle w:val="ConsPlusNormal"/>
              <w:jc w:val="center"/>
            </w:pPr>
            <w:r>
              <w:t>375,000</w:t>
            </w:r>
          </w:p>
        </w:tc>
      </w:tr>
      <w:tr w:rsidR="009D61C5">
        <w:tc>
          <w:tcPr>
            <w:tcW w:w="1361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438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81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30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30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49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680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13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</w:tcPr>
          <w:p w:rsidR="009D61C5" w:rsidRDefault="009D61C5">
            <w:pPr>
              <w:pStyle w:val="ConsPlusNormal"/>
              <w:jc w:val="center"/>
            </w:pPr>
            <w:r>
              <w:t>1125,000</w:t>
            </w:r>
          </w:p>
        </w:tc>
      </w:tr>
      <w:tr w:rsidR="009D61C5">
        <w:tc>
          <w:tcPr>
            <w:tcW w:w="12529" w:type="dxa"/>
            <w:gridSpan w:val="8"/>
            <w:vMerge w:val="restart"/>
          </w:tcPr>
          <w:p w:rsidR="009D61C5" w:rsidRDefault="009D61C5">
            <w:pPr>
              <w:pStyle w:val="ConsPlusNormal"/>
            </w:pPr>
            <w:r>
              <w:t>Итого по мероприятию 1.3.1.1.7, в том числе по источникам финансирования</w:t>
            </w: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04" w:type="dxa"/>
          </w:tcPr>
          <w:p w:rsidR="009D61C5" w:rsidRDefault="009D61C5">
            <w:pPr>
              <w:pStyle w:val="ConsPlusNormal"/>
              <w:jc w:val="center"/>
            </w:pPr>
            <w:r>
              <w:t>1500,000</w:t>
            </w:r>
          </w:p>
        </w:tc>
      </w:tr>
      <w:tr w:rsidR="009D61C5">
        <w:tc>
          <w:tcPr>
            <w:tcW w:w="12529" w:type="dxa"/>
            <w:gridSpan w:val="8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9D61C5" w:rsidRDefault="009D61C5">
            <w:pPr>
              <w:pStyle w:val="ConsPlusNormal"/>
              <w:jc w:val="center"/>
            </w:pPr>
            <w:r>
              <w:t>375,000</w:t>
            </w:r>
          </w:p>
        </w:tc>
      </w:tr>
      <w:tr w:rsidR="009D61C5">
        <w:tc>
          <w:tcPr>
            <w:tcW w:w="12529" w:type="dxa"/>
            <w:gridSpan w:val="8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</w:tcPr>
          <w:p w:rsidR="009D61C5" w:rsidRDefault="009D61C5">
            <w:pPr>
              <w:pStyle w:val="ConsPlusNormal"/>
              <w:jc w:val="center"/>
            </w:pPr>
            <w:r>
              <w:t>1125,000</w:t>
            </w:r>
          </w:p>
        </w:tc>
      </w:tr>
      <w:tr w:rsidR="009D61C5">
        <w:tc>
          <w:tcPr>
            <w:tcW w:w="12529" w:type="dxa"/>
            <w:gridSpan w:val="8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</w:pPr>
            <w:r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04" w:type="dxa"/>
          </w:tcPr>
          <w:p w:rsidR="009D61C5" w:rsidRDefault="009D61C5">
            <w:pPr>
              <w:pStyle w:val="ConsPlusNormal"/>
              <w:jc w:val="center"/>
            </w:pPr>
            <w:r>
              <w:t>221806,320</w:t>
            </w:r>
          </w:p>
        </w:tc>
      </w:tr>
      <w:tr w:rsidR="009D61C5">
        <w:tc>
          <w:tcPr>
            <w:tcW w:w="12529" w:type="dxa"/>
            <w:gridSpan w:val="8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9D61C5" w:rsidRDefault="009D61C5">
            <w:pPr>
              <w:pStyle w:val="ConsPlusNormal"/>
              <w:jc w:val="center"/>
            </w:pPr>
            <w:r>
              <w:t>199181,320</w:t>
            </w:r>
          </w:p>
        </w:tc>
      </w:tr>
      <w:tr w:rsidR="009D61C5">
        <w:tc>
          <w:tcPr>
            <w:tcW w:w="12529" w:type="dxa"/>
            <w:gridSpan w:val="8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 (неиспользованные ассигнования 2021 года)</w:t>
            </w:r>
          </w:p>
        </w:tc>
        <w:tc>
          <w:tcPr>
            <w:tcW w:w="1304" w:type="dxa"/>
          </w:tcPr>
          <w:p w:rsidR="009D61C5" w:rsidRDefault="009D61C5">
            <w:pPr>
              <w:pStyle w:val="ConsPlusNormal"/>
              <w:jc w:val="center"/>
            </w:pPr>
            <w:r>
              <w:t>0,00</w:t>
            </w:r>
          </w:p>
        </w:tc>
      </w:tr>
      <w:tr w:rsidR="009D61C5">
        <w:tc>
          <w:tcPr>
            <w:tcW w:w="12529" w:type="dxa"/>
            <w:gridSpan w:val="8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</w:tcPr>
          <w:p w:rsidR="009D61C5" w:rsidRDefault="009D61C5">
            <w:pPr>
              <w:pStyle w:val="ConsPlusNormal"/>
              <w:jc w:val="center"/>
            </w:pPr>
            <w:r>
              <w:t>22625,000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2529" w:type="dxa"/>
            <w:gridSpan w:val="8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361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0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5194" w:type="dxa"/>
            <w:gridSpan w:val="10"/>
            <w:tcBorders>
              <w:top w:val="nil"/>
            </w:tcBorders>
          </w:tcPr>
          <w:p w:rsidR="009D61C5" w:rsidRDefault="009D61C5">
            <w:pPr>
              <w:pStyle w:val="ConsPlusNormal"/>
              <w:jc w:val="both"/>
            </w:pPr>
            <w:r>
              <w:t xml:space="preserve">(в ред. </w:t>
            </w:r>
            <w:hyperlink r:id="rId29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22.03.2023 N 229)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361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1.3.1.2</w:t>
            </w:r>
          </w:p>
        </w:tc>
        <w:tc>
          <w:tcPr>
            <w:tcW w:w="13833" w:type="dxa"/>
            <w:gridSpan w:val="9"/>
            <w:tcBorders>
              <w:bottom w:val="nil"/>
            </w:tcBorders>
          </w:tcPr>
          <w:p w:rsidR="009D61C5" w:rsidRDefault="009D61C5">
            <w:pPr>
              <w:pStyle w:val="ConsPlusNormal"/>
              <w:jc w:val="both"/>
            </w:pPr>
            <w:r>
              <w:t>Федеральный проект "Культурная среда"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5194" w:type="dxa"/>
            <w:gridSpan w:val="10"/>
            <w:tcBorders>
              <w:top w:val="nil"/>
            </w:tcBorders>
          </w:tcPr>
          <w:p w:rsidR="009D61C5" w:rsidRDefault="009D61C5">
            <w:pPr>
              <w:pStyle w:val="ConsPlusNormal"/>
              <w:jc w:val="both"/>
            </w:pPr>
            <w:r>
              <w:t xml:space="preserve">(введен </w:t>
            </w:r>
            <w:hyperlink r:id="rId294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06.02.2023 N 79)</w:t>
            </w:r>
          </w:p>
        </w:tc>
      </w:tr>
      <w:tr w:rsidR="009D61C5"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1.3.1.2.2</w:t>
            </w:r>
          </w:p>
        </w:tc>
        <w:tc>
          <w:tcPr>
            <w:tcW w:w="13833" w:type="dxa"/>
            <w:gridSpan w:val="9"/>
          </w:tcPr>
          <w:p w:rsidR="009D61C5" w:rsidRDefault="009D61C5">
            <w:pPr>
              <w:pStyle w:val="ConsPlusNormal"/>
            </w:pPr>
            <w:r>
              <w:t>Создание модельных муниципальных библиотек</w:t>
            </w:r>
          </w:p>
        </w:tc>
      </w:tr>
      <w:tr w:rsidR="009D61C5"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1.3.1.2.2.1</w:t>
            </w:r>
          </w:p>
        </w:tc>
        <w:tc>
          <w:tcPr>
            <w:tcW w:w="2438" w:type="dxa"/>
          </w:tcPr>
          <w:p w:rsidR="009D61C5" w:rsidRDefault="009D61C5">
            <w:pPr>
              <w:pStyle w:val="ConsPlusNormal"/>
            </w:pPr>
            <w:r>
              <w:t xml:space="preserve">Организация переоснащения </w:t>
            </w:r>
            <w:r>
              <w:lastRenderedPageBreak/>
              <w:t>муниципальных библиотек по модельному стандарту</w:t>
            </w:r>
          </w:p>
        </w:tc>
        <w:tc>
          <w:tcPr>
            <w:tcW w:w="1814" w:type="dxa"/>
          </w:tcPr>
          <w:p w:rsidR="009D61C5" w:rsidRDefault="009D61C5">
            <w:pPr>
              <w:pStyle w:val="ConsPlusNormal"/>
              <w:jc w:val="center"/>
            </w:pPr>
            <w:r>
              <w:lastRenderedPageBreak/>
              <w:t>МБУК "ОМБ"</w:t>
            </w:r>
          </w:p>
        </w:tc>
        <w:tc>
          <w:tcPr>
            <w:tcW w:w="1304" w:type="dxa"/>
          </w:tcPr>
          <w:p w:rsidR="009D61C5" w:rsidRDefault="009D61C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9D61C5" w:rsidRDefault="009D61C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494" w:type="dxa"/>
          </w:tcPr>
          <w:p w:rsidR="009D61C5" w:rsidRDefault="009D61C5">
            <w:pPr>
              <w:pStyle w:val="ConsPlusNormal"/>
              <w:jc w:val="center"/>
            </w:pPr>
            <w:r>
              <w:t xml:space="preserve">переоснащены муниципальные </w:t>
            </w:r>
            <w:r>
              <w:lastRenderedPageBreak/>
              <w:t>библиотеки по модельному стандарту</w:t>
            </w:r>
          </w:p>
        </w:tc>
        <w:tc>
          <w:tcPr>
            <w:tcW w:w="680" w:type="dxa"/>
          </w:tcPr>
          <w:p w:rsidR="009D61C5" w:rsidRDefault="009D61C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134" w:type="dxa"/>
          </w:tcPr>
          <w:p w:rsidR="009D61C5" w:rsidRDefault="009D61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 xml:space="preserve">бюджет Российской </w:t>
            </w:r>
            <w:r>
              <w:lastRenderedPageBreak/>
              <w:t>Федерации</w:t>
            </w:r>
          </w:p>
        </w:tc>
        <w:tc>
          <w:tcPr>
            <w:tcW w:w="1304" w:type="dxa"/>
          </w:tcPr>
          <w:p w:rsidR="009D61C5" w:rsidRDefault="009D61C5">
            <w:pPr>
              <w:pStyle w:val="ConsPlusNormal"/>
              <w:jc w:val="center"/>
            </w:pPr>
            <w:r>
              <w:lastRenderedPageBreak/>
              <w:t>5000,000</w:t>
            </w:r>
          </w:p>
        </w:tc>
      </w:tr>
      <w:tr w:rsidR="009D61C5">
        <w:tc>
          <w:tcPr>
            <w:tcW w:w="12529" w:type="dxa"/>
            <w:gridSpan w:val="8"/>
          </w:tcPr>
          <w:p w:rsidR="009D61C5" w:rsidRDefault="009D61C5">
            <w:pPr>
              <w:pStyle w:val="ConsPlusNormal"/>
            </w:pPr>
            <w:r>
              <w:t>Итого по мероприятию 1.3.1.2.2, в том числе по источникам финансирования</w:t>
            </w: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04" w:type="dxa"/>
          </w:tcPr>
          <w:p w:rsidR="009D61C5" w:rsidRDefault="009D61C5">
            <w:pPr>
              <w:pStyle w:val="ConsPlusNormal"/>
              <w:jc w:val="center"/>
            </w:pPr>
            <w:r>
              <w:t>5000,000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361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1.3.1.2.3</w:t>
            </w:r>
          </w:p>
        </w:tc>
        <w:tc>
          <w:tcPr>
            <w:tcW w:w="13833" w:type="dxa"/>
            <w:gridSpan w:val="9"/>
            <w:tcBorders>
              <w:bottom w:val="nil"/>
            </w:tcBorders>
          </w:tcPr>
          <w:p w:rsidR="009D61C5" w:rsidRDefault="009D61C5">
            <w:pPr>
              <w:pStyle w:val="ConsPlusNormal"/>
              <w:jc w:val="both"/>
            </w:pPr>
            <w:r>
              <w:t>Оснащение региональных и муниципальных театров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5194" w:type="dxa"/>
            <w:gridSpan w:val="10"/>
            <w:tcBorders>
              <w:top w:val="nil"/>
            </w:tcBorders>
          </w:tcPr>
          <w:p w:rsidR="009D61C5" w:rsidRDefault="009D61C5">
            <w:pPr>
              <w:pStyle w:val="ConsPlusNormal"/>
              <w:jc w:val="both"/>
            </w:pPr>
            <w:r>
              <w:t xml:space="preserve">(введен </w:t>
            </w:r>
            <w:hyperlink r:id="rId295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26.05.2023 N 431)</w:t>
            </w:r>
          </w:p>
        </w:tc>
      </w:tr>
      <w:tr w:rsidR="009D61C5">
        <w:tc>
          <w:tcPr>
            <w:tcW w:w="1361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1.3.1.2.3.1</w:t>
            </w:r>
          </w:p>
        </w:tc>
        <w:tc>
          <w:tcPr>
            <w:tcW w:w="2438" w:type="dxa"/>
            <w:vMerge w:val="restart"/>
          </w:tcPr>
          <w:p w:rsidR="009D61C5" w:rsidRDefault="009D61C5">
            <w:pPr>
              <w:pStyle w:val="ConsPlusNormal"/>
            </w:pPr>
            <w:r>
              <w:t>Организация оснащения региональных и муниципальных театров, находящихся в городах с численностью населения более 300 тыс. человек</w:t>
            </w:r>
          </w:p>
        </w:tc>
        <w:tc>
          <w:tcPr>
            <w:tcW w:w="181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МБУК "Театр "У Моста"</w:t>
            </w:r>
          </w:p>
        </w:tc>
        <w:tc>
          <w:tcPr>
            <w:tcW w:w="130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01.05.2023</w:t>
            </w:r>
          </w:p>
        </w:tc>
        <w:tc>
          <w:tcPr>
            <w:tcW w:w="130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49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оснащены региональные и муниципальные театры, находящиеся в городах с численностью населения более 300 тыс. человек</w:t>
            </w:r>
          </w:p>
        </w:tc>
        <w:tc>
          <w:tcPr>
            <w:tcW w:w="680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9D61C5" w:rsidRDefault="009D61C5">
            <w:pPr>
              <w:pStyle w:val="ConsPlusNormal"/>
              <w:jc w:val="center"/>
            </w:pPr>
            <w:r>
              <w:t>45,480</w:t>
            </w:r>
          </w:p>
        </w:tc>
      </w:tr>
      <w:tr w:rsidR="009D61C5">
        <w:tc>
          <w:tcPr>
            <w:tcW w:w="1361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438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81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30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30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49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680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13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</w:tcPr>
          <w:p w:rsidR="009D61C5" w:rsidRDefault="009D61C5">
            <w:pPr>
              <w:pStyle w:val="ConsPlusNormal"/>
              <w:jc w:val="center"/>
            </w:pPr>
            <w:r>
              <w:t>50,020</w:t>
            </w:r>
          </w:p>
        </w:tc>
      </w:tr>
      <w:tr w:rsidR="009D61C5">
        <w:tc>
          <w:tcPr>
            <w:tcW w:w="1361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438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81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30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30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49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680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13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04" w:type="dxa"/>
          </w:tcPr>
          <w:p w:rsidR="009D61C5" w:rsidRDefault="009D61C5">
            <w:pPr>
              <w:pStyle w:val="ConsPlusNormal"/>
              <w:jc w:val="center"/>
            </w:pPr>
            <w:r>
              <w:t>950,380</w:t>
            </w:r>
          </w:p>
        </w:tc>
      </w:tr>
      <w:tr w:rsidR="009D61C5">
        <w:tc>
          <w:tcPr>
            <w:tcW w:w="12529" w:type="dxa"/>
            <w:gridSpan w:val="8"/>
            <w:vMerge w:val="restart"/>
          </w:tcPr>
          <w:p w:rsidR="009D61C5" w:rsidRDefault="009D61C5">
            <w:pPr>
              <w:pStyle w:val="ConsPlusNormal"/>
            </w:pPr>
            <w:r>
              <w:t>Итого по мероприятию 1.3.1.2.3, в том числе по источникам финансирования</w:t>
            </w: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04" w:type="dxa"/>
          </w:tcPr>
          <w:p w:rsidR="009D61C5" w:rsidRDefault="009D61C5">
            <w:pPr>
              <w:pStyle w:val="ConsPlusNormal"/>
              <w:jc w:val="center"/>
            </w:pPr>
            <w:r>
              <w:t>1045,880</w:t>
            </w:r>
          </w:p>
        </w:tc>
      </w:tr>
      <w:tr w:rsidR="009D61C5">
        <w:tc>
          <w:tcPr>
            <w:tcW w:w="12529" w:type="dxa"/>
            <w:gridSpan w:val="8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9D61C5" w:rsidRDefault="009D61C5">
            <w:pPr>
              <w:pStyle w:val="ConsPlusNormal"/>
              <w:jc w:val="center"/>
            </w:pPr>
            <w:r>
              <w:t>45,480</w:t>
            </w:r>
          </w:p>
        </w:tc>
      </w:tr>
      <w:tr w:rsidR="009D61C5">
        <w:tc>
          <w:tcPr>
            <w:tcW w:w="12529" w:type="dxa"/>
            <w:gridSpan w:val="8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</w:tcPr>
          <w:p w:rsidR="009D61C5" w:rsidRDefault="009D61C5">
            <w:pPr>
              <w:pStyle w:val="ConsPlusNormal"/>
              <w:jc w:val="center"/>
            </w:pPr>
            <w:r>
              <w:t>50,020</w:t>
            </w:r>
          </w:p>
        </w:tc>
      </w:tr>
      <w:tr w:rsidR="009D61C5">
        <w:tc>
          <w:tcPr>
            <w:tcW w:w="12529" w:type="dxa"/>
            <w:gridSpan w:val="8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 xml:space="preserve">бюджет Российской </w:t>
            </w:r>
            <w:r>
              <w:lastRenderedPageBreak/>
              <w:t>Федерации</w:t>
            </w:r>
          </w:p>
        </w:tc>
        <w:tc>
          <w:tcPr>
            <w:tcW w:w="1304" w:type="dxa"/>
          </w:tcPr>
          <w:p w:rsidR="009D61C5" w:rsidRDefault="009D61C5">
            <w:pPr>
              <w:pStyle w:val="ConsPlusNormal"/>
              <w:jc w:val="center"/>
            </w:pPr>
            <w:r>
              <w:lastRenderedPageBreak/>
              <w:t>950,380</w:t>
            </w:r>
          </w:p>
        </w:tc>
      </w:tr>
      <w:tr w:rsidR="009D61C5">
        <w:tc>
          <w:tcPr>
            <w:tcW w:w="12529" w:type="dxa"/>
            <w:gridSpan w:val="8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</w:pPr>
            <w:r>
              <w:t>Итого по основному мероприятию 1.3.1.2, в том числе по источникам финансирования</w:t>
            </w: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04" w:type="dxa"/>
          </w:tcPr>
          <w:p w:rsidR="009D61C5" w:rsidRDefault="009D61C5">
            <w:pPr>
              <w:pStyle w:val="ConsPlusNormal"/>
              <w:jc w:val="center"/>
            </w:pPr>
            <w:r>
              <w:t>6045,880</w:t>
            </w:r>
          </w:p>
        </w:tc>
      </w:tr>
      <w:tr w:rsidR="009D61C5">
        <w:tc>
          <w:tcPr>
            <w:tcW w:w="12529" w:type="dxa"/>
            <w:gridSpan w:val="8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9D61C5" w:rsidRDefault="009D61C5">
            <w:pPr>
              <w:pStyle w:val="ConsPlusNormal"/>
              <w:jc w:val="center"/>
            </w:pPr>
            <w:r>
              <w:t>45,480</w:t>
            </w:r>
          </w:p>
        </w:tc>
      </w:tr>
      <w:tr w:rsidR="009D61C5">
        <w:tc>
          <w:tcPr>
            <w:tcW w:w="12529" w:type="dxa"/>
            <w:gridSpan w:val="8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04" w:type="dxa"/>
          </w:tcPr>
          <w:p w:rsidR="009D61C5" w:rsidRDefault="009D61C5">
            <w:pPr>
              <w:pStyle w:val="ConsPlusNormal"/>
              <w:jc w:val="center"/>
            </w:pPr>
            <w:r>
              <w:t>50,020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2529" w:type="dxa"/>
            <w:gridSpan w:val="8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361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5950,380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5194" w:type="dxa"/>
            <w:gridSpan w:val="10"/>
            <w:tcBorders>
              <w:top w:val="nil"/>
            </w:tcBorders>
          </w:tcPr>
          <w:p w:rsidR="009D61C5" w:rsidRDefault="009D61C5">
            <w:pPr>
              <w:pStyle w:val="ConsPlusNormal"/>
              <w:jc w:val="both"/>
            </w:pPr>
            <w:r>
              <w:t xml:space="preserve">(в ред. </w:t>
            </w:r>
            <w:hyperlink r:id="rId29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26.05.2023 N 431)</w:t>
            </w:r>
          </w:p>
        </w:tc>
      </w:tr>
      <w:tr w:rsidR="009D61C5">
        <w:tc>
          <w:tcPr>
            <w:tcW w:w="12529" w:type="dxa"/>
            <w:gridSpan w:val="8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</w:pPr>
            <w:r>
              <w:t>Итого по задаче 1.3.1, в том числе по источникам финансирования</w:t>
            </w: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04" w:type="dxa"/>
          </w:tcPr>
          <w:p w:rsidR="009D61C5" w:rsidRDefault="009D61C5">
            <w:pPr>
              <w:pStyle w:val="ConsPlusNormal"/>
              <w:jc w:val="center"/>
            </w:pPr>
            <w:r>
              <w:t>227852,200</w:t>
            </w:r>
          </w:p>
        </w:tc>
      </w:tr>
      <w:tr w:rsidR="009D61C5">
        <w:tc>
          <w:tcPr>
            <w:tcW w:w="12529" w:type="dxa"/>
            <w:gridSpan w:val="8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9D61C5" w:rsidRDefault="009D61C5">
            <w:pPr>
              <w:pStyle w:val="ConsPlusNormal"/>
              <w:jc w:val="center"/>
            </w:pPr>
            <w:r>
              <w:t>199226,800</w:t>
            </w:r>
          </w:p>
        </w:tc>
      </w:tr>
      <w:tr w:rsidR="009D61C5">
        <w:tc>
          <w:tcPr>
            <w:tcW w:w="12529" w:type="dxa"/>
            <w:gridSpan w:val="8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 (неиспользованные ассигновани</w:t>
            </w:r>
            <w:r>
              <w:lastRenderedPageBreak/>
              <w:t>я отчетного года)</w:t>
            </w:r>
          </w:p>
        </w:tc>
        <w:tc>
          <w:tcPr>
            <w:tcW w:w="1304" w:type="dxa"/>
          </w:tcPr>
          <w:p w:rsidR="009D61C5" w:rsidRDefault="009D61C5">
            <w:pPr>
              <w:pStyle w:val="ConsPlusNormal"/>
              <w:jc w:val="center"/>
            </w:pPr>
            <w:r>
              <w:lastRenderedPageBreak/>
              <w:t>0,0</w:t>
            </w:r>
          </w:p>
        </w:tc>
      </w:tr>
      <w:tr w:rsidR="009D61C5">
        <w:tc>
          <w:tcPr>
            <w:tcW w:w="12529" w:type="dxa"/>
            <w:gridSpan w:val="8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</w:tcPr>
          <w:p w:rsidR="009D61C5" w:rsidRDefault="009D61C5">
            <w:pPr>
              <w:pStyle w:val="ConsPlusNormal"/>
              <w:jc w:val="center"/>
            </w:pPr>
            <w:r>
              <w:t>22675,020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2529" w:type="dxa"/>
            <w:gridSpan w:val="8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361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0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5950,380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5194" w:type="dxa"/>
            <w:gridSpan w:val="10"/>
            <w:tcBorders>
              <w:top w:val="nil"/>
            </w:tcBorders>
          </w:tcPr>
          <w:p w:rsidR="009D61C5" w:rsidRDefault="009D61C5">
            <w:pPr>
              <w:pStyle w:val="ConsPlusNormal"/>
              <w:jc w:val="both"/>
            </w:pPr>
            <w:r>
              <w:t xml:space="preserve">(в ред. </w:t>
            </w:r>
            <w:hyperlink r:id="rId29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26.05.2023 N 431)</w:t>
            </w:r>
          </w:p>
        </w:tc>
      </w:tr>
      <w:tr w:rsidR="009D61C5">
        <w:tc>
          <w:tcPr>
            <w:tcW w:w="12529" w:type="dxa"/>
            <w:gridSpan w:val="8"/>
            <w:vMerge w:val="restart"/>
            <w:tcBorders>
              <w:bottom w:val="nil"/>
            </w:tcBorders>
          </w:tcPr>
          <w:p w:rsidR="009D61C5" w:rsidRDefault="009D61C5">
            <w:pPr>
              <w:pStyle w:val="ConsPlusNormal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04" w:type="dxa"/>
          </w:tcPr>
          <w:p w:rsidR="009D61C5" w:rsidRDefault="009D61C5">
            <w:pPr>
              <w:pStyle w:val="ConsPlusNormal"/>
              <w:jc w:val="center"/>
            </w:pPr>
            <w:r>
              <w:t>227852,200</w:t>
            </w:r>
          </w:p>
        </w:tc>
      </w:tr>
      <w:tr w:rsidR="009D61C5">
        <w:tc>
          <w:tcPr>
            <w:tcW w:w="12529" w:type="dxa"/>
            <w:gridSpan w:val="8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9D61C5" w:rsidRDefault="009D61C5">
            <w:pPr>
              <w:pStyle w:val="ConsPlusNormal"/>
              <w:jc w:val="center"/>
            </w:pPr>
            <w:r>
              <w:t>199226,800</w:t>
            </w:r>
          </w:p>
        </w:tc>
      </w:tr>
      <w:tr w:rsidR="009D61C5">
        <w:tc>
          <w:tcPr>
            <w:tcW w:w="12529" w:type="dxa"/>
            <w:gridSpan w:val="8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04" w:type="dxa"/>
          </w:tcPr>
          <w:p w:rsidR="009D61C5" w:rsidRDefault="009D61C5">
            <w:pPr>
              <w:pStyle w:val="ConsPlusNormal"/>
              <w:jc w:val="center"/>
            </w:pPr>
            <w:r>
              <w:t>0,0</w:t>
            </w:r>
          </w:p>
        </w:tc>
      </w:tr>
      <w:tr w:rsidR="009D61C5">
        <w:tc>
          <w:tcPr>
            <w:tcW w:w="12529" w:type="dxa"/>
            <w:gridSpan w:val="8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</w:tcPr>
          <w:p w:rsidR="009D61C5" w:rsidRDefault="009D61C5">
            <w:pPr>
              <w:pStyle w:val="ConsPlusNormal"/>
              <w:jc w:val="center"/>
            </w:pPr>
            <w:r>
              <w:t>22675,020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2529" w:type="dxa"/>
            <w:gridSpan w:val="8"/>
            <w:vMerge/>
            <w:tcBorders>
              <w:bottom w:val="nil"/>
            </w:tcBorders>
          </w:tcPr>
          <w:p w:rsidR="009D61C5" w:rsidRDefault="009D61C5">
            <w:pPr>
              <w:pStyle w:val="ConsPlusNormal"/>
            </w:pPr>
          </w:p>
        </w:tc>
        <w:tc>
          <w:tcPr>
            <w:tcW w:w="1361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0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5950,380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5194" w:type="dxa"/>
            <w:gridSpan w:val="10"/>
            <w:tcBorders>
              <w:top w:val="nil"/>
            </w:tcBorders>
          </w:tcPr>
          <w:p w:rsidR="009D61C5" w:rsidRDefault="009D61C5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29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26.05.2023 N 431)</w:t>
            </w:r>
          </w:p>
        </w:tc>
      </w:tr>
    </w:tbl>
    <w:p w:rsidR="009D61C5" w:rsidRDefault="009D61C5">
      <w:pPr>
        <w:pStyle w:val="ConsPlusNormal"/>
        <w:sectPr w:rsidR="009D61C5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9D61C5" w:rsidRDefault="009D61C5">
      <w:pPr>
        <w:pStyle w:val="ConsPlusNormal"/>
        <w:jc w:val="both"/>
      </w:pPr>
    </w:p>
    <w:p w:rsidR="009D61C5" w:rsidRDefault="009D61C5">
      <w:pPr>
        <w:pStyle w:val="ConsPlusNormal"/>
        <w:jc w:val="both"/>
      </w:pPr>
    </w:p>
    <w:p w:rsidR="009D61C5" w:rsidRDefault="009D61C5">
      <w:pPr>
        <w:pStyle w:val="ConsPlusNormal"/>
        <w:jc w:val="both"/>
      </w:pPr>
    </w:p>
    <w:p w:rsidR="009D61C5" w:rsidRDefault="009D61C5">
      <w:pPr>
        <w:pStyle w:val="ConsPlusNormal"/>
        <w:jc w:val="both"/>
      </w:pPr>
    </w:p>
    <w:p w:rsidR="009D61C5" w:rsidRDefault="009D61C5">
      <w:pPr>
        <w:pStyle w:val="ConsPlusNormal"/>
        <w:jc w:val="both"/>
      </w:pPr>
    </w:p>
    <w:p w:rsidR="009D61C5" w:rsidRDefault="009D61C5">
      <w:pPr>
        <w:pStyle w:val="ConsPlusNormal"/>
        <w:jc w:val="right"/>
        <w:outlineLvl w:val="1"/>
      </w:pPr>
      <w:r>
        <w:t>Приложение 4</w:t>
      </w:r>
    </w:p>
    <w:p w:rsidR="009D61C5" w:rsidRDefault="009D61C5">
      <w:pPr>
        <w:pStyle w:val="ConsPlusNormal"/>
        <w:jc w:val="right"/>
      </w:pPr>
      <w:r>
        <w:t>к муниципальной программе</w:t>
      </w:r>
    </w:p>
    <w:p w:rsidR="009D61C5" w:rsidRDefault="009D61C5">
      <w:pPr>
        <w:pStyle w:val="ConsPlusNormal"/>
        <w:jc w:val="right"/>
      </w:pPr>
      <w:r>
        <w:t>"Культура города Перми"</w:t>
      </w:r>
    </w:p>
    <w:p w:rsidR="009D61C5" w:rsidRDefault="009D61C5">
      <w:pPr>
        <w:pStyle w:val="ConsPlusNormal"/>
        <w:jc w:val="both"/>
      </w:pPr>
    </w:p>
    <w:p w:rsidR="009D61C5" w:rsidRDefault="009D61C5">
      <w:pPr>
        <w:pStyle w:val="ConsPlusTitle"/>
        <w:jc w:val="center"/>
      </w:pPr>
      <w:r>
        <w:t>ПЛАН-ГРАФИК</w:t>
      </w:r>
    </w:p>
    <w:p w:rsidR="009D61C5" w:rsidRDefault="009D61C5">
      <w:pPr>
        <w:pStyle w:val="ConsPlusTitle"/>
        <w:jc w:val="center"/>
      </w:pPr>
      <w:r>
        <w:t>подпрограммы 1.4 "Одаренные дети города Перми"</w:t>
      </w:r>
    </w:p>
    <w:p w:rsidR="009D61C5" w:rsidRDefault="009D61C5">
      <w:pPr>
        <w:pStyle w:val="ConsPlusTitle"/>
        <w:jc w:val="center"/>
      </w:pPr>
      <w:r>
        <w:t>муниципальной программы "Культура города Перми"</w:t>
      </w:r>
    </w:p>
    <w:p w:rsidR="009D61C5" w:rsidRDefault="009D61C5">
      <w:pPr>
        <w:pStyle w:val="ConsPlusTitle"/>
        <w:jc w:val="center"/>
      </w:pPr>
      <w:r>
        <w:t>на 2023 год</w:t>
      </w:r>
    </w:p>
    <w:p w:rsidR="009D61C5" w:rsidRDefault="009D61C5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4284"/>
        <w:gridCol w:w="113"/>
      </w:tblGrid>
      <w:tr w:rsidR="009D61C5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9D61C5" w:rsidRDefault="009D61C5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D61C5" w:rsidRDefault="009D61C5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9D61C5" w:rsidRDefault="009D61C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D61C5" w:rsidRDefault="009D61C5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23.12.2022 </w:t>
            </w:r>
            <w:hyperlink r:id="rId299">
              <w:r>
                <w:rPr>
                  <w:color w:val="0000FF"/>
                </w:rPr>
                <w:t>N 1349</w:t>
              </w:r>
            </w:hyperlink>
            <w:r>
              <w:rPr>
                <w:color w:val="392C69"/>
              </w:rPr>
              <w:t>,</w:t>
            </w:r>
          </w:p>
          <w:p w:rsidR="009D61C5" w:rsidRDefault="009D61C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06.02.2023 </w:t>
            </w:r>
            <w:hyperlink r:id="rId300">
              <w:r>
                <w:rPr>
                  <w:color w:val="0000FF"/>
                </w:rPr>
                <w:t>N 79</w:t>
              </w:r>
            </w:hyperlink>
            <w:r>
              <w:rPr>
                <w:color w:val="392C69"/>
              </w:rPr>
              <w:t xml:space="preserve">, от 24.08.2023 </w:t>
            </w:r>
            <w:hyperlink r:id="rId301">
              <w:r>
                <w:rPr>
                  <w:color w:val="0000FF"/>
                </w:rPr>
                <w:t>N 755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D61C5" w:rsidRDefault="009D61C5">
            <w:pPr>
              <w:pStyle w:val="ConsPlusNormal"/>
            </w:pPr>
          </w:p>
        </w:tc>
      </w:tr>
    </w:tbl>
    <w:p w:rsidR="009D61C5" w:rsidRDefault="009D61C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61"/>
        <w:gridCol w:w="2438"/>
        <w:gridCol w:w="1814"/>
        <w:gridCol w:w="1304"/>
        <w:gridCol w:w="1304"/>
        <w:gridCol w:w="2494"/>
        <w:gridCol w:w="680"/>
        <w:gridCol w:w="1134"/>
        <w:gridCol w:w="1361"/>
        <w:gridCol w:w="1304"/>
      </w:tblGrid>
      <w:tr w:rsidR="009D61C5">
        <w:tc>
          <w:tcPr>
            <w:tcW w:w="1361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438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Наименование задачи, основного мероприятия, мероприятия, подмероприятия, объекта. Место проведения/расположения (адрес)</w:t>
            </w:r>
          </w:p>
        </w:tc>
        <w:tc>
          <w:tcPr>
            <w:tcW w:w="181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30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4308" w:type="dxa"/>
            <w:gridSpan w:val="3"/>
          </w:tcPr>
          <w:p w:rsidR="009D61C5" w:rsidRDefault="009D61C5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361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30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9D61C5">
        <w:tc>
          <w:tcPr>
            <w:tcW w:w="1361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438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81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30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30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494" w:type="dxa"/>
          </w:tcPr>
          <w:p w:rsidR="009D61C5" w:rsidRDefault="009D61C5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680" w:type="dxa"/>
          </w:tcPr>
          <w:p w:rsidR="009D61C5" w:rsidRDefault="009D61C5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134" w:type="dxa"/>
          </w:tcPr>
          <w:p w:rsidR="009D61C5" w:rsidRDefault="009D61C5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361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304" w:type="dxa"/>
            <w:vMerge/>
          </w:tcPr>
          <w:p w:rsidR="009D61C5" w:rsidRDefault="009D61C5">
            <w:pPr>
              <w:pStyle w:val="ConsPlusNormal"/>
            </w:pPr>
          </w:p>
        </w:tc>
      </w:tr>
      <w:tr w:rsidR="009D61C5"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38" w:type="dxa"/>
          </w:tcPr>
          <w:p w:rsidR="009D61C5" w:rsidRDefault="009D61C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14" w:type="dxa"/>
          </w:tcPr>
          <w:p w:rsidR="009D61C5" w:rsidRDefault="009D61C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9D61C5" w:rsidRDefault="009D61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9D61C5" w:rsidRDefault="009D61C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494" w:type="dxa"/>
          </w:tcPr>
          <w:p w:rsidR="009D61C5" w:rsidRDefault="009D61C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80" w:type="dxa"/>
          </w:tcPr>
          <w:p w:rsidR="009D61C5" w:rsidRDefault="009D61C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4" w:type="dxa"/>
          </w:tcPr>
          <w:p w:rsidR="009D61C5" w:rsidRDefault="009D61C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304" w:type="dxa"/>
          </w:tcPr>
          <w:p w:rsidR="009D61C5" w:rsidRDefault="009D61C5">
            <w:pPr>
              <w:pStyle w:val="ConsPlusNormal"/>
              <w:jc w:val="center"/>
            </w:pPr>
            <w:r>
              <w:t>10</w:t>
            </w:r>
          </w:p>
        </w:tc>
      </w:tr>
      <w:tr w:rsidR="009D61C5"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1.4.1</w:t>
            </w:r>
          </w:p>
        </w:tc>
        <w:tc>
          <w:tcPr>
            <w:tcW w:w="13833" w:type="dxa"/>
            <w:gridSpan w:val="9"/>
          </w:tcPr>
          <w:p w:rsidR="009D61C5" w:rsidRDefault="009D61C5">
            <w:pPr>
              <w:pStyle w:val="ConsPlusNormal"/>
              <w:jc w:val="both"/>
            </w:pPr>
            <w:r>
              <w:t>Задача. Обеспечение доступа к художественному образованию</w:t>
            </w:r>
          </w:p>
        </w:tc>
      </w:tr>
      <w:tr w:rsidR="009D61C5"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1.4.1.1</w:t>
            </w:r>
          </w:p>
        </w:tc>
        <w:tc>
          <w:tcPr>
            <w:tcW w:w="13833" w:type="dxa"/>
            <w:gridSpan w:val="9"/>
          </w:tcPr>
          <w:p w:rsidR="009D61C5" w:rsidRDefault="009D61C5">
            <w:pPr>
              <w:pStyle w:val="ConsPlusNormal"/>
              <w:jc w:val="both"/>
            </w:pPr>
            <w:r>
              <w:t>Реализация дополнительных общеразвивающих и предпрофессиональных программ в области искусств</w:t>
            </w:r>
          </w:p>
        </w:tc>
      </w:tr>
      <w:tr w:rsidR="009D61C5"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lastRenderedPageBreak/>
              <w:t>1.4.1.1.1</w:t>
            </w:r>
          </w:p>
        </w:tc>
        <w:tc>
          <w:tcPr>
            <w:tcW w:w="13833" w:type="dxa"/>
            <w:gridSpan w:val="9"/>
          </w:tcPr>
          <w:p w:rsidR="009D61C5" w:rsidRDefault="009D61C5">
            <w:pPr>
              <w:pStyle w:val="ConsPlusNormal"/>
              <w:jc w:val="both"/>
            </w:pPr>
            <w:r>
              <w:t>Оказание услуг по реализации дополнительных образовательных программ в области культуры и искусства</w:t>
            </w:r>
          </w:p>
        </w:tc>
      </w:tr>
      <w:tr w:rsidR="009D61C5">
        <w:tc>
          <w:tcPr>
            <w:tcW w:w="1361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1.4.1.1.1.1</w:t>
            </w:r>
          </w:p>
        </w:tc>
        <w:tc>
          <w:tcPr>
            <w:tcW w:w="2438" w:type="dxa"/>
            <w:vMerge w:val="restart"/>
          </w:tcPr>
          <w:p w:rsidR="009D61C5" w:rsidRDefault="009D61C5">
            <w:pPr>
              <w:pStyle w:val="ConsPlusNormal"/>
            </w:pPr>
            <w:r>
              <w:t>Реализация дополнительных общеразвивающих и предпрофессиональных программ</w:t>
            </w:r>
          </w:p>
        </w:tc>
        <w:tc>
          <w:tcPr>
            <w:tcW w:w="181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30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494" w:type="dxa"/>
          </w:tcPr>
          <w:p w:rsidR="009D61C5" w:rsidRDefault="009D61C5">
            <w:pPr>
              <w:pStyle w:val="ConsPlusNormal"/>
              <w:jc w:val="center"/>
            </w:pPr>
            <w:r>
              <w:t>количество учащихся муниципальных учреждений дополнительного образования в сфере культуры, получающих муниципальную услугу дополнительного образования по образовательным программам (в том числе дистанционно)</w:t>
            </w:r>
          </w:p>
        </w:tc>
        <w:tc>
          <w:tcPr>
            <w:tcW w:w="680" w:type="dxa"/>
          </w:tcPr>
          <w:p w:rsidR="009D61C5" w:rsidRDefault="009D61C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134" w:type="dxa"/>
          </w:tcPr>
          <w:p w:rsidR="009D61C5" w:rsidRDefault="009D61C5">
            <w:pPr>
              <w:pStyle w:val="ConsPlusNormal"/>
              <w:jc w:val="center"/>
            </w:pPr>
            <w:r>
              <w:t>5762</w:t>
            </w:r>
          </w:p>
        </w:tc>
        <w:tc>
          <w:tcPr>
            <w:tcW w:w="1361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518381,200</w:t>
            </w:r>
          </w:p>
        </w:tc>
      </w:tr>
      <w:tr w:rsidR="009D61C5">
        <w:tc>
          <w:tcPr>
            <w:tcW w:w="1361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438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81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30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30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494" w:type="dxa"/>
          </w:tcPr>
          <w:p w:rsidR="009D61C5" w:rsidRDefault="009D61C5">
            <w:pPr>
              <w:pStyle w:val="ConsPlusNormal"/>
              <w:jc w:val="center"/>
            </w:pPr>
            <w:r>
              <w:t>количество человеко-часов</w:t>
            </w:r>
          </w:p>
        </w:tc>
        <w:tc>
          <w:tcPr>
            <w:tcW w:w="680" w:type="dxa"/>
          </w:tcPr>
          <w:p w:rsidR="009D61C5" w:rsidRDefault="009D61C5">
            <w:pPr>
              <w:pStyle w:val="ConsPlusNormal"/>
              <w:jc w:val="center"/>
            </w:pPr>
            <w:r>
              <w:t>чел./час</w:t>
            </w:r>
          </w:p>
        </w:tc>
        <w:tc>
          <w:tcPr>
            <w:tcW w:w="1134" w:type="dxa"/>
          </w:tcPr>
          <w:p w:rsidR="009D61C5" w:rsidRDefault="009D61C5">
            <w:pPr>
              <w:pStyle w:val="ConsPlusNormal"/>
              <w:jc w:val="center"/>
            </w:pPr>
            <w:r>
              <w:t>2108892</w:t>
            </w:r>
          </w:p>
        </w:tc>
        <w:tc>
          <w:tcPr>
            <w:tcW w:w="1361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304" w:type="dxa"/>
            <w:vMerge/>
          </w:tcPr>
          <w:p w:rsidR="009D61C5" w:rsidRDefault="009D61C5">
            <w:pPr>
              <w:pStyle w:val="ConsPlusNormal"/>
            </w:pPr>
          </w:p>
        </w:tc>
      </w:tr>
      <w:tr w:rsidR="009D61C5">
        <w:tc>
          <w:tcPr>
            <w:tcW w:w="1361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1.4.1.1.1.2</w:t>
            </w:r>
          </w:p>
        </w:tc>
        <w:tc>
          <w:tcPr>
            <w:tcW w:w="2438" w:type="dxa"/>
            <w:vMerge w:val="restart"/>
          </w:tcPr>
          <w:p w:rsidR="009D61C5" w:rsidRDefault="009D61C5">
            <w:pPr>
              <w:pStyle w:val="ConsPlusNormal"/>
            </w:pPr>
            <w:r>
              <w:t>Реализация деятельности творческих коллективов исполнительской направленности на базе МАУ ДО</w:t>
            </w:r>
          </w:p>
        </w:tc>
        <w:tc>
          <w:tcPr>
            <w:tcW w:w="181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30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494" w:type="dxa"/>
          </w:tcPr>
          <w:p w:rsidR="009D61C5" w:rsidRDefault="009D61C5">
            <w:pPr>
              <w:pStyle w:val="ConsPlusNormal"/>
              <w:jc w:val="center"/>
            </w:pPr>
            <w:r>
              <w:t>количество творческих коллективов в МАУ ДО</w:t>
            </w:r>
          </w:p>
        </w:tc>
        <w:tc>
          <w:tcPr>
            <w:tcW w:w="680" w:type="dxa"/>
          </w:tcPr>
          <w:p w:rsidR="009D61C5" w:rsidRDefault="009D61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9D61C5" w:rsidRDefault="009D61C5">
            <w:pPr>
              <w:pStyle w:val="ConsPlusNormal"/>
              <w:jc w:val="center"/>
            </w:pPr>
            <w:r>
              <w:t>161</w:t>
            </w: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</w:tr>
      <w:tr w:rsidR="009D61C5">
        <w:tc>
          <w:tcPr>
            <w:tcW w:w="1361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438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81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30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30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494" w:type="dxa"/>
          </w:tcPr>
          <w:p w:rsidR="009D61C5" w:rsidRDefault="009D61C5">
            <w:pPr>
              <w:pStyle w:val="ConsPlusNormal"/>
              <w:jc w:val="center"/>
            </w:pPr>
            <w:r>
              <w:t>количество проведенных открытых (отчетных) концертов и выставок учащихся МАУ ДО (в том числе дистанционно)</w:t>
            </w:r>
          </w:p>
        </w:tc>
        <w:tc>
          <w:tcPr>
            <w:tcW w:w="680" w:type="dxa"/>
          </w:tcPr>
          <w:p w:rsidR="009D61C5" w:rsidRDefault="009D61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9D61C5" w:rsidRDefault="009D61C5">
            <w:pPr>
              <w:pStyle w:val="ConsPlusNormal"/>
              <w:jc w:val="center"/>
            </w:pPr>
            <w:r>
              <w:t>383</w:t>
            </w: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</w:tr>
      <w:tr w:rsidR="009D61C5">
        <w:tc>
          <w:tcPr>
            <w:tcW w:w="1361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438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81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30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30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494" w:type="dxa"/>
          </w:tcPr>
          <w:p w:rsidR="009D61C5" w:rsidRDefault="009D61C5">
            <w:pPr>
              <w:pStyle w:val="ConsPlusNormal"/>
              <w:jc w:val="center"/>
            </w:pPr>
            <w:r>
              <w:t>количество участников открытых (отчетных) концертов и выставок в МАУ ДО</w:t>
            </w:r>
          </w:p>
        </w:tc>
        <w:tc>
          <w:tcPr>
            <w:tcW w:w="680" w:type="dxa"/>
          </w:tcPr>
          <w:p w:rsidR="009D61C5" w:rsidRDefault="009D61C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134" w:type="dxa"/>
          </w:tcPr>
          <w:p w:rsidR="009D61C5" w:rsidRDefault="009D61C5">
            <w:pPr>
              <w:pStyle w:val="ConsPlusNormal"/>
              <w:jc w:val="center"/>
            </w:pPr>
            <w:r>
              <w:t>5647</w:t>
            </w: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</w:tr>
      <w:tr w:rsidR="009D61C5">
        <w:tc>
          <w:tcPr>
            <w:tcW w:w="1361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438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81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30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30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494" w:type="dxa"/>
          </w:tcPr>
          <w:p w:rsidR="009D61C5" w:rsidRDefault="009D61C5">
            <w:pPr>
              <w:pStyle w:val="ConsPlusNormal"/>
              <w:jc w:val="center"/>
            </w:pPr>
            <w:r>
              <w:t xml:space="preserve">количество зрителей </w:t>
            </w:r>
            <w:r>
              <w:lastRenderedPageBreak/>
              <w:t>открытых (отчетных) концертов и выставок в МАУ ДО (в том числе дистанционно)</w:t>
            </w:r>
          </w:p>
        </w:tc>
        <w:tc>
          <w:tcPr>
            <w:tcW w:w="680" w:type="dxa"/>
          </w:tcPr>
          <w:p w:rsidR="009D61C5" w:rsidRDefault="009D61C5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1134" w:type="dxa"/>
          </w:tcPr>
          <w:p w:rsidR="009D61C5" w:rsidRDefault="009D61C5">
            <w:pPr>
              <w:pStyle w:val="ConsPlusNormal"/>
              <w:jc w:val="center"/>
            </w:pPr>
            <w:r>
              <w:t>29945</w:t>
            </w: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304" w:type="dxa"/>
          </w:tcPr>
          <w:p w:rsidR="009D61C5" w:rsidRDefault="009D61C5">
            <w:pPr>
              <w:pStyle w:val="ConsPlusNormal"/>
              <w:jc w:val="center"/>
            </w:pPr>
            <w:r>
              <w:lastRenderedPageBreak/>
              <w:t>0,000</w:t>
            </w:r>
          </w:p>
        </w:tc>
      </w:tr>
      <w:tr w:rsidR="009D61C5">
        <w:tc>
          <w:tcPr>
            <w:tcW w:w="12529" w:type="dxa"/>
            <w:gridSpan w:val="8"/>
          </w:tcPr>
          <w:p w:rsidR="009D61C5" w:rsidRDefault="009D61C5">
            <w:pPr>
              <w:pStyle w:val="ConsPlusNormal"/>
              <w:jc w:val="both"/>
            </w:pPr>
            <w:r>
              <w:t>Итого по мероприятию 1.4.1.1.1, в том числе по источникам финансирования</w:t>
            </w: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9D61C5" w:rsidRDefault="009D61C5">
            <w:pPr>
              <w:pStyle w:val="ConsPlusNormal"/>
              <w:jc w:val="center"/>
            </w:pPr>
            <w:r>
              <w:t>518381,200</w:t>
            </w:r>
          </w:p>
        </w:tc>
      </w:tr>
      <w:tr w:rsidR="009D61C5"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1.4.1.1.2</w:t>
            </w:r>
          </w:p>
        </w:tc>
        <w:tc>
          <w:tcPr>
            <w:tcW w:w="13833" w:type="dxa"/>
            <w:gridSpan w:val="9"/>
          </w:tcPr>
          <w:p w:rsidR="009D61C5" w:rsidRDefault="009D61C5">
            <w:pPr>
              <w:pStyle w:val="ConsPlusNormal"/>
              <w:jc w:val="both"/>
            </w:pPr>
            <w:r>
              <w:t>Целевая субсидия на популяризацию художественного образования среди жителей</w:t>
            </w:r>
          </w:p>
        </w:tc>
      </w:tr>
      <w:tr w:rsidR="009D61C5">
        <w:tc>
          <w:tcPr>
            <w:tcW w:w="1361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1.4.1.1.2.1</w:t>
            </w:r>
          </w:p>
        </w:tc>
        <w:tc>
          <w:tcPr>
            <w:tcW w:w="2438" w:type="dxa"/>
            <w:vMerge w:val="restart"/>
          </w:tcPr>
          <w:p w:rsidR="009D61C5" w:rsidRDefault="009D61C5">
            <w:pPr>
              <w:pStyle w:val="ConsPlusNormal"/>
            </w:pPr>
            <w:r>
              <w:t>Поддержка одаренных детей города Перми</w:t>
            </w:r>
          </w:p>
        </w:tc>
        <w:tc>
          <w:tcPr>
            <w:tcW w:w="181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30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494" w:type="dxa"/>
          </w:tcPr>
          <w:p w:rsidR="009D61C5" w:rsidRDefault="009D61C5">
            <w:pPr>
              <w:pStyle w:val="ConsPlusNormal"/>
              <w:jc w:val="center"/>
            </w:pPr>
            <w:r>
              <w:t>количество проведенных мероприятий, направленных на поддержку одаренных детей города Перми (в том числе дистанционно)</w:t>
            </w:r>
          </w:p>
        </w:tc>
        <w:tc>
          <w:tcPr>
            <w:tcW w:w="680" w:type="dxa"/>
          </w:tcPr>
          <w:p w:rsidR="009D61C5" w:rsidRDefault="009D61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9D61C5" w:rsidRDefault="009D61C5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361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1971,000</w:t>
            </w:r>
          </w:p>
        </w:tc>
      </w:tr>
      <w:tr w:rsidR="009D61C5">
        <w:tc>
          <w:tcPr>
            <w:tcW w:w="1361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438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81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30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30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494" w:type="dxa"/>
          </w:tcPr>
          <w:p w:rsidR="009D61C5" w:rsidRDefault="009D61C5">
            <w:pPr>
              <w:pStyle w:val="ConsPlusNormal"/>
              <w:jc w:val="center"/>
            </w:pPr>
            <w:r>
              <w:t>количество одаренных детей города Перми - участников конкурсов, фестивалей, художественных выставок, пленэров и иных мероприятий регионального, всероссийского, международного уровней (в том числе дистанционно)</w:t>
            </w:r>
          </w:p>
        </w:tc>
        <w:tc>
          <w:tcPr>
            <w:tcW w:w="680" w:type="dxa"/>
          </w:tcPr>
          <w:p w:rsidR="009D61C5" w:rsidRDefault="009D61C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134" w:type="dxa"/>
          </w:tcPr>
          <w:p w:rsidR="009D61C5" w:rsidRDefault="009D61C5">
            <w:pPr>
              <w:pStyle w:val="ConsPlusNormal"/>
              <w:jc w:val="center"/>
            </w:pPr>
            <w:r>
              <w:t>265</w:t>
            </w:r>
          </w:p>
        </w:tc>
        <w:tc>
          <w:tcPr>
            <w:tcW w:w="1361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304" w:type="dxa"/>
            <w:vMerge/>
          </w:tcPr>
          <w:p w:rsidR="009D61C5" w:rsidRDefault="009D61C5">
            <w:pPr>
              <w:pStyle w:val="ConsPlusNormal"/>
            </w:pPr>
          </w:p>
        </w:tc>
      </w:tr>
      <w:tr w:rsidR="009D61C5"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1.4.1.1.2.2</w:t>
            </w:r>
          </w:p>
        </w:tc>
        <w:tc>
          <w:tcPr>
            <w:tcW w:w="2438" w:type="dxa"/>
          </w:tcPr>
          <w:p w:rsidR="009D61C5" w:rsidRDefault="009D61C5">
            <w:pPr>
              <w:pStyle w:val="ConsPlusNormal"/>
            </w:pPr>
            <w:r>
              <w:t xml:space="preserve">Создание условий для профессионального </w:t>
            </w:r>
            <w:r>
              <w:lastRenderedPageBreak/>
              <w:t>совершенствования педагогических кадров</w:t>
            </w:r>
          </w:p>
        </w:tc>
        <w:tc>
          <w:tcPr>
            <w:tcW w:w="1814" w:type="dxa"/>
          </w:tcPr>
          <w:p w:rsidR="009D61C5" w:rsidRDefault="009D61C5">
            <w:pPr>
              <w:pStyle w:val="ConsPlusNormal"/>
              <w:jc w:val="center"/>
            </w:pPr>
            <w:r>
              <w:lastRenderedPageBreak/>
              <w:t xml:space="preserve">муниципальные учреждения, </w:t>
            </w:r>
            <w:r>
              <w:lastRenderedPageBreak/>
              <w:t>подведомственные ДКМП</w:t>
            </w:r>
          </w:p>
        </w:tc>
        <w:tc>
          <w:tcPr>
            <w:tcW w:w="1304" w:type="dxa"/>
          </w:tcPr>
          <w:p w:rsidR="009D61C5" w:rsidRDefault="009D61C5">
            <w:pPr>
              <w:pStyle w:val="ConsPlusNormal"/>
              <w:jc w:val="center"/>
            </w:pPr>
            <w:r>
              <w:lastRenderedPageBreak/>
              <w:t>01.01.2023</w:t>
            </w:r>
          </w:p>
        </w:tc>
        <w:tc>
          <w:tcPr>
            <w:tcW w:w="1304" w:type="dxa"/>
          </w:tcPr>
          <w:p w:rsidR="009D61C5" w:rsidRDefault="009D61C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494" w:type="dxa"/>
          </w:tcPr>
          <w:p w:rsidR="009D61C5" w:rsidRDefault="009D61C5">
            <w:pPr>
              <w:pStyle w:val="ConsPlusNormal"/>
              <w:jc w:val="center"/>
            </w:pPr>
            <w:r>
              <w:t xml:space="preserve">количество проведенных </w:t>
            </w:r>
            <w:r>
              <w:lastRenderedPageBreak/>
              <w:t>мероприятий, направленных на поддержку педагогов и учреждений дополнительного образования в сфере культуры (в том числе дистанционно)</w:t>
            </w:r>
          </w:p>
        </w:tc>
        <w:tc>
          <w:tcPr>
            <w:tcW w:w="680" w:type="dxa"/>
          </w:tcPr>
          <w:p w:rsidR="009D61C5" w:rsidRDefault="009D61C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134" w:type="dxa"/>
          </w:tcPr>
          <w:p w:rsidR="009D61C5" w:rsidRDefault="009D61C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304" w:type="dxa"/>
          </w:tcPr>
          <w:p w:rsidR="009D61C5" w:rsidRDefault="009D61C5">
            <w:pPr>
              <w:pStyle w:val="ConsPlusNormal"/>
              <w:jc w:val="center"/>
            </w:pPr>
            <w:r>
              <w:lastRenderedPageBreak/>
              <w:t>120,000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361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1.4.1.1.2.4</w:t>
            </w:r>
          </w:p>
        </w:tc>
        <w:tc>
          <w:tcPr>
            <w:tcW w:w="2438" w:type="dxa"/>
            <w:tcBorders>
              <w:bottom w:val="nil"/>
            </w:tcBorders>
          </w:tcPr>
          <w:p w:rsidR="009D61C5" w:rsidRDefault="009D61C5">
            <w:pPr>
              <w:pStyle w:val="ConsPlusNormal"/>
            </w:pPr>
            <w:r>
              <w:t>Содействие профессиональному росту и самореализации деятелей культуры и искусства</w:t>
            </w:r>
          </w:p>
        </w:tc>
        <w:tc>
          <w:tcPr>
            <w:tcW w:w="181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30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49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количество педагогических работников в сфере культуры, имеющих награды (звания) всероссийского и международного уровней</w:t>
            </w:r>
          </w:p>
        </w:tc>
        <w:tc>
          <w:tcPr>
            <w:tcW w:w="680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13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1361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5194" w:type="dxa"/>
            <w:gridSpan w:val="10"/>
            <w:tcBorders>
              <w:top w:val="nil"/>
            </w:tcBorders>
          </w:tcPr>
          <w:p w:rsidR="009D61C5" w:rsidRDefault="009D61C5">
            <w:pPr>
              <w:pStyle w:val="ConsPlusNormal"/>
              <w:jc w:val="both"/>
            </w:pPr>
            <w:r>
              <w:t xml:space="preserve">(в ред. </w:t>
            </w:r>
            <w:hyperlink r:id="rId30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24.08.2023 N 755)</w:t>
            </w:r>
          </w:p>
        </w:tc>
      </w:tr>
      <w:tr w:rsidR="009D61C5">
        <w:tc>
          <w:tcPr>
            <w:tcW w:w="12529" w:type="dxa"/>
            <w:gridSpan w:val="8"/>
          </w:tcPr>
          <w:p w:rsidR="009D61C5" w:rsidRDefault="009D61C5">
            <w:pPr>
              <w:pStyle w:val="ConsPlusNormal"/>
              <w:jc w:val="both"/>
            </w:pPr>
            <w:r>
              <w:t>Итого по мероприятию 1.4.1.1.2, в том числе по источникам финансирования</w:t>
            </w: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9D61C5" w:rsidRDefault="009D61C5">
            <w:pPr>
              <w:pStyle w:val="ConsPlusNormal"/>
              <w:jc w:val="center"/>
            </w:pPr>
            <w:r>
              <w:t>2091,000</w:t>
            </w:r>
          </w:p>
        </w:tc>
      </w:tr>
      <w:tr w:rsidR="009D61C5"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1.4.1.1.3</w:t>
            </w:r>
          </w:p>
        </w:tc>
        <w:tc>
          <w:tcPr>
            <w:tcW w:w="13833" w:type="dxa"/>
            <w:gridSpan w:val="9"/>
          </w:tcPr>
          <w:p w:rsidR="009D61C5" w:rsidRDefault="009D61C5">
            <w:pPr>
              <w:pStyle w:val="ConsPlusNormal"/>
              <w:jc w:val="both"/>
            </w:pPr>
            <w:r>
              <w:t>Стипендии одаренным детям, обучающимся в образовательных организациях дополнительного образования в сфере культуры</w:t>
            </w:r>
          </w:p>
        </w:tc>
      </w:tr>
      <w:tr w:rsidR="009D61C5"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1.4.1.1.3.1</w:t>
            </w:r>
          </w:p>
        </w:tc>
        <w:tc>
          <w:tcPr>
            <w:tcW w:w="2438" w:type="dxa"/>
          </w:tcPr>
          <w:p w:rsidR="009D61C5" w:rsidRDefault="009D61C5">
            <w:pPr>
              <w:pStyle w:val="ConsPlusNormal"/>
            </w:pPr>
            <w:r>
              <w:t>Выплата стипендий одаренным детям, обучающимся в детских школах искусств (в том числе по видам искусств)</w:t>
            </w:r>
          </w:p>
        </w:tc>
        <w:tc>
          <w:tcPr>
            <w:tcW w:w="1814" w:type="dxa"/>
          </w:tcPr>
          <w:p w:rsidR="009D61C5" w:rsidRDefault="009D61C5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304" w:type="dxa"/>
          </w:tcPr>
          <w:p w:rsidR="009D61C5" w:rsidRDefault="009D61C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9D61C5" w:rsidRDefault="009D61C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494" w:type="dxa"/>
          </w:tcPr>
          <w:p w:rsidR="009D61C5" w:rsidRDefault="009D61C5">
            <w:pPr>
              <w:pStyle w:val="ConsPlusNormal"/>
              <w:jc w:val="center"/>
            </w:pPr>
            <w:r>
              <w:t>количество стипендиатов из числа обучающихся в образовательных учреждениях дополнительного образования в сфере культуры</w:t>
            </w:r>
          </w:p>
        </w:tc>
        <w:tc>
          <w:tcPr>
            <w:tcW w:w="680" w:type="dxa"/>
          </w:tcPr>
          <w:p w:rsidR="009D61C5" w:rsidRDefault="009D61C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134" w:type="dxa"/>
          </w:tcPr>
          <w:p w:rsidR="009D61C5" w:rsidRDefault="009D61C5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9D61C5" w:rsidRDefault="009D61C5">
            <w:pPr>
              <w:pStyle w:val="ConsPlusNormal"/>
              <w:jc w:val="center"/>
            </w:pPr>
            <w:r>
              <w:t>480,000</w:t>
            </w:r>
          </w:p>
        </w:tc>
      </w:tr>
      <w:tr w:rsidR="009D61C5">
        <w:tc>
          <w:tcPr>
            <w:tcW w:w="12529" w:type="dxa"/>
            <w:gridSpan w:val="8"/>
          </w:tcPr>
          <w:p w:rsidR="009D61C5" w:rsidRDefault="009D61C5">
            <w:pPr>
              <w:pStyle w:val="ConsPlusNormal"/>
              <w:jc w:val="both"/>
            </w:pPr>
            <w:r>
              <w:lastRenderedPageBreak/>
              <w:t>Итого по мероприятию 1.4.1.1.3, в том числе по источникам финансирования</w:t>
            </w: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9D61C5" w:rsidRDefault="009D61C5">
            <w:pPr>
              <w:pStyle w:val="ConsPlusNormal"/>
              <w:jc w:val="center"/>
            </w:pPr>
            <w:r>
              <w:t>480,000</w:t>
            </w:r>
          </w:p>
        </w:tc>
      </w:tr>
      <w:tr w:rsidR="009D61C5"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1.4.1.1.4</w:t>
            </w:r>
          </w:p>
        </w:tc>
        <w:tc>
          <w:tcPr>
            <w:tcW w:w="13833" w:type="dxa"/>
            <w:gridSpan w:val="9"/>
          </w:tcPr>
          <w:p w:rsidR="009D61C5" w:rsidRDefault="009D61C5">
            <w:pPr>
              <w:pStyle w:val="ConsPlusNormal"/>
              <w:jc w:val="both"/>
            </w:pPr>
            <w:r>
              <w:t>Предоставление мер социальной поддержки руководителям и педагогическим работникам образовательных учреждений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361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1.4.1.1.4.1</w:t>
            </w:r>
          </w:p>
        </w:tc>
        <w:tc>
          <w:tcPr>
            <w:tcW w:w="2438" w:type="dxa"/>
            <w:tcBorders>
              <w:bottom w:val="nil"/>
            </w:tcBorders>
          </w:tcPr>
          <w:p w:rsidR="009D61C5" w:rsidRDefault="009D61C5">
            <w:pPr>
              <w:pStyle w:val="ConsPlusNormal"/>
            </w:pPr>
            <w:r>
              <w:t>Предоставление мер социальной поддержки руководителям и педагогическим работникам учреждений дополнительного образования в сфере культуры города Перми</w:t>
            </w:r>
          </w:p>
        </w:tc>
        <w:tc>
          <w:tcPr>
            <w:tcW w:w="181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30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49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количество руководителей и педагогических работников учреждений дополнительного образования в сфере культуры города Перми, получающих меры социальной поддержки</w:t>
            </w:r>
          </w:p>
        </w:tc>
        <w:tc>
          <w:tcPr>
            <w:tcW w:w="680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13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337</w:t>
            </w:r>
          </w:p>
        </w:tc>
        <w:tc>
          <w:tcPr>
            <w:tcW w:w="1361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19118,400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5194" w:type="dxa"/>
            <w:gridSpan w:val="10"/>
            <w:tcBorders>
              <w:top w:val="nil"/>
            </w:tcBorders>
          </w:tcPr>
          <w:p w:rsidR="009D61C5" w:rsidRDefault="009D61C5">
            <w:pPr>
              <w:pStyle w:val="ConsPlusNormal"/>
              <w:jc w:val="both"/>
            </w:pPr>
            <w:r>
              <w:t xml:space="preserve">(в ред. </w:t>
            </w:r>
            <w:hyperlink r:id="rId30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06.02.2023 N 79)</w:t>
            </w:r>
          </w:p>
        </w:tc>
      </w:tr>
      <w:tr w:rsidR="009D61C5">
        <w:tc>
          <w:tcPr>
            <w:tcW w:w="12529" w:type="dxa"/>
            <w:gridSpan w:val="8"/>
          </w:tcPr>
          <w:p w:rsidR="009D61C5" w:rsidRDefault="009D61C5">
            <w:pPr>
              <w:pStyle w:val="ConsPlusNormal"/>
              <w:jc w:val="both"/>
            </w:pPr>
            <w:r>
              <w:t>Итого по мероприятию 1.4.1.1.4, в том числе по источникам финансирования</w:t>
            </w: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9D61C5" w:rsidRDefault="009D61C5">
            <w:pPr>
              <w:pStyle w:val="ConsPlusNormal"/>
              <w:jc w:val="center"/>
            </w:pPr>
            <w:r>
              <w:t>19118,400</w:t>
            </w:r>
          </w:p>
        </w:tc>
      </w:tr>
      <w:tr w:rsidR="009D61C5"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1.4.1.1.5</w:t>
            </w:r>
          </w:p>
        </w:tc>
        <w:tc>
          <w:tcPr>
            <w:tcW w:w="13833" w:type="dxa"/>
            <w:gridSpan w:val="9"/>
          </w:tcPr>
          <w:p w:rsidR="009D61C5" w:rsidRDefault="009D61C5">
            <w:pPr>
              <w:pStyle w:val="ConsPlusNormal"/>
              <w:jc w:val="both"/>
            </w:pPr>
            <w:r>
              <w:t>Поддержка и развитие потенциала талантливых педагогов дополнительного образования в сфере культуры</w:t>
            </w:r>
          </w:p>
        </w:tc>
      </w:tr>
      <w:tr w:rsidR="009D61C5">
        <w:tc>
          <w:tcPr>
            <w:tcW w:w="1361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1.4.1.1.5.1</w:t>
            </w:r>
          </w:p>
        </w:tc>
        <w:tc>
          <w:tcPr>
            <w:tcW w:w="2438" w:type="dxa"/>
            <w:vMerge w:val="restart"/>
          </w:tcPr>
          <w:p w:rsidR="009D61C5" w:rsidRDefault="009D61C5">
            <w:pPr>
              <w:pStyle w:val="ConsPlusNormal"/>
            </w:pPr>
            <w:r>
              <w:t>Выплата ежегодной премии "Лучший преподаватель учреждения дополнительного образования в сфере культуры города Перми"</w:t>
            </w:r>
          </w:p>
        </w:tc>
        <w:tc>
          <w:tcPr>
            <w:tcW w:w="181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30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494" w:type="dxa"/>
          </w:tcPr>
          <w:p w:rsidR="009D61C5" w:rsidRDefault="009D61C5">
            <w:pPr>
              <w:pStyle w:val="ConsPlusNormal"/>
              <w:jc w:val="center"/>
            </w:pPr>
            <w:r>
              <w:t>количество работников МАУ ДО, отмеченных за достижения в работе с одаренными детьми</w:t>
            </w:r>
          </w:p>
        </w:tc>
        <w:tc>
          <w:tcPr>
            <w:tcW w:w="680" w:type="dxa"/>
          </w:tcPr>
          <w:p w:rsidR="009D61C5" w:rsidRDefault="009D61C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134" w:type="dxa"/>
          </w:tcPr>
          <w:p w:rsidR="009D61C5" w:rsidRDefault="009D61C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361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9D61C5" w:rsidRDefault="009D61C5">
            <w:pPr>
              <w:pStyle w:val="ConsPlusNormal"/>
              <w:jc w:val="center"/>
            </w:pPr>
            <w:r>
              <w:t>220,000</w:t>
            </w:r>
          </w:p>
        </w:tc>
      </w:tr>
      <w:tr w:rsidR="009D61C5">
        <w:tc>
          <w:tcPr>
            <w:tcW w:w="1361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438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81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30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30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494" w:type="dxa"/>
          </w:tcPr>
          <w:p w:rsidR="009D61C5" w:rsidRDefault="009D61C5">
            <w:pPr>
              <w:pStyle w:val="ConsPlusNormal"/>
              <w:jc w:val="center"/>
            </w:pPr>
            <w:r>
              <w:t>количество врученных комплектов сувенирной продукции</w:t>
            </w:r>
          </w:p>
        </w:tc>
        <w:tc>
          <w:tcPr>
            <w:tcW w:w="680" w:type="dxa"/>
          </w:tcPr>
          <w:p w:rsidR="009D61C5" w:rsidRDefault="009D61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9D61C5" w:rsidRDefault="009D61C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361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304" w:type="dxa"/>
          </w:tcPr>
          <w:p w:rsidR="009D61C5" w:rsidRDefault="009D61C5">
            <w:pPr>
              <w:pStyle w:val="ConsPlusNormal"/>
              <w:jc w:val="center"/>
            </w:pPr>
            <w:r>
              <w:t>5,000</w:t>
            </w:r>
          </w:p>
        </w:tc>
      </w:tr>
      <w:tr w:rsidR="009D61C5">
        <w:tc>
          <w:tcPr>
            <w:tcW w:w="12529" w:type="dxa"/>
            <w:gridSpan w:val="8"/>
          </w:tcPr>
          <w:p w:rsidR="009D61C5" w:rsidRDefault="009D61C5">
            <w:pPr>
              <w:pStyle w:val="ConsPlusNormal"/>
              <w:jc w:val="both"/>
            </w:pPr>
            <w:r>
              <w:t>Итого по мероприятию 1.4.1.1.5, в том числе по источникам финансирования</w:t>
            </w: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304" w:type="dxa"/>
          </w:tcPr>
          <w:p w:rsidR="009D61C5" w:rsidRDefault="009D61C5">
            <w:pPr>
              <w:pStyle w:val="ConsPlusNormal"/>
              <w:jc w:val="center"/>
            </w:pPr>
            <w:r>
              <w:lastRenderedPageBreak/>
              <w:t>225,000</w:t>
            </w:r>
          </w:p>
        </w:tc>
      </w:tr>
      <w:tr w:rsidR="009D61C5"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1.4.1.1.6</w:t>
            </w:r>
          </w:p>
        </w:tc>
        <w:tc>
          <w:tcPr>
            <w:tcW w:w="13833" w:type="dxa"/>
            <w:gridSpan w:val="9"/>
          </w:tcPr>
          <w:p w:rsidR="009D61C5" w:rsidRDefault="009D61C5">
            <w:pPr>
              <w:pStyle w:val="ConsPlusNormal"/>
              <w:jc w:val="both"/>
            </w:pPr>
            <w:r>
              <w:t>Целевая субсидия на повышение фонда оплаты труда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361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1.4.1.1.6.1</w:t>
            </w:r>
          </w:p>
        </w:tc>
        <w:tc>
          <w:tcPr>
            <w:tcW w:w="2438" w:type="dxa"/>
            <w:tcBorders>
              <w:bottom w:val="nil"/>
            </w:tcBorders>
          </w:tcPr>
          <w:p w:rsidR="009D61C5" w:rsidRDefault="009D61C5">
            <w:pPr>
              <w:pStyle w:val="ConsPlusNormal"/>
            </w:pPr>
            <w:r>
              <w:t>Мероприятия по повышению оплаты труда</w:t>
            </w:r>
          </w:p>
        </w:tc>
        <w:tc>
          <w:tcPr>
            <w:tcW w:w="181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30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01.10.2023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49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количество учреждений, в которых проводятся мероприятия по повышению заработной платы</w:t>
            </w:r>
          </w:p>
        </w:tc>
        <w:tc>
          <w:tcPr>
            <w:tcW w:w="680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361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2751,500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5194" w:type="dxa"/>
            <w:gridSpan w:val="10"/>
            <w:tcBorders>
              <w:top w:val="nil"/>
            </w:tcBorders>
          </w:tcPr>
          <w:p w:rsidR="009D61C5" w:rsidRDefault="009D61C5">
            <w:pPr>
              <w:pStyle w:val="ConsPlusNormal"/>
              <w:jc w:val="both"/>
            </w:pPr>
            <w:r>
              <w:t xml:space="preserve">(в ред. </w:t>
            </w:r>
            <w:hyperlink r:id="rId30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24.08.2023 N 755)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2529" w:type="dxa"/>
            <w:gridSpan w:val="8"/>
            <w:tcBorders>
              <w:bottom w:val="nil"/>
            </w:tcBorders>
          </w:tcPr>
          <w:p w:rsidR="009D61C5" w:rsidRDefault="009D61C5">
            <w:pPr>
              <w:pStyle w:val="ConsPlusNormal"/>
            </w:pPr>
            <w:r>
              <w:t>Итого по мероприятию 1.4.1.1.6, в том числе по источникам финансирования</w:t>
            </w:r>
          </w:p>
        </w:tc>
        <w:tc>
          <w:tcPr>
            <w:tcW w:w="1361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2751,500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5194" w:type="dxa"/>
            <w:gridSpan w:val="10"/>
            <w:tcBorders>
              <w:top w:val="nil"/>
            </w:tcBorders>
          </w:tcPr>
          <w:p w:rsidR="009D61C5" w:rsidRDefault="009D61C5">
            <w:pPr>
              <w:pStyle w:val="ConsPlusNormal"/>
              <w:jc w:val="both"/>
            </w:pPr>
            <w:r>
              <w:t xml:space="preserve">(в ред. </w:t>
            </w:r>
            <w:hyperlink r:id="rId30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24.08.2023 N 755)</w:t>
            </w:r>
          </w:p>
        </w:tc>
      </w:tr>
      <w:tr w:rsidR="009D61C5"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1.4.1.1.7</w:t>
            </w:r>
          </w:p>
        </w:tc>
        <w:tc>
          <w:tcPr>
            <w:tcW w:w="13833" w:type="dxa"/>
            <w:gridSpan w:val="9"/>
          </w:tcPr>
          <w:p w:rsidR="009D61C5" w:rsidRDefault="009D61C5">
            <w:pPr>
              <w:pStyle w:val="ConsPlusNormal"/>
            </w:pPr>
            <w:r>
              <w:t>Обновление материальной базы учреждений дополнительного образования в сфере культуры</w:t>
            </w:r>
          </w:p>
        </w:tc>
      </w:tr>
      <w:tr w:rsidR="009D61C5"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1.4.1.1.7.1</w:t>
            </w:r>
          </w:p>
        </w:tc>
        <w:tc>
          <w:tcPr>
            <w:tcW w:w="2438" w:type="dxa"/>
          </w:tcPr>
          <w:p w:rsidR="009D61C5" w:rsidRDefault="009D61C5">
            <w:pPr>
              <w:pStyle w:val="ConsPlusNormal"/>
            </w:pPr>
            <w:r>
              <w:t>Приобретение музыкальных инструментов, учебных пособий, натурного фонда, сценических костюмов, оборудования</w:t>
            </w:r>
          </w:p>
        </w:tc>
        <w:tc>
          <w:tcPr>
            <w:tcW w:w="1814" w:type="dxa"/>
          </w:tcPr>
          <w:p w:rsidR="009D61C5" w:rsidRDefault="009D61C5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304" w:type="dxa"/>
          </w:tcPr>
          <w:p w:rsidR="009D61C5" w:rsidRDefault="009D61C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9D61C5" w:rsidRDefault="009D61C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494" w:type="dxa"/>
          </w:tcPr>
          <w:p w:rsidR="009D61C5" w:rsidRDefault="009D61C5">
            <w:pPr>
              <w:pStyle w:val="ConsPlusNormal"/>
              <w:jc w:val="center"/>
            </w:pPr>
            <w:r>
              <w:t>количество МАУ ДО, обновивших музыкальные инструменты, учебные пособия, натурный фонд, сценические костюмы, оборудование</w:t>
            </w:r>
          </w:p>
        </w:tc>
        <w:tc>
          <w:tcPr>
            <w:tcW w:w="680" w:type="dxa"/>
          </w:tcPr>
          <w:p w:rsidR="009D61C5" w:rsidRDefault="009D61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9D61C5" w:rsidRDefault="009D61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9D61C5" w:rsidRDefault="009D61C5">
            <w:pPr>
              <w:pStyle w:val="ConsPlusNormal"/>
              <w:jc w:val="center"/>
            </w:pPr>
            <w:r>
              <w:t>2560,000</w:t>
            </w:r>
          </w:p>
        </w:tc>
      </w:tr>
      <w:tr w:rsidR="009D61C5">
        <w:tc>
          <w:tcPr>
            <w:tcW w:w="12529" w:type="dxa"/>
            <w:gridSpan w:val="8"/>
          </w:tcPr>
          <w:p w:rsidR="009D61C5" w:rsidRDefault="009D61C5">
            <w:pPr>
              <w:pStyle w:val="ConsPlusNormal"/>
            </w:pPr>
            <w:r>
              <w:t>Итого по мероприятию 1.4.1.1.7, в том числе по источникам финансирования</w:t>
            </w:r>
          </w:p>
        </w:tc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9D61C5" w:rsidRDefault="009D61C5">
            <w:pPr>
              <w:pStyle w:val="ConsPlusNormal"/>
              <w:jc w:val="center"/>
            </w:pPr>
            <w:r>
              <w:t>2560,000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2529" w:type="dxa"/>
            <w:gridSpan w:val="8"/>
            <w:tcBorders>
              <w:bottom w:val="nil"/>
            </w:tcBorders>
          </w:tcPr>
          <w:p w:rsidR="009D61C5" w:rsidRDefault="009D61C5">
            <w:pPr>
              <w:pStyle w:val="ConsPlusNormal"/>
              <w:jc w:val="both"/>
            </w:pPr>
            <w:r>
              <w:t>Итого по основному мероприятию 1.4.1.1, в том числе по источникам финансирования</w:t>
            </w:r>
          </w:p>
        </w:tc>
        <w:tc>
          <w:tcPr>
            <w:tcW w:w="1361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545607,100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5194" w:type="dxa"/>
            <w:gridSpan w:val="10"/>
            <w:tcBorders>
              <w:top w:val="nil"/>
            </w:tcBorders>
          </w:tcPr>
          <w:p w:rsidR="009D61C5" w:rsidRDefault="009D61C5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30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24.08.2023 N 755)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2529" w:type="dxa"/>
            <w:gridSpan w:val="8"/>
            <w:tcBorders>
              <w:bottom w:val="nil"/>
            </w:tcBorders>
          </w:tcPr>
          <w:p w:rsidR="009D61C5" w:rsidRDefault="009D61C5">
            <w:pPr>
              <w:pStyle w:val="ConsPlusNormal"/>
              <w:jc w:val="both"/>
            </w:pPr>
            <w:r>
              <w:t>Итого по задаче 1.4.1, в том числе по источникам финансирования</w:t>
            </w:r>
          </w:p>
        </w:tc>
        <w:tc>
          <w:tcPr>
            <w:tcW w:w="1361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545607,100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5194" w:type="dxa"/>
            <w:gridSpan w:val="10"/>
            <w:tcBorders>
              <w:top w:val="nil"/>
            </w:tcBorders>
          </w:tcPr>
          <w:p w:rsidR="009D61C5" w:rsidRDefault="009D61C5">
            <w:pPr>
              <w:pStyle w:val="ConsPlusNormal"/>
              <w:jc w:val="both"/>
            </w:pPr>
            <w:r>
              <w:t xml:space="preserve">(в ред. </w:t>
            </w:r>
            <w:hyperlink r:id="rId30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24.08.2023 N 755)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2529" w:type="dxa"/>
            <w:gridSpan w:val="8"/>
            <w:tcBorders>
              <w:bottom w:val="nil"/>
            </w:tcBorders>
          </w:tcPr>
          <w:p w:rsidR="009D61C5" w:rsidRDefault="009D61C5">
            <w:pPr>
              <w:pStyle w:val="ConsPlusNormal"/>
              <w:jc w:val="both"/>
            </w:pPr>
            <w:r>
              <w:t>Всего по подпрограмме 1.4, в том числе по источникам финансирования</w:t>
            </w:r>
          </w:p>
        </w:tc>
        <w:tc>
          <w:tcPr>
            <w:tcW w:w="1361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545607,100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5194" w:type="dxa"/>
            <w:gridSpan w:val="10"/>
            <w:tcBorders>
              <w:top w:val="nil"/>
            </w:tcBorders>
          </w:tcPr>
          <w:p w:rsidR="009D61C5" w:rsidRDefault="009D61C5">
            <w:pPr>
              <w:pStyle w:val="ConsPlusNormal"/>
              <w:jc w:val="both"/>
            </w:pPr>
            <w:r>
              <w:t xml:space="preserve">(в ред. </w:t>
            </w:r>
            <w:hyperlink r:id="rId30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24.08.2023 N 755)</w:t>
            </w:r>
          </w:p>
        </w:tc>
      </w:tr>
    </w:tbl>
    <w:p w:rsidR="009D61C5" w:rsidRDefault="009D61C5">
      <w:pPr>
        <w:pStyle w:val="ConsPlusNormal"/>
        <w:jc w:val="both"/>
      </w:pPr>
    </w:p>
    <w:p w:rsidR="009D61C5" w:rsidRDefault="009D61C5">
      <w:pPr>
        <w:pStyle w:val="ConsPlusNormal"/>
        <w:jc w:val="both"/>
      </w:pPr>
    </w:p>
    <w:p w:rsidR="009D61C5" w:rsidRDefault="009D61C5">
      <w:pPr>
        <w:pStyle w:val="ConsPlusNormal"/>
        <w:jc w:val="both"/>
      </w:pPr>
    </w:p>
    <w:p w:rsidR="009D61C5" w:rsidRDefault="009D61C5">
      <w:pPr>
        <w:pStyle w:val="ConsPlusNormal"/>
        <w:jc w:val="both"/>
      </w:pPr>
    </w:p>
    <w:p w:rsidR="009D61C5" w:rsidRDefault="009D61C5">
      <w:pPr>
        <w:pStyle w:val="ConsPlusNormal"/>
        <w:jc w:val="both"/>
      </w:pPr>
    </w:p>
    <w:p w:rsidR="009D61C5" w:rsidRDefault="009D61C5">
      <w:pPr>
        <w:pStyle w:val="ConsPlusNormal"/>
        <w:jc w:val="right"/>
        <w:outlineLvl w:val="1"/>
      </w:pPr>
      <w:r>
        <w:t>Приложение 5</w:t>
      </w:r>
    </w:p>
    <w:p w:rsidR="009D61C5" w:rsidRDefault="009D61C5">
      <w:pPr>
        <w:pStyle w:val="ConsPlusNormal"/>
        <w:jc w:val="right"/>
      </w:pPr>
      <w:r>
        <w:t>к муниципальной программе</w:t>
      </w:r>
    </w:p>
    <w:p w:rsidR="009D61C5" w:rsidRDefault="009D61C5">
      <w:pPr>
        <w:pStyle w:val="ConsPlusNormal"/>
        <w:jc w:val="right"/>
      </w:pPr>
      <w:r>
        <w:t>"Культура города Перми"</w:t>
      </w:r>
    </w:p>
    <w:p w:rsidR="009D61C5" w:rsidRDefault="009D61C5">
      <w:pPr>
        <w:pStyle w:val="ConsPlusNormal"/>
        <w:jc w:val="both"/>
      </w:pPr>
    </w:p>
    <w:p w:rsidR="009D61C5" w:rsidRDefault="009D61C5">
      <w:pPr>
        <w:pStyle w:val="ConsPlusTitle"/>
        <w:jc w:val="center"/>
      </w:pPr>
      <w:r>
        <w:t>ПЛАН-ГРАФИК</w:t>
      </w:r>
    </w:p>
    <w:p w:rsidR="009D61C5" w:rsidRDefault="009D61C5">
      <w:pPr>
        <w:pStyle w:val="ConsPlusTitle"/>
        <w:jc w:val="center"/>
      </w:pPr>
      <w:r>
        <w:t>подпрограммы 1.5 "Определение, сохранение и развитие</w:t>
      </w:r>
    </w:p>
    <w:p w:rsidR="009D61C5" w:rsidRDefault="009D61C5">
      <w:pPr>
        <w:pStyle w:val="ConsPlusTitle"/>
        <w:jc w:val="center"/>
      </w:pPr>
      <w:r>
        <w:t>культурной идентичности города Перми" муниципальной</w:t>
      </w:r>
    </w:p>
    <w:p w:rsidR="009D61C5" w:rsidRDefault="009D61C5">
      <w:pPr>
        <w:pStyle w:val="ConsPlusTitle"/>
        <w:jc w:val="center"/>
      </w:pPr>
      <w:r>
        <w:t>программы "Культура города Перми" на 2023 год</w:t>
      </w:r>
    </w:p>
    <w:p w:rsidR="009D61C5" w:rsidRDefault="009D61C5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4284"/>
        <w:gridCol w:w="113"/>
      </w:tblGrid>
      <w:tr w:rsidR="009D61C5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9D61C5" w:rsidRDefault="009D61C5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D61C5" w:rsidRDefault="009D61C5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9D61C5" w:rsidRDefault="009D61C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D61C5" w:rsidRDefault="009D61C5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23.12.2022 </w:t>
            </w:r>
            <w:hyperlink r:id="rId309">
              <w:r>
                <w:rPr>
                  <w:color w:val="0000FF"/>
                </w:rPr>
                <w:t>N 1349</w:t>
              </w:r>
            </w:hyperlink>
            <w:r>
              <w:rPr>
                <w:color w:val="392C69"/>
              </w:rPr>
              <w:t>,</w:t>
            </w:r>
          </w:p>
          <w:p w:rsidR="009D61C5" w:rsidRDefault="009D61C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14.06.2023 </w:t>
            </w:r>
            <w:hyperlink r:id="rId310">
              <w:r>
                <w:rPr>
                  <w:color w:val="0000FF"/>
                </w:rPr>
                <w:t>N 490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D61C5" w:rsidRDefault="009D61C5">
            <w:pPr>
              <w:pStyle w:val="ConsPlusNormal"/>
            </w:pPr>
          </w:p>
        </w:tc>
      </w:tr>
    </w:tbl>
    <w:p w:rsidR="009D61C5" w:rsidRDefault="009D61C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61"/>
        <w:gridCol w:w="2438"/>
        <w:gridCol w:w="1814"/>
        <w:gridCol w:w="1304"/>
        <w:gridCol w:w="1304"/>
        <w:gridCol w:w="2494"/>
        <w:gridCol w:w="737"/>
        <w:gridCol w:w="1134"/>
        <w:gridCol w:w="1304"/>
        <w:gridCol w:w="1304"/>
      </w:tblGrid>
      <w:tr w:rsidR="009D61C5">
        <w:tc>
          <w:tcPr>
            <w:tcW w:w="1361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438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 xml:space="preserve">Наименование задачи, </w:t>
            </w:r>
            <w:r>
              <w:lastRenderedPageBreak/>
              <w:t>основного мероприятия, подмероприятия, объекта. Место проведения/расположения (адрес)</w:t>
            </w:r>
          </w:p>
        </w:tc>
        <w:tc>
          <w:tcPr>
            <w:tcW w:w="181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lastRenderedPageBreak/>
              <w:t xml:space="preserve">Участник </w:t>
            </w:r>
            <w:r>
              <w:lastRenderedPageBreak/>
              <w:t>программы</w:t>
            </w:r>
          </w:p>
        </w:tc>
        <w:tc>
          <w:tcPr>
            <w:tcW w:w="130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lastRenderedPageBreak/>
              <w:t xml:space="preserve">Дата начала </w:t>
            </w:r>
            <w:r>
              <w:lastRenderedPageBreak/>
              <w:t>реализации подмероприятия</w:t>
            </w:r>
          </w:p>
        </w:tc>
        <w:tc>
          <w:tcPr>
            <w:tcW w:w="130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lastRenderedPageBreak/>
              <w:t xml:space="preserve">Дата </w:t>
            </w:r>
            <w:r>
              <w:lastRenderedPageBreak/>
              <w:t>окончания реализации подмероприятия</w:t>
            </w:r>
          </w:p>
        </w:tc>
        <w:tc>
          <w:tcPr>
            <w:tcW w:w="4365" w:type="dxa"/>
            <w:gridSpan w:val="3"/>
          </w:tcPr>
          <w:p w:rsidR="009D61C5" w:rsidRDefault="009D61C5">
            <w:pPr>
              <w:pStyle w:val="ConsPlusNormal"/>
              <w:jc w:val="center"/>
            </w:pPr>
            <w:r>
              <w:lastRenderedPageBreak/>
              <w:t>Показатель непосредственного результата</w:t>
            </w:r>
          </w:p>
        </w:tc>
        <w:tc>
          <w:tcPr>
            <w:tcW w:w="130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t xml:space="preserve">Источник </w:t>
            </w:r>
            <w:r>
              <w:lastRenderedPageBreak/>
              <w:t>финансирования</w:t>
            </w:r>
          </w:p>
        </w:tc>
        <w:tc>
          <w:tcPr>
            <w:tcW w:w="1304" w:type="dxa"/>
            <w:vMerge w:val="restart"/>
          </w:tcPr>
          <w:p w:rsidR="009D61C5" w:rsidRDefault="009D61C5">
            <w:pPr>
              <w:pStyle w:val="ConsPlusNormal"/>
              <w:jc w:val="center"/>
            </w:pPr>
            <w:r>
              <w:lastRenderedPageBreak/>
              <w:t xml:space="preserve">Объем </w:t>
            </w:r>
            <w:r>
              <w:lastRenderedPageBreak/>
              <w:t>финансирования, тыс. руб.</w:t>
            </w:r>
          </w:p>
        </w:tc>
      </w:tr>
      <w:tr w:rsidR="009D61C5">
        <w:tc>
          <w:tcPr>
            <w:tcW w:w="1361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438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81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30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30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2494" w:type="dxa"/>
          </w:tcPr>
          <w:p w:rsidR="009D61C5" w:rsidRDefault="009D61C5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737" w:type="dxa"/>
          </w:tcPr>
          <w:p w:rsidR="009D61C5" w:rsidRDefault="009D61C5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134" w:type="dxa"/>
          </w:tcPr>
          <w:p w:rsidR="009D61C5" w:rsidRDefault="009D61C5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304" w:type="dxa"/>
            <w:vMerge/>
          </w:tcPr>
          <w:p w:rsidR="009D61C5" w:rsidRDefault="009D61C5">
            <w:pPr>
              <w:pStyle w:val="ConsPlusNormal"/>
            </w:pPr>
          </w:p>
        </w:tc>
        <w:tc>
          <w:tcPr>
            <w:tcW w:w="1304" w:type="dxa"/>
            <w:vMerge/>
          </w:tcPr>
          <w:p w:rsidR="009D61C5" w:rsidRDefault="009D61C5">
            <w:pPr>
              <w:pStyle w:val="ConsPlusNormal"/>
            </w:pPr>
          </w:p>
        </w:tc>
      </w:tr>
      <w:tr w:rsidR="009D61C5"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38" w:type="dxa"/>
          </w:tcPr>
          <w:p w:rsidR="009D61C5" w:rsidRDefault="009D61C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14" w:type="dxa"/>
          </w:tcPr>
          <w:p w:rsidR="009D61C5" w:rsidRDefault="009D61C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9D61C5" w:rsidRDefault="009D61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9D61C5" w:rsidRDefault="009D61C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494" w:type="dxa"/>
          </w:tcPr>
          <w:p w:rsidR="009D61C5" w:rsidRDefault="009D61C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37" w:type="dxa"/>
          </w:tcPr>
          <w:p w:rsidR="009D61C5" w:rsidRDefault="009D61C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4" w:type="dxa"/>
          </w:tcPr>
          <w:p w:rsidR="009D61C5" w:rsidRDefault="009D61C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304" w:type="dxa"/>
          </w:tcPr>
          <w:p w:rsidR="009D61C5" w:rsidRDefault="009D61C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304" w:type="dxa"/>
          </w:tcPr>
          <w:p w:rsidR="009D61C5" w:rsidRDefault="009D61C5">
            <w:pPr>
              <w:pStyle w:val="ConsPlusNormal"/>
              <w:jc w:val="center"/>
            </w:pPr>
            <w:r>
              <w:t>10</w:t>
            </w:r>
          </w:p>
        </w:tc>
      </w:tr>
      <w:tr w:rsidR="009D61C5"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1.5.1</w:t>
            </w:r>
          </w:p>
        </w:tc>
        <w:tc>
          <w:tcPr>
            <w:tcW w:w="13833" w:type="dxa"/>
            <w:gridSpan w:val="9"/>
          </w:tcPr>
          <w:p w:rsidR="009D61C5" w:rsidRDefault="009D61C5">
            <w:pPr>
              <w:pStyle w:val="ConsPlusNormal"/>
              <w:jc w:val="both"/>
            </w:pPr>
            <w:r>
              <w:t>Задача. Сохранение, использование, популяризация, охрана и развитие объектов культурного наследия</w:t>
            </w:r>
          </w:p>
        </w:tc>
      </w:tr>
      <w:tr w:rsidR="009D61C5"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1.5.1.1</w:t>
            </w:r>
          </w:p>
        </w:tc>
        <w:tc>
          <w:tcPr>
            <w:tcW w:w="13833" w:type="dxa"/>
            <w:gridSpan w:val="9"/>
          </w:tcPr>
          <w:p w:rsidR="009D61C5" w:rsidRDefault="009D61C5">
            <w:pPr>
              <w:pStyle w:val="ConsPlusNormal"/>
            </w:pPr>
            <w:r>
              <w:t>Обеспечение сохранения и использования объектов культурного наследия, объектов монументального искусства</w:t>
            </w:r>
          </w:p>
        </w:tc>
      </w:tr>
      <w:tr w:rsidR="009D61C5"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1.5.1.1.1</w:t>
            </w:r>
          </w:p>
        </w:tc>
        <w:tc>
          <w:tcPr>
            <w:tcW w:w="13833" w:type="dxa"/>
            <w:gridSpan w:val="9"/>
          </w:tcPr>
          <w:p w:rsidR="009D61C5" w:rsidRDefault="009D61C5">
            <w:pPr>
              <w:pStyle w:val="ConsPlusNormal"/>
            </w:pPr>
            <w:r>
              <w:t>Оказание услуг по изучению, сохранению, использованию и популяризации объектов культурного наследия, объектов монументального искусства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361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1.5.1.1.1.1</w:t>
            </w:r>
          </w:p>
        </w:tc>
        <w:tc>
          <w:tcPr>
            <w:tcW w:w="2438" w:type="dxa"/>
            <w:tcBorders>
              <w:bottom w:val="nil"/>
            </w:tcBorders>
          </w:tcPr>
          <w:p w:rsidR="009D61C5" w:rsidRDefault="009D61C5">
            <w:pPr>
              <w:pStyle w:val="ConsPlusNormal"/>
            </w:pPr>
            <w:r>
              <w:t>Сохранение и использование ОКН и ОМИ, находящихся на текущем содержании МАУК "ГЦОП"</w:t>
            </w:r>
          </w:p>
        </w:tc>
        <w:tc>
          <w:tcPr>
            <w:tcW w:w="181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МАУК "ГЦОП"</w:t>
            </w:r>
          </w:p>
        </w:tc>
        <w:tc>
          <w:tcPr>
            <w:tcW w:w="130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49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количество ОКН и ОМИ, охваченных мероприятиями по сохранению и использованию, находящихся на текущем содержании МАУК "ГЦОП"</w:t>
            </w:r>
          </w:p>
        </w:tc>
        <w:tc>
          <w:tcPr>
            <w:tcW w:w="737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259</w:t>
            </w:r>
          </w:p>
        </w:tc>
        <w:tc>
          <w:tcPr>
            <w:tcW w:w="130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12889,154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5194" w:type="dxa"/>
            <w:gridSpan w:val="10"/>
            <w:tcBorders>
              <w:top w:val="nil"/>
            </w:tcBorders>
          </w:tcPr>
          <w:p w:rsidR="009D61C5" w:rsidRDefault="009D61C5">
            <w:pPr>
              <w:pStyle w:val="ConsPlusNormal"/>
              <w:jc w:val="both"/>
            </w:pPr>
            <w:r>
              <w:t xml:space="preserve">(п. 1.5.1.1.1.1 в ред. </w:t>
            </w:r>
            <w:hyperlink r:id="rId31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14.06.2023 N 490)</w:t>
            </w:r>
          </w:p>
        </w:tc>
      </w:tr>
      <w:tr w:rsidR="009D61C5">
        <w:tc>
          <w:tcPr>
            <w:tcW w:w="1361" w:type="dxa"/>
          </w:tcPr>
          <w:p w:rsidR="009D61C5" w:rsidRDefault="009D61C5">
            <w:pPr>
              <w:pStyle w:val="ConsPlusNormal"/>
              <w:jc w:val="center"/>
            </w:pPr>
            <w:r>
              <w:t>1.5.1.1.1.2</w:t>
            </w:r>
          </w:p>
        </w:tc>
        <w:tc>
          <w:tcPr>
            <w:tcW w:w="2438" w:type="dxa"/>
          </w:tcPr>
          <w:p w:rsidR="009D61C5" w:rsidRDefault="009D61C5">
            <w:pPr>
              <w:pStyle w:val="ConsPlusNormal"/>
            </w:pPr>
            <w:r>
              <w:t>Размещение информации на официальном сайте МАУК "ГЦОП" об объектах, находящихся на текущем содержании МАУК "ГЦОП"</w:t>
            </w:r>
          </w:p>
        </w:tc>
        <w:tc>
          <w:tcPr>
            <w:tcW w:w="1814" w:type="dxa"/>
          </w:tcPr>
          <w:p w:rsidR="009D61C5" w:rsidRDefault="009D61C5">
            <w:pPr>
              <w:pStyle w:val="ConsPlusNormal"/>
              <w:jc w:val="center"/>
            </w:pPr>
            <w:r>
              <w:t>МАУК "ГЦОП"</w:t>
            </w:r>
          </w:p>
        </w:tc>
        <w:tc>
          <w:tcPr>
            <w:tcW w:w="1304" w:type="dxa"/>
          </w:tcPr>
          <w:p w:rsidR="009D61C5" w:rsidRDefault="009D61C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9D61C5" w:rsidRDefault="009D61C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494" w:type="dxa"/>
          </w:tcPr>
          <w:p w:rsidR="009D61C5" w:rsidRDefault="009D61C5">
            <w:pPr>
              <w:pStyle w:val="ConsPlusNormal"/>
              <w:jc w:val="center"/>
            </w:pPr>
            <w:r>
              <w:t>наличие актуального контента на сайте МАУК "ГЦОП" об объектах, находящихся на текущем содержании МАУК "ГЦОП"</w:t>
            </w:r>
          </w:p>
        </w:tc>
        <w:tc>
          <w:tcPr>
            <w:tcW w:w="737" w:type="dxa"/>
          </w:tcPr>
          <w:p w:rsidR="009D61C5" w:rsidRDefault="009D61C5">
            <w:pPr>
              <w:pStyle w:val="ConsPlusNormal"/>
              <w:jc w:val="center"/>
            </w:pPr>
            <w:r>
              <w:t>да/нет</w:t>
            </w:r>
          </w:p>
        </w:tc>
        <w:tc>
          <w:tcPr>
            <w:tcW w:w="1134" w:type="dxa"/>
          </w:tcPr>
          <w:p w:rsidR="009D61C5" w:rsidRDefault="009D61C5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304" w:type="dxa"/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9D61C5" w:rsidRDefault="009D61C5">
            <w:pPr>
              <w:pStyle w:val="ConsPlusNormal"/>
              <w:jc w:val="center"/>
            </w:pPr>
            <w:r>
              <w:t>0,000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2586" w:type="dxa"/>
            <w:gridSpan w:val="8"/>
            <w:tcBorders>
              <w:bottom w:val="nil"/>
            </w:tcBorders>
          </w:tcPr>
          <w:p w:rsidR="009D61C5" w:rsidRDefault="009D61C5">
            <w:pPr>
              <w:pStyle w:val="ConsPlusNormal"/>
            </w:pPr>
            <w:r>
              <w:lastRenderedPageBreak/>
              <w:t>Итого по мероприятию 1.5.1.1.1, в том числе по источникам финансирования</w:t>
            </w:r>
          </w:p>
        </w:tc>
        <w:tc>
          <w:tcPr>
            <w:tcW w:w="130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12889,154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5194" w:type="dxa"/>
            <w:gridSpan w:val="10"/>
            <w:tcBorders>
              <w:top w:val="nil"/>
            </w:tcBorders>
          </w:tcPr>
          <w:p w:rsidR="009D61C5" w:rsidRDefault="009D61C5">
            <w:pPr>
              <w:pStyle w:val="ConsPlusNormal"/>
              <w:jc w:val="both"/>
            </w:pPr>
            <w:r>
              <w:t xml:space="preserve">(в ред. </w:t>
            </w:r>
            <w:hyperlink r:id="rId31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14.06.2023 N 490)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2586" w:type="dxa"/>
            <w:gridSpan w:val="8"/>
            <w:tcBorders>
              <w:bottom w:val="nil"/>
            </w:tcBorders>
          </w:tcPr>
          <w:p w:rsidR="009D61C5" w:rsidRDefault="009D61C5">
            <w:pPr>
              <w:pStyle w:val="ConsPlusNormal"/>
            </w:pPr>
            <w:r>
              <w:t>Итого по основному мероприятию 1.5.1.1, в том числе по источникам финансирования</w:t>
            </w:r>
          </w:p>
        </w:tc>
        <w:tc>
          <w:tcPr>
            <w:tcW w:w="130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12889,154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5194" w:type="dxa"/>
            <w:gridSpan w:val="10"/>
            <w:tcBorders>
              <w:top w:val="nil"/>
            </w:tcBorders>
          </w:tcPr>
          <w:p w:rsidR="009D61C5" w:rsidRDefault="009D61C5">
            <w:pPr>
              <w:pStyle w:val="ConsPlusNormal"/>
              <w:jc w:val="both"/>
            </w:pPr>
            <w:r>
              <w:t xml:space="preserve">(в ред. </w:t>
            </w:r>
            <w:hyperlink r:id="rId31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14.06.2023 N 490)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2586" w:type="dxa"/>
            <w:gridSpan w:val="8"/>
            <w:tcBorders>
              <w:bottom w:val="nil"/>
            </w:tcBorders>
          </w:tcPr>
          <w:p w:rsidR="009D61C5" w:rsidRDefault="009D61C5">
            <w:pPr>
              <w:pStyle w:val="ConsPlusNormal"/>
            </w:pPr>
            <w:r>
              <w:t>Итого по задаче 1.5.1, в том числе по источникам финансирования</w:t>
            </w:r>
          </w:p>
        </w:tc>
        <w:tc>
          <w:tcPr>
            <w:tcW w:w="130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12889,154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5194" w:type="dxa"/>
            <w:gridSpan w:val="10"/>
            <w:tcBorders>
              <w:top w:val="nil"/>
            </w:tcBorders>
          </w:tcPr>
          <w:p w:rsidR="009D61C5" w:rsidRDefault="009D61C5">
            <w:pPr>
              <w:pStyle w:val="ConsPlusNormal"/>
              <w:jc w:val="both"/>
            </w:pPr>
            <w:r>
              <w:t xml:space="preserve">(в ред. </w:t>
            </w:r>
            <w:hyperlink r:id="rId31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14.06.2023 N 490)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2586" w:type="dxa"/>
            <w:gridSpan w:val="8"/>
            <w:tcBorders>
              <w:bottom w:val="nil"/>
            </w:tcBorders>
          </w:tcPr>
          <w:p w:rsidR="009D61C5" w:rsidRDefault="009D61C5">
            <w:pPr>
              <w:pStyle w:val="ConsPlusNormal"/>
            </w:pPr>
            <w:r>
              <w:t>Всего по подпрограмме 1.5, в том числе по источникам финансирования</w:t>
            </w:r>
          </w:p>
        </w:tc>
        <w:tc>
          <w:tcPr>
            <w:tcW w:w="130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9D61C5" w:rsidRDefault="009D61C5">
            <w:pPr>
              <w:pStyle w:val="ConsPlusNormal"/>
              <w:jc w:val="center"/>
            </w:pPr>
            <w:r>
              <w:t>12889,154</w:t>
            </w:r>
          </w:p>
        </w:tc>
      </w:tr>
      <w:tr w:rsidR="009D61C5">
        <w:tblPrEx>
          <w:tblBorders>
            <w:insideH w:val="nil"/>
          </w:tblBorders>
        </w:tblPrEx>
        <w:tc>
          <w:tcPr>
            <w:tcW w:w="15194" w:type="dxa"/>
            <w:gridSpan w:val="10"/>
            <w:tcBorders>
              <w:top w:val="nil"/>
            </w:tcBorders>
          </w:tcPr>
          <w:p w:rsidR="009D61C5" w:rsidRDefault="009D61C5">
            <w:pPr>
              <w:pStyle w:val="ConsPlusNormal"/>
              <w:jc w:val="both"/>
            </w:pPr>
            <w:r>
              <w:t xml:space="preserve">(в ред. </w:t>
            </w:r>
            <w:hyperlink r:id="rId31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14.06.2023 N 490)</w:t>
            </w:r>
          </w:p>
        </w:tc>
      </w:tr>
    </w:tbl>
    <w:p w:rsidR="009D61C5" w:rsidRDefault="009D61C5">
      <w:pPr>
        <w:pStyle w:val="ConsPlusNormal"/>
        <w:jc w:val="both"/>
      </w:pPr>
    </w:p>
    <w:p w:rsidR="009D61C5" w:rsidRDefault="009D61C5">
      <w:pPr>
        <w:pStyle w:val="ConsPlusNormal"/>
        <w:jc w:val="both"/>
      </w:pPr>
    </w:p>
    <w:p w:rsidR="009D61C5" w:rsidRDefault="009D61C5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81B9E" w:rsidRDefault="00781B9E"/>
    <w:sectPr w:rsidR="00781B9E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1C5"/>
    <w:rsid w:val="00781B9E"/>
    <w:rsid w:val="009D6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B8E8FA-9275-4EFA-BE61-2419C2DCF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D61C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9D61C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9D61C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9D61C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9D61C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9D61C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9D61C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9D61C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consultantplus://offline/ref=91AD0905F0BE061E9381AA3BF8BA6CFFB523301A09E5BA9F4A7B77D992B2A4DFC08BED9EC2E0110C12E7F9B1836CAC4C25022A2F63DCE90D64E544C7q922F" TargetMode="External"/><Relationship Id="rId299" Type="http://schemas.openxmlformats.org/officeDocument/2006/relationships/hyperlink" Target="consultantplus://offline/ref=B6FB107765CAD3CDC8C12F8BE811B68A2064BF2BAA60BE2AE577DCFDF29CB9DBBF777DC957FFA51710E4F62CDFAAB58955BC3C74E704035636610937rA27F" TargetMode="External"/><Relationship Id="rId303" Type="http://schemas.openxmlformats.org/officeDocument/2006/relationships/hyperlink" Target="consultantplus://offline/ref=B6FB107765CAD3CDC8C12F8BE811B68A2064BF2BAA60BD26E07BDCFDF29CB9DBBF777DC957FFA51710E4F128DCAAB58955BC3C74E704035636610937rA27F" TargetMode="External"/><Relationship Id="rId21" Type="http://schemas.openxmlformats.org/officeDocument/2006/relationships/hyperlink" Target="consultantplus://offline/ref=91AD0905F0BE061E9381AA3BF8BA6CFFB523301A09E5BA9F4A7B77D992B2A4DFC08BED9EC2E0110C12E7FBB7836CAC4C25022A2F63DCE90D64E544C7q922F" TargetMode="External"/><Relationship Id="rId42" Type="http://schemas.openxmlformats.org/officeDocument/2006/relationships/hyperlink" Target="consultantplus://offline/ref=91AD0905F0BE061E9381AA3BF8BA6CFFB523301A09E1BB944B7D77D992B2A4DFC08BED9ED0E0490012E5E5B68679FA1D63q524F" TargetMode="External"/><Relationship Id="rId63" Type="http://schemas.openxmlformats.org/officeDocument/2006/relationships/hyperlink" Target="consultantplus://offline/ref=91AD0905F0BE061E9381AA3BF8BA6CFFB523301A09E4BB94497D77D992B2A4DFC08BED9EC2E0110C12E7FBB7836CAC4C25022A2F63DCE90D64E544C7q922F" TargetMode="External"/><Relationship Id="rId84" Type="http://schemas.openxmlformats.org/officeDocument/2006/relationships/hyperlink" Target="consultantplus://offline/ref=91AD0905F0BE061E9381B436EED631F4B92D6F1F0DE1B6CB1128718ECDE2A28A92CBB3C781A6020C12F9F9B784q624F" TargetMode="External"/><Relationship Id="rId138" Type="http://schemas.openxmlformats.org/officeDocument/2006/relationships/hyperlink" Target="consultantplus://offline/ref=91AD0905F0BE061E9381AA3BF8BA6CFFB523301A09E5B49F497F77D992B2A4DFC08BED9EC2E0110C12E7FFB1856CAC4C25022A2F63DCE90D64E544C7q922F" TargetMode="External"/><Relationship Id="rId159" Type="http://schemas.openxmlformats.org/officeDocument/2006/relationships/hyperlink" Target="consultantplus://offline/ref=91AD0905F0BE061E9381AA3BF8BA6CFFB523301A09E5BB954A7477D992B2A4DFC08BED9EC2E0110C12E6FBB3866CAC4C25022A2F63DCE90D64E544C7q922F" TargetMode="External"/><Relationship Id="rId170" Type="http://schemas.openxmlformats.org/officeDocument/2006/relationships/hyperlink" Target="consultantplus://offline/ref=91AD0905F0BE061E9381AA3BF8BA6CFFB523301A09E5BB954A7477D992B2A4DFC08BED9EC2E0110C12E6FAB7856CAC4C25022A2F63DCE90D64E544C7q922F" TargetMode="External"/><Relationship Id="rId191" Type="http://schemas.openxmlformats.org/officeDocument/2006/relationships/hyperlink" Target="consultantplus://offline/ref=91AD0905F0BE061E9381AA3BF8BA6CFFB523301A09EAB99E4D7A77D992B2A4DFC08BED9EC2E0110C12E7F8B2876CAC4C25022A2F63DCE90D64E544C7q922F" TargetMode="External"/><Relationship Id="rId205" Type="http://schemas.openxmlformats.org/officeDocument/2006/relationships/hyperlink" Target="consultantplus://offline/ref=B6FB107765CAD3CDC8C13186FE7DEB812B66E824AC66B078BB27DAAAADCCBF8EFF377B9C14B8A01612EEA17A9CF4ECD813F73074FB180254r22BF" TargetMode="External"/><Relationship Id="rId226" Type="http://schemas.openxmlformats.org/officeDocument/2006/relationships/hyperlink" Target="consultantplus://offline/ref=B6FB107765CAD3CDC8C13186FE7DEB812B66E824AC66B078BB27DAAAADCCBF8EFF377B9C14B8AF1F13EEA17A9CF4ECD813F73074FB180254r22BF" TargetMode="External"/><Relationship Id="rId247" Type="http://schemas.openxmlformats.org/officeDocument/2006/relationships/hyperlink" Target="consultantplus://offline/ref=B6FB107765CAD3CDC8C12F8BE811B68A2064BF2BAA6FB92BE573DCFDF29CB9DBBF777DC957FFA51710E5F629D0AAB58955BC3C74E704035636610937rA27F" TargetMode="External"/><Relationship Id="rId107" Type="http://schemas.openxmlformats.org/officeDocument/2006/relationships/hyperlink" Target="consultantplus://offline/ref=91AD0905F0BE061E9381AA3BF8BA6CFFB523301A09EABF984F7C77D992B2A4DFC08BED9EC2E0110C12E7F9B2866CAC4C25022A2F63DCE90D64E544C7q922F" TargetMode="External"/><Relationship Id="rId268" Type="http://schemas.openxmlformats.org/officeDocument/2006/relationships/hyperlink" Target="consultantplus://offline/ref=B6FB107765CAD3CDC8C12F8BE811B68A2064BF2BAA60B22CE370DCFDF29CB9DBBF777DC957FFA51710E5F229D9AAB58955BC3C74E704035636610937rA27F" TargetMode="External"/><Relationship Id="rId289" Type="http://schemas.openxmlformats.org/officeDocument/2006/relationships/hyperlink" Target="consultantplus://offline/ref=B6FB107765CAD3CDC8C12F8BE811B68A2064BF2BAA60B32AE470DCFDF29CB9DBBF777DC957FFA51710E5F32ADCAAB58955BC3C74E704035636610937rA27F" TargetMode="External"/><Relationship Id="rId11" Type="http://schemas.openxmlformats.org/officeDocument/2006/relationships/hyperlink" Target="consultantplus://offline/ref=91AD0905F0BE061E9381AA3BF8BA6CFFB523301A09E4B595457577D992B2A4DFC08BED9EC2E0110C12E7FBB7836CAC4C25022A2F63DCE90D64E544C7q922F" TargetMode="External"/><Relationship Id="rId32" Type="http://schemas.openxmlformats.org/officeDocument/2006/relationships/hyperlink" Target="consultantplus://offline/ref=91AD0905F0BE061E9381AA3BF8BA6CFFB523301A09E0BE994B7B77D992B2A4DFC08BED9ED0E0490012E5E5B68679FA1D63q524F" TargetMode="External"/><Relationship Id="rId53" Type="http://schemas.openxmlformats.org/officeDocument/2006/relationships/hyperlink" Target="consultantplus://offline/ref=91AD0905F0BE061E9381AA3BF8BA6CFFB523301A09E7BD9B4D7C77D992B2A4DFC08BED9ED0E0490012E5E5B68679FA1D63q524F" TargetMode="External"/><Relationship Id="rId74" Type="http://schemas.openxmlformats.org/officeDocument/2006/relationships/hyperlink" Target="consultantplus://offline/ref=91AD0905F0BE061E9381AA3BF8BA6CFFB523301A09E5BB954A7477D992B2A4DFC08BED9EC2E0110C12E7FBB7836CAC4C25022A2F63DCE90D64E544C7q922F" TargetMode="External"/><Relationship Id="rId128" Type="http://schemas.openxmlformats.org/officeDocument/2006/relationships/hyperlink" Target="consultantplus://offline/ref=91AD0905F0BE061E9381AA3BF8BA6CFFB523301A09E5BB954A7477D992B2A4DFC08BED9EC2E0110C12E7FFB38F6CAC4C25022A2F63DCE90D64E544C7q922F" TargetMode="External"/><Relationship Id="rId149" Type="http://schemas.openxmlformats.org/officeDocument/2006/relationships/hyperlink" Target="consultantplus://offline/ref=91AD0905F0BE061E9381AA3BF8BA6CFFB523301A09E5BB954A7477D992B2A4DFC08BED9EC2E0110C12E7F3B7856CAC4C25022A2F63DCE90D64E544C7q922F" TargetMode="External"/><Relationship Id="rId314" Type="http://schemas.openxmlformats.org/officeDocument/2006/relationships/hyperlink" Target="consultantplus://offline/ref=B6FB107765CAD3CDC8C12F8BE811B68A2064BF2BAA6FBA29E573DCFDF29CB9DBBF777DC957FFA51710E5F32BDAAAB58955BC3C74E704035636610937rA27F" TargetMode="External"/><Relationship Id="rId5" Type="http://schemas.openxmlformats.org/officeDocument/2006/relationships/hyperlink" Target="consultantplus://offline/ref=91AD0905F0BE061E9381AA3BF8BA6CFFB523301A09E4BF9D487477D992B2A4DFC08BED9EC2E0110C12E7FBB7836CAC4C25022A2F63DCE90D64E544C7q922F" TargetMode="External"/><Relationship Id="rId95" Type="http://schemas.openxmlformats.org/officeDocument/2006/relationships/hyperlink" Target="consultantplus://offline/ref=91AD0905F0BE061E9381AA3BF8BA6CFFB523301A09EABF984F7C77D992B2A4DFC08BED9EC2E0110C12E7FAB1806CAC4C25022A2F63DCE90D64E544C7q922F" TargetMode="External"/><Relationship Id="rId160" Type="http://schemas.openxmlformats.org/officeDocument/2006/relationships/hyperlink" Target="consultantplus://offline/ref=91AD0905F0BE061E9381AA3BF8BA6CFFB523301A09E5B49F497F77D992B2A4DFC08BED9EC2E0110C12E7FDB7806CAC4C25022A2F63DCE90D64E544C7q922F" TargetMode="External"/><Relationship Id="rId181" Type="http://schemas.openxmlformats.org/officeDocument/2006/relationships/hyperlink" Target="consultantplus://offline/ref=91AD0905F0BE061E9381AA3BF8BA6CFFB523301A09EABC9A4F7C77D992B2A4DFC08BED9EC2E0110C12E7FFB1836CAC4C25022A2F63DCE90D64E544C7q922F" TargetMode="External"/><Relationship Id="rId216" Type="http://schemas.openxmlformats.org/officeDocument/2006/relationships/hyperlink" Target="consultantplus://offline/ref=B6FB107765CAD3CDC8C13186FE7DEB812B66E824AC66B078BB27DAAAADCCBF8EFF377B9C14B8AF1F13EEA17A9CF4ECD813F73074FB180254r22BF" TargetMode="External"/><Relationship Id="rId237" Type="http://schemas.openxmlformats.org/officeDocument/2006/relationships/hyperlink" Target="consultantplus://offline/ref=B6FB107765CAD3CDC8C12F8BE811B68A2064BF2BAA60B32AE470DCFDF29CB9DBBF777DC957FFA51710E5F02FDAAAB58955BC3C74E704035636610937rA27F" TargetMode="External"/><Relationship Id="rId258" Type="http://schemas.openxmlformats.org/officeDocument/2006/relationships/hyperlink" Target="consultantplus://offline/ref=B6FB107765CAD3CDC8C12F8BE811B68A2064BF2BAA60B32AE470DCFDF29CB9DBBF777DC957FFA51710E5F02CDEAAB58955BC3C74E704035636610937rA27F" TargetMode="External"/><Relationship Id="rId279" Type="http://schemas.openxmlformats.org/officeDocument/2006/relationships/hyperlink" Target="consultantplus://offline/ref=B6FB107765CAD3CDC8C12F8BE811B68A2064BF2BAA6FBA29E573DCFDF29CB9DBBF777DC957FFA51710E5F02CD8AAB58955BC3C74E704035636610937rA27F" TargetMode="External"/><Relationship Id="rId22" Type="http://schemas.openxmlformats.org/officeDocument/2006/relationships/hyperlink" Target="consultantplus://offline/ref=91AD0905F0BE061E9381AA3BF8BA6CFFB523301A09E5B5994E7F77D992B2A4DFC08BED9EC2E0110C12E7FBB7836CAC4C25022A2F63DCE90D64E544C7q922F" TargetMode="External"/><Relationship Id="rId43" Type="http://schemas.openxmlformats.org/officeDocument/2006/relationships/hyperlink" Target="consultantplus://offline/ref=91AD0905F0BE061E9381AA3BF8BA6CFFB523301A09E1BA994E7D77D992B2A4DFC08BED9ED0E0490012E5E5B68679FA1D63q524F" TargetMode="External"/><Relationship Id="rId64" Type="http://schemas.openxmlformats.org/officeDocument/2006/relationships/hyperlink" Target="consultantplus://offline/ref=91AD0905F0BE061E9381AA3BF8BA6CFFB523301A09E4BA954A7477D992B2A4DFC08BED9EC2E0110C12E7FBB7836CAC4C25022A2F63DCE90D64E544C7q922F" TargetMode="External"/><Relationship Id="rId118" Type="http://schemas.openxmlformats.org/officeDocument/2006/relationships/hyperlink" Target="consultantplus://offline/ref=91AD0905F0BE061E9381AA3BF8BA6CFFB523301A09E5BA9F4A7B77D992B2A4DFC08BED9EC2E0110C12E7F9BE856CAC4C25022A2F63DCE90D64E544C7q922F" TargetMode="External"/><Relationship Id="rId139" Type="http://schemas.openxmlformats.org/officeDocument/2006/relationships/hyperlink" Target="consultantplus://offline/ref=91AD0905F0BE061E9381AA3BF8BA6CFFB523301A09E5B49F497F77D992B2A4DFC08BED9EC2E0110C12E7FFBE876CAC4C25022A2F63DCE90D64E544C7q922F" TargetMode="External"/><Relationship Id="rId290" Type="http://schemas.openxmlformats.org/officeDocument/2006/relationships/hyperlink" Target="consultantplus://offline/ref=B6FB107765CAD3CDC8C12F8BE811B68A2064BF2BAA60B32AE470DCFDF29CB9DBBF777DC957FFA51710E5F329DDAAB58955BC3C74E704035636610937rA27F" TargetMode="External"/><Relationship Id="rId304" Type="http://schemas.openxmlformats.org/officeDocument/2006/relationships/hyperlink" Target="consultantplus://offline/ref=B6FB107765CAD3CDC8C12F8BE811B68A2064BF2BAA6FBF2DE775DCFDF29CB9DBBF777DC957FFA51710E5F62ED0AAB58955BC3C74E704035636610937rA27F" TargetMode="External"/><Relationship Id="rId85" Type="http://schemas.openxmlformats.org/officeDocument/2006/relationships/hyperlink" Target="consultantplus://offline/ref=91AD0905F0BE061E9381B436EED631F4B92D6C1E01E2B6CB1128718ECDE2A28A92CBB3C781A6020C12F9F9B784q624F" TargetMode="External"/><Relationship Id="rId150" Type="http://schemas.openxmlformats.org/officeDocument/2006/relationships/hyperlink" Target="consultantplus://offline/ref=91AD0905F0BE061E9381AA3BF8BA6CFFB523301A09E5BB954A7477D992B2A4DFC08BED9EC2E0110C12E7F3B5846CAC4C25022A2F63DCE90D64E544C7q922F" TargetMode="External"/><Relationship Id="rId171" Type="http://schemas.openxmlformats.org/officeDocument/2006/relationships/hyperlink" Target="consultantplus://offline/ref=91AD0905F0BE061E9381AA3BF8BA6CFFB523301A09E5BB954A7477D992B2A4DFC08BED9EC2E0110C12E6FAB4846CAC4C25022A2F63DCE90D64E544C7q922F" TargetMode="External"/><Relationship Id="rId192" Type="http://schemas.openxmlformats.org/officeDocument/2006/relationships/hyperlink" Target="consultantplus://offline/ref=91AD0905F0BE061E9381AA3BF8BA6CFFB523301A09EAB99E4D7A77D992B2A4DFC08BED9EC2E0110C12E7F8B2876CAC4C25022A2F63DCE90D64E544C7q922F" TargetMode="External"/><Relationship Id="rId206" Type="http://schemas.openxmlformats.org/officeDocument/2006/relationships/hyperlink" Target="consultantplus://offline/ref=B6FB107765CAD3CDC8C13186FE7DEB812C6DE624AD60B078BB27DAAAADCCBF8EED37239014B9B61710FBF72BDArA22F" TargetMode="External"/><Relationship Id="rId227" Type="http://schemas.openxmlformats.org/officeDocument/2006/relationships/hyperlink" Target="consultantplus://offline/ref=B6FB107765CAD3CDC8C13186FE7DEB812B66E824AC66B078BB27DAAAADCCBF8EFF377B9C14B8AF1F19EEA17A9CF4ECD813F73074FB180254r22BF" TargetMode="External"/><Relationship Id="rId248" Type="http://schemas.openxmlformats.org/officeDocument/2006/relationships/hyperlink" Target="consultantplus://offline/ref=B6FB107765CAD3CDC8C12F8BE811B68A2064BF2BAA60BC2CE074DCFDF29CB9DBBF777DC957FFA51710E5F12CD1AAB58955BC3C74E704035636610937rA27F" TargetMode="External"/><Relationship Id="rId269" Type="http://schemas.openxmlformats.org/officeDocument/2006/relationships/hyperlink" Target="consultantplus://offline/ref=B6FB107765CAD3CDC8C12F8BE811B68A2064BF2BAA6FBA2EE570DCFDF29CB9DBBF777DC957FFA51710E5F32ADEAAB58955BC3C74E704035636610937rA27F" TargetMode="External"/><Relationship Id="rId12" Type="http://schemas.openxmlformats.org/officeDocument/2006/relationships/hyperlink" Target="consultantplus://offline/ref=91AD0905F0BE061E9381AA3BF8BA6CFFB523301A09E5BD94497E77D992B2A4DFC08BED9EC2E0110C12E7FBB7836CAC4C25022A2F63DCE90D64E544C7q922F" TargetMode="External"/><Relationship Id="rId33" Type="http://schemas.openxmlformats.org/officeDocument/2006/relationships/hyperlink" Target="consultantplus://offline/ref=91AD0905F0BE061E9381AA3BF8BA6CFFB523301A09E0B89A4D7477D992B2A4DFC08BED9ED0E0490012E5E5B68679FA1D63q524F" TargetMode="External"/><Relationship Id="rId108" Type="http://schemas.openxmlformats.org/officeDocument/2006/relationships/hyperlink" Target="consultantplus://offline/ref=91AD0905F0BE061E9381AA3BF8BA6CFFB523301A09EABF984F7C77D992B2A4DFC08BED9EC2E0110C12E7F9B0806CAC4C25022A2F63DCE90D64E544C7q922F" TargetMode="External"/><Relationship Id="rId129" Type="http://schemas.openxmlformats.org/officeDocument/2006/relationships/hyperlink" Target="consultantplus://offline/ref=91AD0905F0BE061E9381AA3BF8BA6CFFB523301A09E5BB954A7477D992B2A4DFC08BED9EC2E0110C12E7FFB1836CAC4C25022A2F63DCE90D64E544C7q922F" TargetMode="External"/><Relationship Id="rId280" Type="http://schemas.openxmlformats.org/officeDocument/2006/relationships/hyperlink" Target="consultantplus://offline/ref=B6FB107765CAD3CDC8C12F8BE811B68A2064BF2BAA6FBA29E573DCFDF29CB9DBBF777DC957FFA51710E5F02CDBAAB58955BC3C74E704035636610937rA27F" TargetMode="External"/><Relationship Id="rId315" Type="http://schemas.openxmlformats.org/officeDocument/2006/relationships/hyperlink" Target="consultantplus://offline/ref=B6FB107765CAD3CDC8C12F8BE811B68A2064BF2BAA6FBA29E573DCFDF29CB9DBBF777DC957FFA51710E5F32BDDAAB58955BC3C74E704035636610937rA27F" TargetMode="External"/><Relationship Id="rId54" Type="http://schemas.openxmlformats.org/officeDocument/2006/relationships/hyperlink" Target="consultantplus://offline/ref=91AD0905F0BE061E9381AA3BF8BA6CFFB523301A09E7BF9F487D77D992B2A4DFC08BED9ED0E0490012E5E5B68679FA1D63q524F" TargetMode="External"/><Relationship Id="rId75" Type="http://schemas.openxmlformats.org/officeDocument/2006/relationships/hyperlink" Target="consultantplus://offline/ref=91AD0905F0BE061E9381AA3BF8BA6CFFB523301A09E5BA9F4A7B77D992B2A4DFC08BED9EC2E0110C12E7FBB7836CAC4C25022A2F63DCE90D64E544C7q922F" TargetMode="External"/><Relationship Id="rId96" Type="http://schemas.openxmlformats.org/officeDocument/2006/relationships/hyperlink" Target="consultantplus://offline/ref=91AD0905F0BE061E9381AA3BF8BA6CFFB523301A09EABF984F7C77D992B2A4DFC08BED9EC2E0110C12E7FABE866CAC4C25022A2F63DCE90D64E544C7q922F" TargetMode="External"/><Relationship Id="rId140" Type="http://schemas.openxmlformats.org/officeDocument/2006/relationships/hyperlink" Target="consultantplus://offline/ref=91AD0905F0BE061E9381AA3BF8BA6CFFB523301A09EAB99E4D7A77D992B2A4DFC08BED9EC2E0110C12E7F9B7856CAC4C25022A2F63DCE90D64E544C7q922F" TargetMode="External"/><Relationship Id="rId161" Type="http://schemas.openxmlformats.org/officeDocument/2006/relationships/hyperlink" Target="consultantplus://offline/ref=91AD0905F0BE061E9381AA3BF8BA6CFFB523301A09EAB99E4D7A77D992B2A4DFC08BED9EC2E0110C12E7F9B7836CAC4C25022A2F63DCE90D64E544C7q922F" TargetMode="External"/><Relationship Id="rId182" Type="http://schemas.openxmlformats.org/officeDocument/2006/relationships/hyperlink" Target="consultantplus://offline/ref=91AD0905F0BE061E9381AA3BF8BA6CFFB523301A09E5BF9F4D7477D992B2A4DFC08BED9EC2E0110C12E5FCB1856CAC4C25022A2F63DCE90D64E544C7q922F" TargetMode="External"/><Relationship Id="rId217" Type="http://schemas.openxmlformats.org/officeDocument/2006/relationships/hyperlink" Target="consultantplus://offline/ref=B6FB107765CAD3CDC8C13186FE7DEB812B66E824AC66B078BB27DAAAADCCBF8EFF377B9F1FEFF95245E8F529C6A0E1C613E933r727F" TargetMode="External"/><Relationship Id="rId6" Type="http://schemas.openxmlformats.org/officeDocument/2006/relationships/hyperlink" Target="consultantplus://offline/ref=91AD0905F0BE061E9381AA3BF8BA6CFFB523301A09E4BE9A497877D992B2A4DFC08BED9EC2E0110C12E7FBB7836CAC4C25022A2F63DCE90D64E544C7q922F" TargetMode="External"/><Relationship Id="rId238" Type="http://schemas.openxmlformats.org/officeDocument/2006/relationships/hyperlink" Target="consultantplus://offline/ref=B6FB107765CAD3CDC8C12F8BE811B68A2064BF2BAA60B22CE370DCFDF29CB9DBBF777DC957FFA51710E5F329DFAAB58955BC3C74E704035636610937rA27F" TargetMode="External"/><Relationship Id="rId259" Type="http://schemas.openxmlformats.org/officeDocument/2006/relationships/hyperlink" Target="consultantplus://offline/ref=B6FB107765CAD3CDC8C12F8BE811B68A2064BF2BAA6FB92BE573DCFDF29CB9DBBF777DC957FFA51710E5F628D0AAB58955BC3C74E704035636610937rA27F" TargetMode="External"/><Relationship Id="rId23" Type="http://schemas.openxmlformats.org/officeDocument/2006/relationships/hyperlink" Target="consultantplus://offline/ref=91AD0905F0BE061E9381AA3BF8BA6CFFB523301A09E5B49F497F77D992B2A4DFC08BED9EC2E0110C12E7FBB7836CAC4C25022A2F63DCE90D64E544C7q922F" TargetMode="External"/><Relationship Id="rId119" Type="http://schemas.openxmlformats.org/officeDocument/2006/relationships/hyperlink" Target="consultantplus://offline/ref=91AD0905F0BE061E9381AA3BF8BA6CFFB523301A09E5BA9F4A7B77D992B2A4DFC08BED9EC2E0110C12E7F8B5866CAC4C25022A2F63DCE90D64E544C7q922F" TargetMode="External"/><Relationship Id="rId270" Type="http://schemas.openxmlformats.org/officeDocument/2006/relationships/hyperlink" Target="consultantplus://offline/ref=B6FB107765CAD3CDC8C12F8BE811B68A2064BF2BAA6FBA29E573DCFDF29CB9DBBF777DC957FFA51710E5F02FD1AAB58955BC3C74E704035636610937rA27F" TargetMode="External"/><Relationship Id="rId291" Type="http://schemas.openxmlformats.org/officeDocument/2006/relationships/hyperlink" Target="consultantplus://offline/ref=B6FB107765CAD3CDC8C12F8BE811B68A2064BF2BAA6FBF2DE775DCFDF29CB9DBBF777DC957FFA51710E5F62EDDAAB58955BC3C74E704035636610937rA27F" TargetMode="External"/><Relationship Id="rId305" Type="http://schemas.openxmlformats.org/officeDocument/2006/relationships/hyperlink" Target="consultantplus://offline/ref=B6FB107765CAD3CDC8C12F8BE811B68A2064BF2BAA6FBF2DE775DCFDF29CB9DBBF777DC957FFA51710E5F62DD9AAB58955BC3C74E704035636610937rA27F" TargetMode="External"/><Relationship Id="rId44" Type="http://schemas.openxmlformats.org/officeDocument/2006/relationships/hyperlink" Target="consultantplus://offline/ref=91AD0905F0BE061E9381AA3BF8BA6CFFB523301A09E6BD9E497E77D992B2A4DFC08BED9ED0E0490012E5E5B68679FA1D63q524F" TargetMode="External"/><Relationship Id="rId65" Type="http://schemas.openxmlformats.org/officeDocument/2006/relationships/hyperlink" Target="consultantplus://offline/ref=91AD0905F0BE061E9381AA3BF8BA6CFFB523301A09E4B595457577D992B2A4DFC08BED9EC2E0110C12E7FBB7836CAC4C25022A2F63DCE90D64E544C7q922F" TargetMode="External"/><Relationship Id="rId86" Type="http://schemas.openxmlformats.org/officeDocument/2006/relationships/hyperlink" Target="consultantplus://offline/ref=91AD0905F0BE061E9381B436EED631F4B92B691308EBB6CB1128718ECDE2A28A92CBB3C781A6020C12F9F9B784q624F" TargetMode="External"/><Relationship Id="rId130" Type="http://schemas.openxmlformats.org/officeDocument/2006/relationships/hyperlink" Target="consultantplus://offline/ref=91AD0905F0BE061E9381AA3BF8BA6CFFB523301A09E5BB954A7477D992B2A4DFC08BED9EC2E0110C12E7FFB0806CAC4C25022A2F63DCE90D64E544C7q922F" TargetMode="External"/><Relationship Id="rId151" Type="http://schemas.openxmlformats.org/officeDocument/2006/relationships/hyperlink" Target="consultantplus://offline/ref=91AD0905F0BE061E9381AA3BF8BA6CFFB523301A09E5B49F497F77D992B2A4DFC08BED9EC2E0110C12E7FEB6866CAC4C25022A2F63DCE90D64E544C7q922F" TargetMode="External"/><Relationship Id="rId172" Type="http://schemas.openxmlformats.org/officeDocument/2006/relationships/hyperlink" Target="consultantplus://offline/ref=91AD0905F0BE061E9381AA3BF8BA6CFFB523301A09EAB99E4D7A77D992B2A4DFC08BED9EC2E0110C12E7F9B58E6CAC4C25022A2F63DCE90D64E544C7q922F" TargetMode="External"/><Relationship Id="rId193" Type="http://schemas.openxmlformats.org/officeDocument/2006/relationships/hyperlink" Target="consultantplus://offline/ref=91AD0905F0BE061E9381B436EED631F4BE2167150FE3B6CB1128718ECDE2A28A80CBEBCB81A71B0412ECAFE6C232F51D6349262F7FC0E80Fq729F" TargetMode="External"/><Relationship Id="rId207" Type="http://schemas.openxmlformats.org/officeDocument/2006/relationships/hyperlink" Target="consultantplus://offline/ref=B6FB107765CAD3CDC8C13186FE7DEB812B67E42FAE6FB078BB27DAAAADCCBF8EFF377B9C14BBA81713EEA17A9CF4ECD813F73074FB180254r22BF" TargetMode="External"/><Relationship Id="rId228" Type="http://schemas.openxmlformats.org/officeDocument/2006/relationships/hyperlink" Target="consultantplus://offline/ref=B6FB107765CAD3CDC8C13186FE7DEB812B66E824AC66B078BB27DAAAADCCBF8EFF377B9F1FEFF95245E8F529C6A0E1C613E933r727F" TargetMode="External"/><Relationship Id="rId249" Type="http://schemas.openxmlformats.org/officeDocument/2006/relationships/hyperlink" Target="consultantplus://offline/ref=B6FB107765CAD3CDC8C12F8BE811B68A2064BF2BAA6FBA29E573DCFDF29CB9DBBF777DC957FFA51710E5F123DEAAB58955BC3C74E704035636610937rA27F" TargetMode="External"/><Relationship Id="rId13" Type="http://schemas.openxmlformats.org/officeDocument/2006/relationships/hyperlink" Target="consultantplus://offline/ref=91AD0905F0BE061E9381AA3BF8BA6CFFB523301A09E5BC9B4C7977D992B2A4DFC08BED9EC2E0110C12E7FBB7836CAC4C25022A2F63DCE90D64E544C7q922F" TargetMode="External"/><Relationship Id="rId109" Type="http://schemas.openxmlformats.org/officeDocument/2006/relationships/hyperlink" Target="consultantplus://offline/ref=91AD0905F0BE061E9381AA3BF8BA6CFFB523301A09E5B49F497F77D992B2A4DFC08BED9EC2E0110C12E7F9BE836CAC4C25022A2F63DCE90D64E544C7q922F" TargetMode="External"/><Relationship Id="rId260" Type="http://schemas.openxmlformats.org/officeDocument/2006/relationships/hyperlink" Target="consultantplus://offline/ref=B6FB107765CAD3CDC8C12F8BE811B68A2064BF2BAA6FB92BE573DCFDF29CB9DBBF777DC957FFA51710E5F62FD0AAB58955BC3C74E704035636610937rA27F" TargetMode="External"/><Relationship Id="rId281" Type="http://schemas.openxmlformats.org/officeDocument/2006/relationships/hyperlink" Target="consultantplus://offline/ref=B6FB107765CAD3CDC8C12F8BE811B68A2064BF2BAA60BE2AE577DCFDF29CB9DBBF777DC957FFA51710E4F72FDFAAB58955BC3C74E704035636610937rA27F" TargetMode="External"/><Relationship Id="rId316" Type="http://schemas.openxmlformats.org/officeDocument/2006/relationships/fontTable" Target="fontTable.xml"/><Relationship Id="rId34" Type="http://schemas.openxmlformats.org/officeDocument/2006/relationships/hyperlink" Target="consultantplus://offline/ref=91AD0905F0BE061E9381AA3BF8BA6CFFB523301A09E0BA95447C77D992B2A4DFC08BED9ED0E0490012E5E5B68679FA1D63q524F" TargetMode="External"/><Relationship Id="rId55" Type="http://schemas.openxmlformats.org/officeDocument/2006/relationships/hyperlink" Target="consultantplus://offline/ref=91AD0905F0BE061E9381AA3BF8BA6CFFB523301A09E7BE9A4B7A77D992B2A4DFC08BED9ED0E0490012E5E5B68679FA1D63q524F" TargetMode="External"/><Relationship Id="rId76" Type="http://schemas.openxmlformats.org/officeDocument/2006/relationships/hyperlink" Target="consultantplus://offline/ref=91AD0905F0BE061E9381AA3BF8BA6CFFB523301A09E5B5994E7F77D992B2A4DFC08BED9EC2E0110C12E7FBB7836CAC4C25022A2F63DCE90D64E544C7q922F" TargetMode="External"/><Relationship Id="rId97" Type="http://schemas.openxmlformats.org/officeDocument/2006/relationships/hyperlink" Target="consultantplus://offline/ref=91AD0905F0BE061E9381AA3BF8BA6CFFB523301A09E5BB954A7477D992B2A4DFC08BED9EC2E0110C12E7F9B4826CAC4C25022A2F63DCE90D64E544C7q922F" TargetMode="External"/><Relationship Id="rId120" Type="http://schemas.openxmlformats.org/officeDocument/2006/relationships/hyperlink" Target="consultantplus://offline/ref=91AD0905F0BE061E9381AA3BF8BA6CFFB523301A09E5B49F497F77D992B2A4DFC08BED9EC2E0110C12E7F8B1866CAC4C25022A2F63DCE90D64E544C7q922F" TargetMode="External"/><Relationship Id="rId141" Type="http://schemas.openxmlformats.org/officeDocument/2006/relationships/hyperlink" Target="consultantplus://offline/ref=91AD0905F0BE061E9381AA3BF8BA6CFFB523301A09E5BB954A7477D992B2A4DFC08BED9EC2E0110C12E7FDB18E6CAC4C25022A2F63DCE90D64E544C7q922F" TargetMode="External"/><Relationship Id="rId7" Type="http://schemas.openxmlformats.org/officeDocument/2006/relationships/hyperlink" Target="consultantplus://offline/ref=91AD0905F0BE061E9381AA3BF8BA6CFFB523301A09E4B89C4D7577D992B2A4DFC08BED9EC2E0110C12E7FBB7836CAC4C25022A2F63DCE90D64E544C7q922F" TargetMode="External"/><Relationship Id="rId162" Type="http://schemas.openxmlformats.org/officeDocument/2006/relationships/hyperlink" Target="consultantplus://offline/ref=91AD0905F0BE061E9381AA3BF8BA6CFFB523301A09EAB99E4D7A77D992B2A4DFC08BED9EC2E0110C12E7F9B7836CAC4C25022A2F63DCE90D64E544C7q922F" TargetMode="External"/><Relationship Id="rId183" Type="http://schemas.openxmlformats.org/officeDocument/2006/relationships/hyperlink" Target="consultantplus://offline/ref=91AD0905F0BE061E9381AA3BF8BA6CFFB523301A09E5BA9F4A7B77D992B2A4DFC08BED9EC2E0110C12E7FFB5846CAC4C25022A2F63DCE90D64E544C7q922F" TargetMode="External"/><Relationship Id="rId218" Type="http://schemas.openxmlformats.org/officeDocument/2006/relationships/hyperlink" Target="consultantplus://offline/ref=B6FB107765CAD3CDC8C13186FE7DEB812B66E824AC66B078BB27DAAAADCCBF8EFF377B9C14B8AF1F13EEA17A9CF4ECD813F73074FB180254r22BF" TargetMode="External"/><Relationship Id="rId239" Type="http://schemas.openxmlformats.org/officeDocument/2006/relationships/hyperlink" Target="consultantplus://offline/ref=B6FB107765CAD3CDC8C12F8BE811B68A2064BF2BAA6FBA2EE570DCFDF29CB9DBBF777DC957FFA51710E5F02CD9AAB58955BC3C74E704035636610937rA27F" TargetMode="External"/><Relationship Id="rId250" Type="http://schemas.openxmlformats.org/officeDocument/2006/relationships/hyperlink" Target="consultantplus://offline/ref=B6FB107765CAD3CDC8C12F8BE811B68A2064BF2BAA6FBA29E573DCFDF29CB9DBBF777DC957FFA51710E5F123DFAAB58955BC3C74E704035636610937rA27F" TargetMode="External"/><Relationship Id="rId271" Type="http://schemas.openxmlformats.org/officeDocument/2006/relationships/hyperlink" Target="consultantplus://offline/ref=B6FB107765CAD3CDC8C12F8BE811B68A2064BF2BAA6FBA2EE570DCFDF29CB9DBBF777DC957FFA51710E5F32ADFAAB58955BC3C74E704035636610937rA27F" TargetMode="External"/><Relationship Id="rId292" Type="http://schemas.openxmlformats.org/officeDocument/2006/relationships/hyperlink" Target="consultantplus://offline/ref=B6FB107765CAD3CDC8C12F8BE811B68A2064BF2BAA60BD26E07BDCFDF29CB9DBBF777DC957FFA51710E4F62DDCAAB58955BC3C74E704035636610937rA27F" TargetMode="External"/><Relationship Id="rId306" Type="http://schemas.openxmlformats.org/officeDocument/2006/relationships/hyperlink" Target="consultantplus://offline/ref=B6FB107765CAD3CDC8C12F8BE811B68A2064BF2BAA6FBF2DE775DCFDF29CB9DBBF777DC957FFA51710E5F62DDDAAB58955BC3C74E704035636610937rA27F" TargetMode="External"/><Relationship Id="rId24" Type="http://schemas.openxmlformats.org/officeDocument/2006/relationships/hyperlink" Target="consultantplus://offline/ref=91AD0905F0BE061E9381AA3BF8BA6CFFB523301A09EABC9D4F7F77D992B2A4DFC08BED9EC2E0110C12E7FBB7836CAC4C25022A2F63DCE90D64E544C7q922F" TargetMode="External"/><Relationship Id="rId45" Type="http://schemas.openxmlformats.org/officeDocument/2006/relationships/hyperlink" Target="consultantplus://offline/ref=91AD0905F0BE061E9381AA3BF8BA6CFFB523301A09E6BF9D4E7D77D992B2A4DFC08BED9ED0E0490012E5E5B68679FA1D63q524F" TargetMode="External"/><Relationship Id="rId66" Type="http://schemas.openxmlformats.org/officeDocument/2006/relationships/hyperlink" Target="consultantplus://offline/ref=91AD0905F0BE061E9381AA3BF8BA6CFFB523301A09E5BD94497E77D992B2A4DFC08BED9EC2E0110C12E7FBB7836CAC4C25022A2F63DCE90D64E544C7q922F" TargetMode="External"/><Relationship Id="rId87" Type="http://schemas.openxmlformats.org/officeDocument/2006/relationships/hyperlink" Target="consultantplus://offline/ref=91AD0905F0BE061E9381AA3BF8BA6CFFB523301A09E4BB98497E77D992B2A4DFC08BED9ED0E0490012E5E5B68679FA1D63q524F" TargetMode="External"/><Relationship Id="rId110" Type="http://schemas.openxmlformats.org/officeDocument/2006/relationships/hyperlink" Target="consultantplus://offline/ref=91AD0905F0BE061E9381AA3BF8BA6CFFB523301A09E5B49F497F77D992B2A4DFC08BED9EC2E0110C12E7F8B6876CAC4C25022A2F63DCE90D64E544C7q922F" TargetMode="External"/><Relationship Id="rId131" Type="http://schemas.openxmlformats.org/officeDocument/2006/relationships/hyperlink" Target="consultantplus://offline/ref=91AD0905F0BE061E9381AA3BF8BA6CFFB523301A09E5BB954A7477D992B2A4DFC08BED9EC2E0110C12E7FFBF826CAC4C25022A2F63DCE90D64E544C7q922F" TargetMode="External"/><Relationship Id="rId61" Type="http://schemas.openxmlformats.org/officeDocument/2006/relationships/hyperlink" Target="consultantplus://offline/ref=91AD0905F0BE061E9381AA3BF8BA6CFFB523301A09E4B89C4D7577D992B2A4DFC08BED9EC2E0110C12E7FBB7836CAC4C25022A2F63DCE90D64E544C7q922F" TargetMode="External"/><Relationship Id="rId82" Type="http://schemas.openxmlformats.org/officeDocument/2006/relationships/hyperlink" Target="consultantplus://offline/ref=91AD0905F0BE061E9381AA3BF8BA6CFFB523301A09E5BF9F4D7477D992B2A4DFC08BED9EC2E0110C12E7FBB6856CAC4C25022A2F63DCE90D64E544C7q922F" TargetMode="External"/><Relationship Id="rId152" Type="http://schemas.openxmlformats.org/officeDocument/2006/relationships/hyperlink" Target="consultantplus://offline/ref=91AD0905F0BE061E9381AA3BF8BA6CFFB523301A09E5BB954A7477D992B2A4DFC08BED9EC2E0110C12E7F3BE816CAC4C25022A2F63DCE90D64E544C7q922F" TargetMode="External"/><Relationship Id="rId173" Type="http://schemas.openxmlformats.org/officeDocument/2006/relationships/hyperlink" Target="consultantplus://offline/ref=91AD0905F0BE061E9381AA3BF8BA6CFFB523301A09EAB99E4D7A77D992B2A4DFC08BED9EC2E0110C12E7F9B2846CAC4C25022A2F63DCE90D64E544C7q922F" TargetMode="External"/><Relationship Id="rId194" Type="http://schemas.openxmlformats.org/officeDocument/2006/relationships/hyperlink" Target="consultantplus://offline/ref=91AD0905F0BE061E9381B436EED631F4BE2167150FE3B6CB1128718ECDE2A28A80CBEBCB81A71B0411ECAFE6C232F51D6349262F7FC0E80Fq729F" TargetMode="External"/><Relationship Id="rId199" Type="http://schemas.openxmlformats.org/officeDocument/2006/relationships/hyperlink" Target="consultantplus://offline/ref=91AD0905F0BE061E9381B436EED631F4BE206B1E0DEAB6CB1128718ECDE2A28A80CBEBCB81A41C0C11ECAFE6C232F51D6349262F7FC0E80Fq729F" TargetMode="External"/><Relationship Id="rId203" Type="http://schemas.openxmlformats.org/officeDocument/2006/relationships/hyperlink" Target="consultantplus://offline/ref=91AD0905F0BE061E9381B436EED631F4BE2167150FE3B6CB1128718ECDE2A28A80CBEBCB81A71B041BECAFE6C232F51D6349262F7FC0E80Fq729F" TargetMode="External"/><Relationship Id="rId208" Type="http://schemas.openxmlformats.org/officeDocument/2006/relationships/hyperlink" Target="consultantplus://offline/ref=B6FB107765CAD3CDC8C12F8BE811B68A2064BF2BAA6FBF2EE372DCFDF29CB9DBBF777DC945FFFD1B10E7EB2AD8BFE3D813rE2AF" TargetMode="External"/><Relationship Id="rId229" Type="http://schemas.openxmlformats.org/officeDocument/2006/relationships/hyperlink" Target="consultantplus://offline/ref=B6FB107765CAD3CDC8C13186FE7DEB812B66E824AC66B078BB27DAAAADCCBF8EFF377B9C14B8A01612EEA17A9CF4ECD813F73074FB180254r22BF" TargetMode="External"/><Relationship Id="rId19" Type="http://schemas.openxmlformats.org/officeDocument/2006/relationships/hyperlink" Target="consultantplus://offline/ref=91AD0905F0BE061E9381AA3BF8BA6CFFB523301A09E5B8994F7877D992B2A4DFC08BED9EC2E0110C12E7FBB7836CAC4C25022A2F63DCE90D64E544C7q922F" TargetMode="External"/><Relationship Id="rId224" Type="http://schemas.openxmlformats.org/officeDocument/2006/relationships/hyperlink" Target="consultantplus://offline/ref=B6FB107765CAD3CDC8C13186FE7DEB812B66E824AC66B078BB27DAAAADCCBF8EFF377B9C14B8A01615EEA17A9CF4ECD813F73074FB180254r22BF" TargetMode="External"/><Relationship Id="rId240" Type="http://schemas.openxmlformats.org/officeDocument/2006/relationships/hyperlink" Target="consultantplus://offline/ref=B6FB107765CAD3CDC8C12F8BE811B68A2064BF2BAA6FBA29E573DCFDF29CB9DBBF777DC957FFA51710E5F123DCAAB58955BC3C74E704035636610937rA27F" TargetMode="External"/><Relationship Id="rId245" Type="http://schemas.openxmlformats.org/officeDocument/2006/relationships/hyperlink" Target="consultantplus://offline/ref=B6FB107765CAD3CDC8C12F8BE811B68A2064BF2BAA60B32AE470DCFDF29CB9DBBF777DC957FFA51710E5F02FDBAAB58955BC3C74E704035636610937rA27F" TargetMode="External"/><Relationship Id="rId261" Type="http://schemas.openxmlformats.org/officeDocument/2006/relationships/hyperlink" Target="consultantplus://offline/ref=B6FB107765CAD3CDC8C12F8BE811B68A2064BF2BAA60B22CE370DCFDF29CB9DBBF777DC957FFA51710E5F322D9AAB58955BC3C74E704035636610937rA27F" TargetMode="External"/><Relationship Id="rId266" Type="http://schemas.openxmlformats.org/officeDocument/2006/relationships/hyperlink" Target="consultantplus://offline/ref=B6FB107765CAD3CDC8C12F8BE811B68A2064BF2BAA60BE2AE577DCFDF29CB9DBBF777DC957FFA51710E5FC2CDEAAB58955BC3C74E704035636610937rA27F" TargetMode="External"/><Relationship Id="rId287" Type="http://schemas.openxmlformats.org/officeDocument/2006/relationships/hyperlink" Target="consultantplus://offline/ref=B6FB107765CAD3CDC8C12F8BE811B68A2064BF2BAA60BD26E07BDCFDF29CB9DBBF777DC957FFA51710E4F62DD9AAB58955BC3C74E704035636610937rA27F" TargetMode="External"/><Relationship Id="rId14" Type="http://schemas.openxmlformats.org/officeDocument/2006/relationships/hyperlink" Target="consultantplus://offline/ref=91AD0905F0BE061E9381AA3BF8BA6CFFB523301A09E5BF9F4D7477D992B2A4DFC08BED9EC2E0110C12E7FBB7836CAC4C25022A2F63DCE90D64E544C7q922F" TargetMode="External"/><Relationship Id="rId30" Type="http://schemas.openxmlformats.org/officeDocument/2006/relationships/hyperlink" Target="consultantplus://offline/ref=91AD0905F0BE061E9381AA3BF8BA6CFFB523301A09EABE9A447577D992B2A4DFC08BED9EC2E0110C12E7FBB5846CAC4C25022A2F63DCE90D64E544C7q922F" TargetMode="External"/><Relationship Id="rId35" Type="http://schemas.openxmlformats.org/officeDocument/2006/relationships/hyperlink" Target="consultantplus://offline/ref=91AD0905F0BE061E9381AA3BF8BA6CFFB523301A09E0BA954A7D77D992B2A4DFC08BED9ED0E0490012E5E5B68679FA1D63q524F" TargetMode="External"/><Relationship Id="rId56" Type="http://schemas.openxmlformats.org/officeDocument/2006/relationships/hyperlink" Target="consultantplus://offline/ref=91AD0905F0BE061E9381AA3BF8BA6CFFB523301A09E7B9954B7C77D992B2A4DFC08BED9ED0E0490012E5E5B68679FA1D63q524F" TargetMode="External"/><Relationship Id="rId77" Type="http://schemas.openxmlformats.org/officeDocument/2006/relationships/hyperlink" Target="consultantplus://offline/ref=91AD0905F0BE061E9381AA3BF8BA6CFFB523301A09E5B49F497F77D992B2A4DFC08BED9EC2E0110C12E7FBB7836CAC4C25022A2F63DCE90D64E544C7q922F" TargetMode="External"/><Relationship Id="rId100" Type="http://schemas.openxmlformats.org/officeDocument/2006/relationships/hyperlink" Target="consultantplus://offline/ref=91AD0905F0BE061E9381AA3BF8BA6CFFB523301A09E5B49F497F77D992B2A4DFC08BED9EC2E0110C12E7FABE866CAC4C25022A2F63DCE90D64E544C7q922F" TargetMode="External"/><Relationship Id="rId105" Type="http://schemas.openxmlformats.org/officeDocument/2006/relationships/hyperlink" Target="consultantplus://offline/ref=91AD0905F0BE061E9381AA3BF8BA6CFFB523301A09E5B5994E7F77D992B2A4DFC08BED9EC2E0110C12E7F9B4826CAC4C25022A2F63DCE90D64E544C7q922F" TargetMode="External"/><Relationship Id="rId126" Type="http://schemas.openxmlformats.org/officeDocument/2006/relationships/hyperlink" Target="consultantplus://offline/ref=91AD0905F0BE061E9381AA3BF8BA6CFFB523301A09E5BB954A7477D992B2A4DFC08BED9EC2E0110C12E7FFB4876CAC4C25022A2F63DCE90D64E544C7q922F" TargetMode="External"/><Relationship Id="rId147" Type="http://schemas.openxmlformats.org/officeDocument/2006/relationships/hyperlink" Target="consultantplus://offline/ref=91AD0905F0BE061E9381AA3BF8BA6CFFB523301A09E5BB954A7477D992B2A4DFC08BED9EC2E0110C12E7FCB1846CAC4C25022A2F63DCE90D64E544C7q922F" TargetMode="External"/><Relationship Id="rId168" Type="http://schemas.openxmlformats.org/officeDocument/2006/relationships/hyperlink" Target="consultantplus://offline/ref=91AD0905F0BE061E9381AA3BF8BA6CFFB523301A09E5BB954A7477D992B2A4DFC08BED9EC2E0110C12E6FBBF866CAC4C25022A2F63DCE90D64E544C7q922F" TargetMode="External"/><Relationship Id="rId282" Type="http://schemas.openxmlformats.org/officeDocument/2006/relationships/hyperlink" Target="consultantplus://offline/ref=B6FB107765CAD3CDC8C12F8BE811B68A2064BF2BAA60BD26E07BDCFDF29CB9DBBF777DC957FFA51710E4F62FD1AAB58955BC3C74E704035636610937rA27F" TargetMode="External"/><Relationship Id="rId312" Type="http://schemas.openxmlformats.org/officeDocument/2006/relationships/hyperlink" Target="consultantplus://offline/ref=B6FB107765CAD3CDC8C12F8BE811B68A2064BF2BAA6FBA29E573DCFDF29CB9DBBF777DC957FFA51710E5F022DDAAB58955BC3C74E704035636610937rA27F" TargetMode="External"/><Relationship Id="rId317" Type="http://schemas.openxmlformats.org/officeDocument/2006/relationships/theme" Target="theme/theme1.xml"/><Relationship Id="rId8" Type="http://schemas.openxmlformats.org/officeDocument/2006/relationships/hyperlink" Target="consultantplus://offline/ref=91AD0905F0BE061E9381AA3BF8BA6CFFB523301A09E4B89B447C77D992B2A4DFC08BED9EC2E0110C12E7FBB7836CAC4C25022A2F63DCE90D64E544C7q922F" TargetMode="External"/><Relationship Id="rId51" Type="http://schemas.openxmlformats.org/officeDocument/2006/relationships/hyperlink" Target="consultantplus://offline/ref=91AD0905F0BE061E9381AA3BF8BA6CFFB523301A09E6B49E4E7C77D992B2A4DFC08BED9ED0E0490012E5E5B68679FA1D63q524F" TargetMode="External"/><Relationship Id="rId72" Type="http://schemas.openxmlformats.org/officeDocument/2006/relationships/hyperlink" Target="consultantplus://offline/ref=91AD0905F0BE061E9381AA3BF8BA6CFFB523301A09E5B8994C7577D992B2A4DFC08BED9EC2E0110C12E7FBB7836CAC4C25022A2F63DCE90D64E544C7q922F" TargetMode="External"/><Relationship Id="rId93" Type="http://schemas.openxmlformats.org/officeDocument/2006/relationships/hyperlink" Target="consultantplus://offline/ref=91AD0905F0BE061E9381AA3BF8BA6CFFB523301A09EAB99E4D7A77D992B2A4DFC08BED9EC2E0110C12E7FAB1836CAC4C25022A2F63DCE90D64E544C7q922F" TargetMode="External"/><Relationship Id="rId98" Type="http://schemas.openxmlformats.org/officeDocument/2006/relationships/hyperlink" Target="consultantplus://offline/ref=91AD0905F0BE061E9381AA3BF8BA6CFFB523301A09EABC9A4F7C77D992B2A4DFC08BED9EC2E0110C12E7F9B7866CAC4C25022A2F63DCE90D64E544C7q922F" TargetMode="External"/><Relationship Id="rId121" Type="http://schemas.openxmlformats.org/officeDocument/2006/relationships/hyperlink" Target="consultantplus://offline/ref=91AD0905F0BE061E9381AA3BF8BA6CFFB523301A09EABC9D4F7F77D992B2A4DFC08BED9EC2E0110C12E7F8B2866CAC4C25022A2F63DCE90D64E544C7q922F" TargetMode="External"/><Relationship Id="rId142" Type="http://schemas.openxmlformats.org/officeDocument/2006/relationships/hyperlink" Target="consultantplus://offline/ref=91AD0905F0BE061E9381AA3BF8BA6CFFB523301A09E5B5994E7F77D992B2A4DFC08BED9EC2E0110C12E7FFB6876CAC4C25022A2F63DCE90D64E544C7q922F" TargetMode="External"/><Relationship Id="rId163" Type="http://schemas.openxmlformats.org/officeDocument/2006/relationships/hyperlink" Target="consultantplus://offline/ref=91AD0905F0BE061E9381AA3BF8BA6CFFB523301A09E5BB954A7477D992B2A4DFC08BED9EC2E0110C12E6FBB1846CAC4C25022A2F63DCE90D64E544C7q922F" TargetMode="External"/><Relationship Id="rId184" Type="http://schemas.openxmlformats.org/officeDocument/2006/relationships/hyperlink" Target="consultantplus://offline/ref=91AD0905F0BE061E9381AA3BF8BA6CFFB523301A09EAB99E4D7A77D992B2A4DFC08BED9EC2E0110C12E7F8B68F6CAC4C25022A2F63DCE90D64E544C7q922F" TargetMode="External"/><Relationship Id="rId189" Type="http://schemas.openxmlformats.org/officeDocument/2006/relationships/hyperlink" Target="consultantplus://offline/ref=91AD0905F0BE061E9381AA3BF8BA6CFFB523301A09E5B8994F7877D992B2A4DFC08BED9EC2E0110C12E7F8BE846CAC4C25022A2F63DCE90D64E544C7q922F" TargetMode="External"/><Relationship Id="rId219" Type="http://schemas.openxmlformats.org/officeDocument/2006/relationships/hyperlink" Target="consultantplus://offline/ref=B6FB107765CAD3CDC8C13186FE7DEB812B66E823A267B078BB27DAAAADCCBF8EFF377B9C14BBA81713EEA17A9CF4ECD813F73074FB180254r22BF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consultantplus://offline/ref=B6FB107765CAD3CDC8C13186FE7DEB812B66E824AC66B078BB27DAAAADCCBF8EFF377B9C14B8AF1F13EEA17A9CF4ECD813F73074FB180254r22BF" TargetMode="External"/><Relationship Id="rId230" Type="http://schemas.openxmlformats.org/officeDocument/2006/relationships/hyperlink" Target="consultantplus://offline/ref=B6FB107765CAD3CDC8C13186FE7DEB812B66E823A267B078BB27DAAAADCCBF8EFF377B9C14BBA81713EEA17A9CF4ECD813F73074FB180254r22BF" TargetMode="External"/><Relationship Id="rId235" Type="http://schemas.openxmlformats.org/officeDocument/2006/relationships/hyperlink" Target="consultantplus://offline/ref=B6FB107765CAD3CDC8C12F8BE811B68A2064BF2BAA60BD26E07BDCFDF29CB9DBBF777DC957FFA51710E4F62BDEAAB58955BC3C74E704035636610937rA27F" TargetMode="External"/><Relationship Id="rId251" Type="http://schemas.openxmlformats.org/officeDocument/2006/relationships/hyperlink" Target="consultantplus://offline/ref=B6FB107765CAD3CDC8C12F8BE811B68A2064BF2BAA6FB92BE573DCFDF29CB9DBBF777DC957FFA51710E5F629D1AAB58955BC3C74E704035636610937rA27F" TargetMode="External"/><Relationship Id="rId256" Type="http://schemas.openxmlformats.org/officeDocument/2006/relationships/hyperlink" Target="consultantplus://offline/ref=B6FB107765CAD3CDC8C12F8BE811B68A2064BF2BAA6FB92BE573DCFDF29CB9DBBF777DC957FFA51710E5F628DCAAB58955BC3C74E704035636610937rA27F" TargetMode="External"/><Relationship Id="rId277" Type="http://schemas.openxmlformats.org/officeDocument/2006/relationships/hyperlink" Target="consultantplus://offline/ref=B6FB107765CAD3CDC8C12F8BE811B68A2064BF2BAA6FBA29E573DCFDF29CB9DBBF777DC957FFA51710E5F02ED8AAB58955BC3C74E704035636610937rA27F" TargetMode="External"/><Relationship Id="rId298" Type="http://schemas.openxmlformats.org/officeDocument/2006/relationships/hyperlink" Target="consultantplus://offline/ref=B6FB107765CAD3CDC8C12F8BE811B68A2064BF2BAA6FBA2EE570DCFDF29CB9DBBF777DC957FFA51710E5F22ADAAAB58955BC3C74E704035636610937rA27F" TargetMode="External"/><Relationship Id="rId25" Type="http://schemas.openxmlformats.org/officeDocument/2006/relationships/hyperlink" Target="consultantplus://offline/ref=91AD0905F0BE061E9381AA3BF8BA6CFFB523301A09EABC9A4F7C77D992B2A4DFC08BED9EC2E0110C12E7FBB7836CAC4C25022A2F63DCE90D64E544C7q922F" TargetMode="External"/><Relationship Id="rId46" Type="http://schemas.openxmlformats.org/officeDocument/2006/relationships/hyperlink" Target="consultantplus://offline/ref=91AD0905F0BE061E9381AA3BF8BA6CFFB523301A09E6B994497577D992B2A4DFC08BED9ED0E0490012E5E5B68679FA1D63q524F" TargetMode="External"/><Relationship Id="rId67" Type="http://schemas.openxmlformats.org/officeDocument/2006/relationships/hyperlink" Target="consultantplus://offline/ref=91AD0905F0BE061E9381AA3BF8BA6CFFB523301A09E5BC9B4C7977D992B2A4DFC08BED9EC2E0110C12E7FBB7836CAC4C25022A2F63DCE90D64E544C7q922F" TargetMode="External"/><Relationship Id="rId116" Type="http://schemas.openxmlformats.org/officeDocument/2006/relationships/hyperlink" Target="consultantplus://offline/ref=91AD0905F0BE061E9381AA3BF8BA6CFFB523301A09EABC9D4F7F77D992B2A4DFC08BED9EC2E0110C12E7F8B3856CAC4C25022A2F63DCE90D64E544C7q922F" TargetMode="External"/><Relationship Id="rId137" Type="http://schemas.openxmlformats.org/officeDocument/2006/relationships/hyperlink" Target="consultantplus://offline/ref=91AD0905F0BE061E9381AA3BF8BA6CFFB523301A09E5BF9F4D7477D992B2A4DFC08BED9EC2E0110C12E6FDB5866CAC4C25022A2F63DCE90D64E544C7q922F" TargetMode="External"/><Relationship Id="rId158" Type="http://schemas.openxmlformats.org/officeDocument/2006/relationships/hyperlink" Target="consultantplus://offline/ref=91AD0905F0BE061E9381AA3BF8BA6CFFB523301A09EABC9D4F7F77D992B2A4DFC08BED9EC2E0110C12E7FEB3866CAC4C25022A2F63DCE90D64E544C7q922F" TargetMode="External"/><Relationship Id="rId272" Type="http://schemas.openxmlformats.org/officeDocument/2006/relationships/hyperlink" Target="consultantplus://offline/ref=B6FB107765CAD3CDC8C12F8BE811B68A2064BF2BAA6FBA2EE570DCFDF29CB9DBBF777DC957FFA51710E5F328D9AAB58955BC3C74E704035636610937rA27F" TargetMode="External"/><Relationship Id="rId293" Type="http://schemas.openxmlformats.org/officeDocument/2006/relationships/hyperlink" Target="consultantplus://offline/ref=B6FB107765CAD3CDC8C12F8BE811B68A2064BF2BAA60B32AE470DCFDF29CB9DBBF777DC957FFA51710E5F329D1AAB58955BC3C74E704035636610937rA27F" TargetMode="External"/><Relationship Id="rId302" Type="http://schemas.openxmlformats.org/officeDocument/2006/relationships/hyperlink" Target="consultantplus://offline/ref=B6FB107765CAD3CDC8C12F8BE811B68A2064BF2BAA6FBF2DE775DCFDF29CB9DBBF777DC957FFA51710E5F62EDFAAB58955BC3C74E704035636610937rA27F" TargetMode="External"/><Relationship Id="rId307" Type="http://schemas.openxmlformats.org/officeDocument/2006/relationships/hyperlink" Target="consultantplus://offline/ref=B6FB107765CAD3CDC8C12F8BE811B68A2064BF2BAA6FBF2DE775DCFDF29CB9DBBF777DC957FFA51710E5F62DD1AAB58955BC3C74E704035636610937rA27F" TargetMode="External"/><Relationship Id="rId20" Type="http://schemas.openxmlformats.org/officeDocument/2006/relationships/hyperlink" Target="consultantplus://offline/ref=91AD0905F0BE061E9381AA3BF8BA6CFFB523301A09E5BB954A7477D992B2A4DFC08BED9EC2E0110C12E7FBB7836CAC4C25022A2F63DCE90D64E544C7q922F" TargetMode="External"/><Relationship Id="rId41" Type="http://schemas.openxmlformats.org/officeDocument/2006/relationships/hyperlink" Target="consultantplus://offline/ref=91AD0905F0BE061E9381AA3BF8BA6CFFB523301A09E1BB994F7877D992B2A4DFC08BED9ED0E0490012E5E5B68679FA1D63q524F" TargetMode="External"/><Relationship Id="rId62" Type="http://schemas.openxmlformats.org/officeDocument/2006/relationships/hyperlink" Target="consultantplus://offline/ref=91AD0905F0BE061E9381AA3BF8BA6CFFB523301A09E4B89B447C77D992B2A4DFC08BED9EC2E0110C12E7FBB7836CAC4C25022A2F63DCE90D64E544C7q922F" TargetMode="External"/><Relationship Id="rId83" Type="http://schemas.openxmlformats.org/officeDocument/2006/relationships/hyperlink" Target="consultantplus://offline/ref=91AD0905F0BE061E9381B436EED631F4B92D6F1F0DE1B6CB1128718ECDE2A28A92CBB3C781A6020C12F9F9B784q624F" TargetMode="External"/><Relationship Id="rId88" Type="http://schemas.openxmlformats.org/officeDocument/2006/relationships/hyperlink" Target="consultantplus://offline/ref=91AD0905F0BE061E9381AA3BF8BA6CFFB523301A09EAB995447D77D992B2A4DFC08BED9ED0E0490012E5E5B68679FA1D63q524F" TargetMode="External"/><Relationship Id="rId111" Type="http://schemas.openxmlformats.org/officeDocument/2006/relationships/hyperlink" Target="consultantplus://offline/ref=91AD0905F0BE061E9381AA3BF8BA6CFFB523301A09E5B49F497F77D992B2A4DFC08BED9EC2E0110C12E7F8B68E6CAC4C25022A2F63DCE90D64E544C7q922F" TargetMode="External"/><Relationship Id="rId132" Type="http://schemas.openxmlformats.org/officeDocument/2006/relationships/hyperlink" Target="consultantplus://offline/ref=91AD0905F0BE061E9381AA3BF8BA6CFFB523301A09EABC9A4F7C77D992B2A4DFC08BED9EC2E0110C12E7F8BF876CAC4C25022A2F63DCE90D64E544C7q922F" TargetMode="External"/><Relationship Id="rId153" Type="http://schemas.openxmlformats.org/officeDocument/2006/relationships/hyperlink" Target="consultantplus://offline/ref=91AD0905F0BE061E9381AA3BF8BA6CFFB523301A09E5BB954A7477D992B2A4DFC08BED9EC2E0110C12E7F2B68F6CAC4C25022A2F63DCE90D64E544C7q922F" TargetMode="External"/><Relationship Id="rId174" Type="http://schemas.openxmlformats.org/officeDocument/2006/relationships/hyperlink" Target="consultantplus://offline/ref=91AD0905F0BE061E9381AA3BF8BA6CFFB523301A09E5BB954A7477D992B2A4DFC08BED9EC2E0110C12E6FAB1836CAC4C25022A2F63DCE90D64E544C7q922F" TargetMode="External"/><Relationship Id="rId179" Type="http://schemas.openxmlformats.org/officeDocument/2006/relationships/hyperlink" Target="consultantplus://offline/ref=91AD0905F0BE061E9381AA3BF8BA6CFFB523301A09E5BF9F4D7477D992B2A4DFC08BED9EC2E0110C12E5FDB5806CAC4C25022A2F63DCE90D64E544C7q922F" TargetMode="External"/><Relationship Id="rId195" Type="http://schemas.openxmlformats.org/officeDocument/2006/relationships/hyperlink" Target="consultantplus://offline/ref=91AD0905F0BE061E9381B436EED631F4BE2167150FE3B6CB1128718ECDE2A28A80CBEBCB81A71B041BECAFE6C232F51D6349262F7FC0E80Fq729F" TargetMode="External"/><Relationship Id="rId209" Type="http://schemas.openxmlformats.org/officeDocument/2006/relationships/hyperlink" Target="consultantplus://offline/ref=B6FB107765CAD3CDC8C13186FE7DEB812B66E823A267B078BB27DAAAADCCBF8EFF377B9C14BBA81713EEA17A9CF4ECD813F73074FB180254r22BF" TargetMode="External"/><Relationship Id="rId190" Type="http://schemas.openxmlformats.org/officeDocument/2006/relationships/hyperlink" Target="consultantplus://offline/ref=91AD0905F0BE061E9381AA3BF8BA6CFFB523301A09E5BB954A7477D992B2A4DFC08BED9EC2E0110C12E6F9BE806CAC4C25022A2F63DCE90D64E544C7q922F" TargetMode="External"/><Relationship Id="rId204" Type="http://schemas.openxmlformats.org/officeDocument/2006/relationships/hyperlink" Target="consultantplus://offline/ref=B6FB107765CAD3CDC8C13186FE7DEB812B66E824AC66B078BB27DAAAADCCBF8EFF377B9F1FEFF95245E8F529C6A0E1C613E933r727F" TargetMode="External"/><Relationship Id="rId220" Type="http://schemas.openxmlformats.org/officeDocument/2006/relationships/hyperlink" Target="consultantplus://offline/ref=B6FB107765CAD3CDC8C13186FE7DEB812B66E824AC66B078BB27DAAAADCCBF8EFF377B9F1FEFF95245E8F529C6A0E1C613E933r727F" TargetMode="External"/><Relationship Id="rId225" Type="http://schemas.openxmlformats.org/officeDocument/2006/relationships/hyperlink" Target="consultantplus://offline/ref=B6FB107765CAD3CDC8C13186FE7DEB812B66E824AC66B078BB27DAAAADCCBF8EFF377B9C14B8AF1F10EEA17A9CF4ECD813F73074FB180254r22BF" TargetMode="External"/><Relationship Id="rId241" Type="http://schemas.openxmlformats.org/officeDocument/2006/relationships/hyperlink" Target="consultantplus://offline/ref=B6FB107765CAD3CDC8C12F8BE811B68A2064BF2BAA6FB92BE573DCFDF29CB9DBBF777DC957FFA51710E5F629DFAAB58955BC3C74E704035636610937rA27F" TargetMode="External"/><Relationship Id="rId246" Type="http://schemas.openxmlformats.org/officeDocument/2006/relationships/hyperlink" Target="consultantplus://offline/ref=B6FB107765CAD3CDC8C12F8BE811B68A2064BF2BAA6FBA29E573DCFDF29CB9DBBF777DC957FFA51710E5F123DDAAB58955BC3C74E704035636610937rA27F" TargetMode="External"/><Relationship Id="rId267" Type="http://schemas.openxmlformats.org/officeDocument/2006/relationships/hyperlink" Target="consultantplus://offline/ref=B6FB107765CAD3CDC8C12F8BE811B68A2064BF2BAA60BC2CE074DCFDF29CB9DBBF777DC957FFA51710E5F02BDFAAB58955BC3C74E704035636610937rA27F" TargetMode="External"/><Relationship Id="rId288" Type="http://schemas.openxmlformats.org/officeDocument/2006/relationships/hyperlink" Target="consultantplus://offline/ref=B6FB107765CAD3CDC8C12F8BE811B68A2064BF2BAA6FBF2DE775DCFDF29CB9DBBF777DC957FFA51710E5F62EDCAAB58955BC3C74E704035636610937rA27F" TargetMode="External"/><Relationship Id="rId15" Type="http://schemas.openxmlformats.org/officeDocument/2006/relationships/hyperlink" Target="consultantplus://offline/ref=91AD0905F0BE061E9381AA3BF8BA6CFFB523301A09E5BF9A447B77D992B2A4DFC08BED9EC2E0110C12E7FBB7836CAC4C25022A2F63DCE90D64E544C7q922F" TargetMode="External"/><Relationship Id="rId36" Type="http://schemas.openxmlformats.org/officeDocument/2006/relationships/hyperlink" Target="consultantplus://offline/ref=91AD0905F0BE061E9381AA3BF8BA6CFFB523301A09E0B49D4F7477D992B2A4DFC08BED9ED0E0490012E5E5B68679FA1D63q524F" TargetMode="External"/><Relationship Id="rId57" Type="http://schemas.openxmlformats.org/officeDocument/2006/relationships/hyperlink" Target="consultantplus://offline/ref=91AD0905F0BE061E9381AA3BF8BA6CFFB523301A09E7B89B4C7577D992B2A4DFC08BED9ED0E0490012E5E5B68679FA1D63q524F" TargetMode="External"/><Relationship Id="rId106" Type="http://schemas.openxmlformats.org/officeDocument/2006/relationships/hyperlink" Target="consultantplus://offline/ref=91AD0905F0BE061E9381AA3BF8BA6CFFB523301A09E5B5994E7F77D992B2A4DFC08BED9EC2E0110C12E7F9B1846CAC4C25022A2F63DCE90D64E544C7q922F" TargetMode="External"/><Relationship Id="rId127" Type="http://schemas.openxmlformats.org/officeDocument/2006/relationships/hyperlink" Target="consultantplus://offline/ref=91AD0905F0BE061E9381AA3BF8BA6CFFB523301A09E5BB954A7477D992B2A4DFC08BED9EC2E0110C12E7FFB4826CAC4C25022A2F63DCE90D64E544C7q922F" TargetMode="External"/><Relationship Id="rId262" Type="http://schemas.openxmlformats.org/officeDocument/2006/relationships/hyperlink" Target="consultantplus://offline/ref=B6FB107765CAD3CDC8C12F8BE811B68A2064BF2BAA60B22CE370DCFDF29CB9DBBF777DC957FFA51710E5F22BDAAAB58955BC3C74E704035636610937rA27F" TargetMode="External"/><Relationship Id="rId283" Type="http://schemas.openxmlformats.org/officeDocument/2006/relationships/hyperlink" Target="consultantplus://offline/ref=B6FB107765CAD3CDC8C12F8BE811B68A2064BF2BAA60B32AE470DCFDF29CB9DBBF777DC957FFA51710E5F32ADBAAB58955BC3C74E704035636610937rA27F" TargetMode="External"/><Relationship Id="rId313" Type="http://schemas.openxmlformats.org/officeDocument/2006/relationships/hyperlink" Target="consultantplus://offline/ref=B6FB107765CAD3CDC8C12F8BE811B68A2064BF2BAA6FBA29E573DCFDF29CB9DBBF777DC957FFA51710E5F022D1AAB58955BC3C74E704035636610937rA27F" TargetMode="External"/><Relationship Id="rId10" Type="http://schemas.openxmlformats.org/officeDocument/2006/relationships/hyperlink" Target="consultantplus://offline/ref=91AD0905F0BE061E9381AA3BF8BA6CFFB523301A09E4BA954A7477D992B2A4DFC08BED9EC2E0110C12E7FBB7836CAC4C25022A2F63DCE90D64E544C7q922F" TargetMode="External"/><Relationship Id="rId31" Type="http://schemas.openxmlformats.org/officeDocument/2006/relationships/hyperlink" Target="consultantplus://offline/ref=91AD0905F0BE061E9381AA3BF8BA6CFFB523301A09EABF9C4C7E77D992B2A4DFC08BED9EC2E0110C13E5F0E3D723AD106155392E61DCEA0D78qE24F" TargetMode="External"/><Relationship Id="rId52" Type="http://schemas.openxmlformats.org/officeDocument/2006/relationships/hyperlink" Target="consultantplus://offline/ref=91AD0905F0BE061E9381AA3BF8BA6CFFB523301A09E6B49E457477D992B2A4DFC08BED9ED0E0490012E5E5B68679FA1D63q524F" TargetMode="External"/><Relationship Id="rId73" Type="http://schemas.openxmlformats.org/officeDocument/2006/relationships/hyperlink" Target="consultantplus://offline/ref=91AD0905F0BE061E9381AA3BF8BA6CFFB523301A09E5B8994F7877D992B2A4DFC08BED9EC2E0110C12E7FBB7836CAC4C25022A2F63DCE90D64E544C7q922F" TargetMode="External"/><Relationship Id="rId78" Type="http://schemas.openxmlformats.org/officeDocument/2006/relationships/hyperlink" Target="consultantplus://offline/ref=91AD0905F0BE061E9381AA3BF8BA6CFFB523301A09EABC9D4F7F77D992B2A4DFC08BED9EC2E0110C12E7FBB7836CAC4C25022A2F63DCE90D64E544C7q922F" TargetMode="External"/><Relationship Id="rId94" Type="http://schemas.openxmlformats.org/officeDocument/2006/relationships/hyperlink" Target="consultantplus://offline/ref=91AD0905F0BE061E9381AA3BF8BA6CFFB523301A09E5BF9F4D7477D992B2A4DFC08BED9EC2E0110C12E7F9B4856CAC4C25022A2F63DCE90D64E544C7q922F" TargetMode="External"/><Relationship Id="rId99" Type="http://schemas.openxmlformats.org/officeDocument/2006/relationships/hyperlink" Target="consultantplus://offline/ref=91AD0905F0BE061E9381AA3BF8BA6CFFB523301A09E5B49F497F77D992B2A4DFC08BED9EC2E0110C12E7FAB1806CAC4C25022A2F63DCE90D64E544C7q922F" TargetMode="External"/><Relationship Id="rId101" Type="http://schemas.openxmlformats.org/officeDocument/2006/relationships/hyperlink" Target="consultantplus://offline/ref=91AD0905F0BE061E9381AA3BF8BA6CFFB523301A09EABF984F7C77D992B2A4DFC08BED9EC2E0110C12E7FABE816CAC4C25022A2F63DCE90D64E544C7q922F" TargetMode="External"/><Relationship Id="rId122" Type="http://schemas.openxmlformats.org/officeDocument/2006/relationships/hyperlink" Target="consultantplus://offline/ref=91AD0905F0BE061E9381AA3BF8BA6CFFB523301A09EABC9D4F7F77D992B2A4DFC08BED9EC2E0110C12E7F8B0806CAC4C25022A2F63DCE90D64E544C7q922F" TargetMode="External"/><Relationship Id="rId143" Type="http://schemas.openxmlformats.org/officeDocument/2006/relationships/hyperlink" Target="consultantplus://offline/ref=91AD0905F0BE061E9381AA3BF8BA6CFFB523301A09E5B5994E7F77D992B2A4DFC08BED9EC2E0110C12E7FFB5816CAC4C25022A2F63DCE90D64E544C7q922F" TargetMode="External"/><Relationship Id="rId148" Type="http://schemas.openxmlformats.org/officeDocument/2006/relationships/hyperlink" Target="consultantplus://offline/ref=91AD0905F0BE061E9381AA3BF8BA6CFFB523301A09E5BB954A7477D992B2A4DFC08BED9EC2E0110C12E7FCBF876CAC4C25022A2F63DCE90D64E544C7q922F" TargetMode="External"/><Relationship Id="rId164" Type="http://schemas.openxmlformats.org/officeDocument/2006/relationships/hyperlink" Target="consultantplus://offline/ref=91AD0905F0BE061E9381AA3BF8BA6CFFB523301A09E5B49F497F77D992B2A4DFC08BED9EC2E0110C12E7FDB7806CAC4C25022A2F63DCE90D64E544C7q922F" TargetMode="External"/><Relationship Id="rId169" Type="http://schemas.openxmlformats.org/officeDocument/2006/relationships/hyperlink" Target="consultantplus://offline/ref=91AD0905F0BE061E9381AA3BF8BA6CFFB523301A09E5BB954A7477D992B2A4DFC08BED9EC2E0110C12E6FBBE806CAC4C25022A2F63DCE90D64E544C7q922F" TargetMode="External"/><Relationship Id="rId185" Type="http://schemas.openxmlformats.org/officeDocument/2006/relationships/hyperlink" Target="consultantplus://offline/ref=91AD0905F0BE061E9381AA3BF8BA6CFFB523301A09E5BB954A7477D992B2A4DFC08BED9EC2E0110C12E6F9B1826CAC4C25022A2F63DCE90D64E544C7q922F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91AD0905F0BE061E9381AA3BF8BA6CFFB523301A09E4BB94497D77D992B2A4DFC08BED9EC2E0110C12E7FBB7836CAC4C25022A2F63DCE90D64E544C7q922F" TargetMode="External"/><Relationship Id="rId180" Type="http://schemas.openxmlformats.org/officeDocument/2006/relationships/hyperlink" Target="consultantplus://offline/ref=91AD0905F0BE061E9381AA3BF8BA6CFFB523301A09EABC9A4F7C77D992B2A4DFC08BED9EC2E0110C12E7FFB6806CAC4C25022A2F63DCE90D64E544C7q922F" TargetMode="External"/><Relationship Id="rId210" Type="http://schemas.openxmlformats.org/officeDocument/2006/relationships/hyperlink" Target="consultantplus://offline/ref=B6FB107765CAD3CDC8C13186FE7DEB812B66E824AC66B078BB27DAAAADCCBF8EFF377B9C14B8AF1F19EEA17A9CF4ECD813F73074FB180254r22BF" TargetMode="External"/><Relationship Id="rId215" Type="http://schemas.openxmlformats.org/officeDocument/2006/relationships/hyperlink" Target="consultantplus://offline/ref=B6FB107765CAD3CDC8C13186FE7DEB812B66E824AC66B078BB27DAAAADCCBF8EFF377B9C14B8AF1F13EEA17A9CF4ECD813F73074FB180254r22BF" TargetMode="External"/><Relationship Id="rId236" Type="http://schemas.openxmlformats.org/officeDocument/2006/relationships/hyperlink" Target="consultantplus://offline/ref=B6FB107765CAD3CDC8C12F8BE811B68A2064BF2BAA60BC2CE074DCFDF29CB9DBBF777DC957FFA51710E5F128D0AAB58955BC3C74E704035636610937rA27F" TargetMode="External"/><Relationship Id="rId257" Type="http://schemas.openxmlformats.org/officeDocument/2006/relationships/hyperlink" Target="consultantplus://offline/ref=B6FB107765CAD3CDC8C12F8BE811B68A2064BF2BAA60B32AE470DCFDF29CB9DBBF777DC957FFA51710E5F02DD9AAB58955BC3C74E704035636610937rA27F" TargetMode="External"/><Relationship Id="rId278" Type="http://schemas.openxmlformats.org/officeDocument/2006/relationships/hyperlink" Target="consultantplus://offline/ref=B6FB107765CAD3CDC8C12F8BE811B68A2064BF2BAA6FBA29E573DCFDF29CB9DBBF777DC957FFA51710E5F02DDEAAB58955BC3C74E704035636610937rA27F" TargetMode="External"/><Relationship Id="rId26" Type="http://schemas.openxmlformats.org/officeDocument/2006/relationships/hyperlink" Target="consultantplus://offline/ref=91AD0905F0BE061E9381AA3BF8BA6CFFB523301A09EABF984F7C77D992B2A4DFC08BED9EC2E0110C12E7FBB7836CAC4C25022A2F63DCE90D64E544C7q922F" TargetMode="External"/><Relationship Id="rId231" Type="http://schemas.openxmlformats.org/officeDocument/2006/relationships/hyperlink" Target="consultantplus://offline/ref=B6FB107765CAD3CDC8C12F8BE811B68A2064BF2BAA60BD26E07BDCFDF29CB9DBBF777DC957FFA51710E4F722DEAAB58955BC3C74E704035636610937rA27F" TargetMode="External"/><Relationship Id="rId252" Type="http://schemas.openxmlformats.org/officeDocument/2006/relationships/hyperlink" Target="consultantplus://offline/ref=B6FB107765CAD3CDC8C12F8BE811B68A2064BF2BAA6FBA29E573DCFDF29CB9DBBF777DC957FFA51710E5F02BDDAAB58955BC3C74E704035636610937rA27F" TargetMode="External"/><Relationship Id="rId273" Type="http://schemas.openxmlformats.org/officeDocument/2006/relationships/hyperlink" Target="consultantplus://offline/ref=B6FB107765CAD3CDC8C12F8BE811B68A2064BF2BAA60BC2CE074DCFDF29CB9DBBF777DC957FFA51710E5F029DDAAB58955BC3C74E704035636610937rA27F" TargetMode="External"/><Relationship Id="rId294" Type="http://schemas.openxmlformats.org/officeDocument/2006/relationships/hyperlink" Target="consultantplus://offline/ref=B6FB107765CAD3CDC8C12F8BE811B68A2064BF2BAA60BD26E07BDCFDF29CB9DBBF777DC957FFA51710E4F622DCAAB58955BC3C74E704035636610937rA27F" TargetMode="External"/><Relationship Id="rId308" Type="http://schemas.openxmlformats.org/officeDocument/2006/relationships/hyperlink" Target="consultantplus://offline/ref=B6FB107765CAD3CDC8C12F8BE811B68A2064BF2BAA6FBF2DE775DCFDF29CB9DBBF777DC957FFA51710E5F62CDAAAB58955BC3C74E704035636610937rA27F" TargetMode="External"/><Relationship Id="rId47" Type="http://schemas.openxmlformats.org/officeDocument/2006/relationships/hyperlink" Target="consultantplus://offline/ref=91AD0905F0BE061E9381AA3BF8BA6CFFB523301A09E6B994487A77D992B2A4DFC08BED9ED0E0490012E5E5B68679FA1D63q524F" TargetMode="External"/><Relationship Id="rId68" Type="http://schemas.openxmlformats.org/officeDocument/2006/relationships/hyperlink" Target="consultantplus://offline/ref=91AD0905F0BE061E9381AA3BF8BA6CFFB523301A09E5BF9F4D7477D992B2A4DFC08BED9EC2E0110C12E7FBB7836CAC4C25022A2F63DCE90D64E544C7q922F" TargetMode="External"/><Relationship Id="rId89" Type="http://schemas.openxmlformats.org/officeDocument/2006/relationships/hyperlink" Target="consultantplus://offline/ref=91AD0905F0BE061E9381AA3BF8BA6CFFB523301A09E0B59C447A77D992B2A4DFC08BED9ED0E0490012E5E5B68679FA1D63q524F" TargetMode="External"/><Relationship Id="rId112" Type="http://schemas.openxmlformats.org/officeDocument/2006/relationships/hyperlink" Target="consultantplus://offline/ref=91AD0905F0BE061E9381AA3BF8BA6CFFB523301A09E5B49F497F77D992B2A4DFC08BED9EC2E0110C12E7F8B5836CAC4C25022A2F63DCE90D64E544C7q922F" TargetMode="External"/><Relationship Id="rId133" Type="http://schemas.openxmlformats.org/officeDocument/2006/relationships/hyperlink" Target="consultantplus://offline/ref=91AD0905F0BE061E9381AA3BF8BA6CFFB523301A09E5B8994F7877D992B2A4DFC08BED9EC2E0110C12E7F8B6816CAC4C25022A2F63DCE90D64E544C7q922F" TargetMode="External"/><Relationship Id="rId154" Type="http://schemas.openxmlformats.org/officeDocument/2006/relationships/hyperlink" Target="consultantplus://offline/ref=91AD0905F0BE061E9381AA3BF8BA6CFFB523301A09E5BB954A7477D992B2A4DFC08BED9EC2E0110C12E7F2B4846CAC4C25022A2F63DCE90D64E544C7q922F" TargetMode="External"/><Relationship Id="rId175" Type="http://schemas.openxmlformats.org/officeDocument/2006/relationships/hyperlink" Target="consultantplus://offline/ref=91AD0905F0BE061E9381AA3BF8BA6CFFB523301A09E5BB954A7477D992B2A4DFC08BED9EC2E0110C12E6FABF876CAC4C25022A2F63DCE90D64E544C7q922F" TargetMode="External"/><Relationship Id="rId196" Type="http://schemas.openxmlformats.org/officeDocument/2006/relationships/hyperlink" Target="consultantplus://offline/ref=91AD0905F0BE061E9381B436EED631F4BE2167150FE3B6CB1128718ECDE2A28A80CBEBC88AF04D4947EAFBB59866F803635725q22CF" TargetMode="External"/><Relationship Id="rId200" Type="http://schemas.openxmlformats.org/officeDocument/2006/relationships/hyperlink" Target="consultantplus://offline/ref=91AD0905F0BE061E9381B436EED631F4BE21671201E2B6CB1128718ECDE2A28A80CBEBCB81A41C0C11ECAFE6C232F51D6349262F7FC0E80Fq729F" TargetMode="External"/><Relationship Id="rId16" Type="http://schemas.openxmlformats.org/officeDocument/2006/relationships/hyperlink" Target="consultantplus://offline/ref=91AD0905F0BE061E9381AA3BF8BA6CFFB523301A09E5BE98457A77D992B2A4DFC08BED9EC2E0110C12E7FBB7836CAC4C25022A2F63DCE90D64E544C7q922F" TargetMode="External"/><Relationship Id="rId221" Type="http://schemas.openxmlformats.org/officeDocument/2006/relationships/hyperlink" Target="consultantplus://offline/ref=B6FB107765CAD3CDC8C13186FE7DEB812B66E824AC66B078BB27DAAAADCCBF8EFF377B9C14B8AF1F10EEA17A9CF4ECD813F73074FB180254r22BF" TargetMode="External"/><Relationship Id="rId242" Type="http://schemas.openxmlformats.org/officeDocument/2006/relationships/hyperlink" Target="consultantplus://offline/ref=B6FB107765CAD3CDC8C12F8BE811B68A2064BF2BAA60BC2CE074DCFDF29CB9DBBF777DC957FFA51710E5F128D1AAB58955BC3C74E704035636610937rA27F" TargetMode="External"/><Relationship Id="rId263" Type="http://schemas.openxmlformats.org/officeDocument/2006/relationships/hyperlink" Target="consultantplus://offline/ref=B6FB107765CAD3CDC8C12F8BE811B68A2064BF2BAA60B22CE370DCFDF29CB9DBBF777DC957FFA51710E5F22BDDAAB58955BC3C74E704035636610937rA27F" TargetMode="External"/><Relationship Id="rId284" Type="http://schemas.openxmlformats.org/officeDocument/2006/relationships/hyperlink" Target="consultantplus://offline/ref=B6FB107765CAD3CDC8C12F8BE811B68A2064BF2BAA6FBA2EE570DCFDF29CB9DBBF777DC957FFA51710E5F32DDCAAB58955BC3C74E704035636610937rA27F" TargetMode="External"/><Relationship Id="rId37" Type="http://schemas.openxmlformats.org/officeDocument/2006/relationships/hyperlink" Target="consultantplus://offline/ref=91AD0905F0BE061E9381AA3BF8BA6CFFB523301A09E1BC994F7577D992B2A4DFC08BED9ED0E0490012E5E5B68679FA1D63q524F" TargetMode="External"/><Relationship Id="rId58" Type="http://schemas.openxmlformats.org/officeDocument/2006/relationships/hyperlink" Target="consultantplus://offline/ref=91AD0905F0BE061E9381AA3BF8BA6CFFB523301A09E7BA9D4F7477D992B2A4DFC08BED9ED0E0490012E5E5B68679FA1D63q524F" TargetMode="External"/><Relationship Id="rId79" Type="http://schemas.openxmlformats.org/officeDocument/2006/relationships/hyperlink" Target="consultantplus://offline/ref=91AD0905F0BE061E9381AA3BF8BA6CFFB523301A09EABC9A4F7C77D992B2A4DFC08BED9EC2E0110C12E7FBB7836CAC4C25022A2F63DCE90D64E544C7q922F" TargetMode="External"/><Relationship Id="rId102" Type="http://schemas.openxmlformats.org/officeDocument/2006/relationships/hyperlink" Target="consultantplus://offline/ref=91AD0905F0BE061E9381AA3BF8BA6CFFB523301A09EABF984F7C77D992B2A4DFC08BED9EC2E0110C12E7F9B5876CAC4C25022A2F63DCE90D64E544C7q922F" TargetMode="External"/><Relationship Id="rId123" Type="http://schemas.openxmlformats.org/officeDocument/2006/relationships/hyperlink" Target="consultantplus://offline/ref=91AD0905F0BE061E9381AA3BF8BA6CFFB523301A09E5BB954A7477D992B2A4DFC08BED9EC2E0110C12E7F8BE866CAC4C25022A2F63DCE90D64E544C7q922F" TargetMode="External"/><Relationship Id="rId144" Type="http://schemas.openxmlformats.org/officeDocument/2006/relationships/hyperlink" Target="consultantplus://offline/ref=91AD0905F0BE061E9381AA3BF8BA6CFFB523301A09EAB99E4D7A77D992B2A4DFC08BED9EC2E0110C12E7F9B7826CAC4C25022A2F63DCE90D64E544C7q922F" TargetMode="External"/><Relationship Id="rId90" Type="http://schemas.openxmlformats.org/officeDocument/2006/relationships/hyperlink" Target="consultantplus://offline/ref=91AD0905F0BE061E9381AA3BF8BA6CFFB523301A09EABC9D4F7F77D992B2A4DFC08BED9EC2E0110C12E7FBB6826CAC4C25022A2F63DCE90D64E544C7q922F" TargetMode="External"/><Relationship Id="rId165" Type="http://schemas.openxmlformats.org/officeDocument/2006/relationships/hyperlink" Target="consultantplus://offline/ref=91AD0905F0BE061E9381AA3BF8BA6CFFB523301A09E5BF9F4D7477D992B2A4DFC08BED9EC2E0110C12E5FAB0816CAC4C25022A2F63DCE90D64E544C7q922F" TargetMode="External"/><Relationship Id="rId186" Type="http://schemas.openxmlformats.org/officeDocument/2006/relationships/hyperlink" Target="consultantplus://offline/ref=91AD0905F0BE061E9381AA3BF8BA6CFFB523301A09E5B8994F7877D992B2A4DFC08BED9EC2E0110C12E7F8BF846CAC4C25022A2F63DCE90D64E544C7q922F" TargetMode="External"/><Relationship Id="rId211" Type="http://schemas.openxmlformats.org/officeDocument/2006/relationships/hyperlink" Target="consultantplus://offline/ref=B6FB107765CAD3CDC8C13186FE7DEB812B66E824AC66B078BB27DAAAADCCBF8EFF377B9C14B8A01612EEA17A9CF4ECD813F73074FB180254r22BF" TargetMode="External"/><Relationship Id="rId232" Type="http://schemas.openxmlformats.org/officeDocument/2006/relationships/hyperlink" Target="consultantplus://offline/ref=B6FB107765CAD3CDC8C12F8BE811B68A2064BF2BAA61BF2EE07ADCFDF29CB9DBBF777DC945FFFD1B10E7EB2AD8BFE3D813rE2AF" TargetMode="External"/><Relationship Id="rId253" Type="http://schemas.openxmlformats.org/officeDocument/2006/relationships/hyperlink" Target="consultantplus://offline/ref=B6FB107765CAD3CDC8C12F8BE811B68A2064BF2BAA60B22CE370DCFDF29CB9DBBF777DC957FFA51710E5F328D8AAB58955BC3C74E704035636610937rA27F" TargetMode="External"/><Relationship Id="rId274" Type="http://schemas.openxmlformats.org/officeDocument/2006/relationships/hyperlink" Target="consultantplus://offline/ref=B6FB107765CAD3CDC8C12F8BE811B68A2064BF2BAA60B22CE370DCFDF29CB9DBBF777DC957FFA51710E5F228DEAAB58955BC3C74E704035636610937rA27F" TargetMode="External"/><Relationship Id="rId295" Type="http://schemas.openxmlformats.org/officeDocument/2006/relationships/hyperlink" Target="consultantplus://offline/ref=B6FB107765CAD3CDC8C12F8BE811B68A2064BF2BAA6FBA2EE570DCFDF29CB9DBBF777DC957FFA51710E5F32DDDAAB58955BC3C74E704035636610937rA27F" TargetMode="External"/><Relationship Id="rId309" Type="http://schemas.openxmlformats.org/officeDocument/2006/relationships/hyperlink" Target="consultantplus://offline/ref=B6FB107765CAD3CDC8C12F8BE811B68A2064BF2BAA60BE2AE577DCFDF29CB9DBBF777DC957FFA51710E4F02CDCAAB58955BC3C74E704035636610937rA27F" TargetMode="External"/><Relationship Id="rId27" Type="http://schemas.openxmlformats.org/officeDocument/2006/relationships/hyperlink" Target="consultantplus://offline/ref=91AD0905F0BE061E9381AA3BF8BA6CFFB523301A09EAB99E4D7A77D992B2A4DFC08BED9EC2E0110C12E7FBB7836CAC4C25022A2F63DCE90D64E544C7q922F" TargetMode="External"/><Relationship Id="rId48" Type="http://schemas.openxmlformats.org/officeDocument/2006/relationships/hyperlink" Target="consultantplus://offline/ref=91AD0905F0BE061E9381AA3BF8BA6CFFB523301A09E6BB9C4F7A77D992B2A4DFC08BED9ED0E0490012E5E5B68679FA1D63q524F" TargetMode="External"/><Relationship Id="rId69" Type="http://schemas.openxmlformats.org/officeDocument/2006/relationships/hyperlink" Target="consultantplus://offline/ref=91AD0905F0BE061E9381AA3BF8BA6CFFB523301A09E5BF9A447B77D992B2A4DFC08BED9EC2E0110C12E7FBB7836CAC4C25022A2F63DCE90D64E544C7q922F" TargetMode="External"/><Relationship Id="rId113" Type="http://schemas.openxmlformats.org/officeDocument/2006/relationships/hyperlink" Target="consultantplus://offline/ref=91AD0905F0BE061E9381AA3BF8BA6CFFB523301A09EABF984F7C77D992B2A4DFC08BED9EC2E0110C12E7F8B7876CAC4C25022A2F63DCE90D64E544C7q922F" TargetMode="External"/><Relationship Id="rId134" Type="http://schemas.openxmlformats.org/officeDocument/2006/relationships/hyperlink" Target="consultantplus://offline/ref=91AD0905F0BE061E9381AA3BF8BA6CFFB523301A09EABC9A4F7C77D992B2A4DFC08BED9EC2E0110C12E7F8BF8F6CAC4C25022A2F63DCE90D64E544C7q922F" TargetMode="External"/><Relationship Id="rId80" Type="http://schemas.openxmlformats.org/officeDocument/2006/relationships/hyperlink" Target="consultantplus://offline/ref=91AD0905F0BE061E9381AA3BF8BA6CFFB523301A09EABF984F7C77D992B2A4DFC08BED9EC2E0110C12E7FBB7836CAC4C25022A2F63DCE90D64E544C7q922F" TargetMode="External"/><Relationship Id="rId155" Type="http://schemas.openxmlformats.org/officeDocument/2006/relationships/hyperlink" Target="consultantplus://offline/ref=91AD0905F0BE061E9381AA3BF8BA6CFFB523301A09EABC9D4F7F77D992B2A4DFC08BED9EC2E0110C12E7FFB58E6CAC4C25022A2F63DCE90D64E544C7q922F" TargetMode="External"/><Relationship Id="rId176" Type="http://schemas.openxmlformats.org/officeDocument/2006/relationships/hyperlink" Target="consultantplus://offline/ref=91AD0905F0BE061E9381AA3BF8BA6CFFB523301A09EAB99E4D7A77D992B2A4DFC08BED9EC2E0110C12E7F9B28F6CAC4C25022A2F63DCE90D64E544C7q922F" TargetMode="External"/><Relationship Id="rId197" Type="http://schemas.openxmlformats.org/officeDocument/2006/relationships/hyperlink" Target="consultantplus://offline/ref=91AD0905F0BE061E9381B436EED631F4BE2167150FE3B6CB1128718ECDE2A28A80CBEBCB81A7140D10ECAFE6C232F51D6349262F7FC0E80Fq729F" TargetMode="External"/><Relationship Id="rId201" Type="http://schemas.openxmlformats.org/officeDocument/2006/relationships/hyperlink" Target="consultantplus://offline/ref=91AD0905F0BE061E9381B436EED631F4BE2167150FE3B6CB1128718ECDE2A28A80CBEBCB81A71B0412ECAFE6C232F51D6349262F7FC0E80Fq729F" TargetMode="External"/><Relationship Id="rId222" Type="http://schemas.openxmlformats.org/officeDocument/2006/relationships/hyperlink" Target="consultantplus://offline/ref=B6FB107765CAD3CDC8C13186FE7DEB812B66E824AC66B078BB27DAAAADCCBF8EFF377B9C14B8AF1F10EEA17A9CF4ECD813F73074FB180254r22BF" TargetMode="External"/><Relationship Id="rId243" Type="http://schemas.openxmlformats.org/officeDocument/2006/relationships/hyperlink" Target="consultantplus://offline/ref=B6FB107765CAD3CDC8C12F8BE811B68A2064BF2BAA60B22CE370DCFDF29CB9DBBF777DC957FFA51710E5F329D0AAB58955BC3C74E704035636610937rA27F" TargetMode="External"/><Relationship Id="rId264" Type="http://schemas.openxmlformats.org/officeDocument/2006/relationships/hyperlink" Target="consultantplus://offline/ref=B6FB107765CAD3CDC8C12F8BE811B68A2064BF2BAA60B22CE370DCFDF29CB9DBBF777DC957FFA51710E5F22BD0AAB58955BC3C74E704035636610937rA27F" TargetMode="External"/><Relationship Id="rId285" Type="http://schemas.openxmlformats.org/officeDocument/2006/relationships/hyperlink" Target="consultantplus://offline/ref=B6FB107765CAD3CDC8C12F8BE811B68A2064BF2BAA6FBF2DE775DCFDF29CB9DBBF777DC957FFA51710E5F62EDBAAB58955BC3C74E704035636610937rA27F" TargetMode="External"/><Relationship Id="rId17" Type="http://schemas.openxmlformats.org/officeDocument/2006/relationships/hyperlink" Target="consultantplus://offline/ref=91AD0905F0BE061E9381AA3BF8BA6CFFB523301A09E5B9954A7E77D992B2A4DFC08BED9EC2E0110C12E7FBB7836CAC4C25022A2F63DCE90D64E544C7q922F" TargetMode="External"/><Relationship Id="rId38" Type="http://schemas.openxmlformats.org/officeDocument/2006/relationships/hyperlink" Target="consultantplus://offline/ref=91AD0905F0BE061E9381AA3BF8BA6CFFB523301A09E1BF99447877D992B2A4DFC08BED9ED0E0490012E5E5B68679FA1D63q524F" TargetMode="External"/><Relationship Id="rId59" Type="http://schemas.openxmlformats.org/officeDocument/2006/relationships/hyperlink" Target="consultantplus://offline/ref=91AD0905F0BE061E9381AA3BF8BA6CFFB523301A09E4BF9D487477D992B2A4DFC08BED9EC2E0110C12E7FBB7836CAC4C25022A2F63DCE90D64E544C7q922F" TargetMode="External"/><Relationship Id="rId103" Type="http://schemas.openxmlformats.org/officeDocument/2006/relationships/hyperlink" Target="consultantplus://offline/ref=91AD0905F0BE061E9381AA3BF8BA6CFFB523301A09EABF984F7C77D992B2A4DFC08BED9EC2E0110C12E7F9B3856CAC4C25022A2F63DCE90D64E544C7q922F" TargetMode="External"/><Relationship Id="rId124" Type="http://schemas.openxmlformats.org/officeDocument/2006/relationships/hyperlink" Target="consultantplus://offline/ref=91AD0905F0BE061E9381AA3BF8BA6CFFB523301A09EABC9A4F7C77D992B2A4DFC08BED9EC2E0110C12E7F8B38E6CAC4C25022A2F63DCE90D64E544C7q922F" TargetMode="External"/><Relationship Id="rId310" Type="http://schemas.openxmlformats.org/officeDocument/2006/relationships/hyperlink" Target="consultantplus://offline/ref=B6FB107765CAD3CDC8C12F8BE811B68A2064BF2BAA6FBA29E573DCFDF29CB9DBBF777DC957FFA51710E5F023DBAAB58955BC3C74E704035636610937rA27F" TargetMode="External"/><Relationship Id="rId70" Type="http://schemas.openxmlformats.org/officeDocument/2006/relationships/hyperlink" Target="consultantplus://offline/ref=91AD0905F0BE061E9381AA3BF8BA6CFFB523301A09E5BE98457A77D992B2A4DFC08BED9EC2E0110C12E7FBB7836CAC4C25022A2F63DCE90D64E544C7q922F" TargetMode="External"/><Relationship Id="rId91" Type="http://schemas.openxmlformats.org/officeDocument/2006/relationships/hyperlink" Target="consultantplus://offline/ref=91AD0905F0BE061E9381AA3BF8BA6CFFB523301A09EABC9A4F7C77D992B2A4DFC08BED9EC2E0110C12E7FBB6826CAC4C25022A2F63DCE90D64E544C7q922F" TargetMode="External"/><Relationship Id="rId145" Type="http://schemas.openxmlformats.org/officeDocument/2006/relationships/hyperlink" Target="consultantplus://offline/ref=91AD0905F0BE061E9381AA3BF8BA6CFFB523301A09E5BB954A7477D992B2A4DFC08BED9EC2E0110C12E7FCB6866CAC4C25022A2F63DCE90D64E544C7q922F" TargetMode="External"/><Relationship Id="rId166" Type="http://schemas.openxmlformats.org/officeDocument/2006/relationships/hyperlink" Target="consultantplus://offline/ref=91AD0905F0BE061E9381AA3BF8BA6CFFB523301A09E5B8994F7877D992B2A4DFC08BED9EC2E0110C12E7F8B2816CAC4C25022A2F63DCE90D64E544C7q922F" TargetMode="External"/><Relationship Id="rId187" Type="http://schemas.openxmlformats.org/officeDocument/2006/relationships/hyperlink" Target="consultantplus://offline/ref=91AD0905F0BE061E9381AA3BF8BA6CFFB523301A09E5BB954A7477D992B2A4DFC08BED9EC2E0110C12E6F9BF866CAC4C25022A2F63DCE90D64E544C7q922F" TargetMode="External"/><Relationship Id="rId1" Type="http://schemas.openxmlformats.org/officeDocument/2006/relationships/styles" Target="styles.xml"/><Relationship Id="rId212" Type="http://schemas.openxmlformats.org/officeDocument/2006/relationships/hyperlink" Target="consultantplus://offline/ref=B6FB107765CAD3CDC8C13186FE7DEB812B66E824AC66B078BB27DAAAADCCBF8EFF377B9C14B8AF1F19EEA17A9CF4ECD813F73074FB180254r22BF" TargetMode="External"/><Relationship Id="rId233" Type="http://schemas.openxmlformats.org/officeDocument/2006/relationships/hyperlink" Target="consultantplus://offline/ref=B6FB107765CAD3CDC8C12F8BE811B68A2064BF2BAA60BE2AE577DCFDF29CB9DBBF777DC957FFA51710E5F622DAAAB58955BC3C74E704035636610937rA27F" TargetMode="External"/><Relationship Id="rId254" Type="http://schemas.openxmlformats.org/officeDocument/2006/relationships/hyperlink" Target="consultantplus://offline/ref=B6FB107765CAD3CDC8C12F8BE811B68A2064BF2BAA60B22CE370DCFDF29CB9DBBF777DC957FFA51710E5F32FD1AAB58955BC3C74E704035636610937rA27F" TargetMode="External"/><Relationship Id="rId28" Type="http://schemas.openxmlformats.org/officeDocument/2006/relationships/hyperlink" Target="consultantplus://offline/ref=91AD0905F0BE061E9381B436EED631F4B92D6A150DE1B6CB1128718ECDE2A28A92CBB3C781A6020C12F9F9B784q624F" TargetMode="External"/><Relationship Id="rId49" Type="http://schemas.openxmlformats.org/officeDocument/2006/relationships/hyperlink" Target="consultantplus://offline/ref=91AD0905F0BE061E9381AA3BF8BA6CFFB523301A09E6BA9B487477D992B2A4DFC08BED9ED0E0490012E5E5B68679FA1D63q524F" TargetMode="External"/><Relationship Id="rId114" Type="http://schemas.openxmlformats.org/officeDocument/2006/relationships/hyperlink" Target="consultantplus://offline/ref=91AD0905F0BE061E9381AA3BF8BA6CFFB523301A09E5BF9F4D7477D992B2A4DFC08BED9EC2E0110C12E7F3B1846CAC4C25022A2F63DCE90D64E544C7q922F" TargetMode="External"/><Relationship Id="rId275" Type="http://schemas.openxmlformats.org/officeDocument/2006/relationships/hyperlink" Target="consultantplus://offline/ref=B6FB107765CAD3CDC8C12F8BE811B68A2064BF2BAA6FBA2EE570DCFDF29CB9DBBF777DC957FFA51710E5F328DCAAB58955BC3C74E704035636610937rA27F" TargetMode="External"/><Relationship Id="rId296" Type="http://schemas.openxmlformats.org/officeDocument/2006/relationships/hyperlink" Target="consultantplus://offline/ref=B6FB107765CAD3CDC8C12F8BE811B68A2064BF2BAA6FBA2EE570DCFDF29CB9DBBF777DC957FFA51710E5F322D9AAB58955BC3C74E704035636610937rA27F" TargetMode="External"/><Relationship Id="rId300" Type="http://schemas.openxmlformats.org/officeDocument/2006/relationships/hyperlink" Target="consultantplus://offline/ref=B6FB107765CAD3CDC8C12F8BE811B68A2064BF2BAA60BD26E07BDCFDF29CB9DBBF777DC957FFA51710E4F128DCAAB58955BC3C74E704035636610937rA27F" TargetMode="External"/><Relationship Id="rId60" Type="http://schemas.openxmlformats.org/officeDocument/2006/relationships/hyperlink" Target="consultantplus://offline/ref=91AD0905F0BE061E9381AA3BF8BA6CFFB523301A09E4BE9A497877D992B2A4DFC08BED9EC2E0110C12E7FBB7836CAC4C25022A2F63DCE90D64E544C7q922F" TargetMode="External"/><Relationship Id="rId81" Type="http://schemas.openxmlformats.org/officeDocument/2006/relationships/hyperlink" Target="consultantplus://offline/ref=91AD0905F0BE061E9381AA3BF8BA6CFFB523301A09EAB99E4D7A77D992B2A4DFC08BED9EC2E0110C12E7FBB7836CAC4C25022A2F63DCE90D64E544C7q922F" TargetMode="External"/><Relationship Id="rId135" Type="http://schemas.openxmlformats.org/officeDocument/2006/relationships/hyperlink" Target="consultantplus://offline/ref=91AD0905F0BE061E9381AA3BF8BA6CFFB523301A09E5BB954A7477D992B2A4DFC08BED9EC2E0110C12E7FEB5826CAC4C25022A2F63DCE90D64E544C7q922F" TargetMode="External"/><Relationship Id="rId156" Type="http://schemas.openxmlformats.org/officeDocument/2006/relationships/hyperlink" Target="consultantplus://offline/ref=91AD0905F0BE061E9381AA3BF8BA6CFFB523301A09EABC9D4F7F77D992B2A4DFC08BED9EC2E0110C12E7FFBF856CAC4C25022A2F63DCE90D64E544C7q922F" TargetMode="External"/><Relationship Id="rId177" Type="http://schemas.openxmlformats.org/officeDocument/2006/relationships/hyperlink" Target="consultantplus://offline/ref=91AD0905F0BE061E9381AA3BF8BA6CFFB523301A09EAB99E4D7A77D992B2A4DFC08BED9EC2E0110C12E7F9B1816CAC4C25022A2F63DCE90D64E544C7q922F" TargetMode="External"/><Relationship Id="rId198" Type="http://schemas.openxmlformats.org/officeDocument/2006/relationships/hyperlink" Target="consultantplus://offline/ref=91AD0905F0BE061E9381B436EED631F4B92A69150EE5B6CB1128718ECDE2A28A92CBB3C781A6020C12F9F9B784q624F" TargetMode="External"/><Relationship Id="rId202" Type="http://schemas.openxmlformats.org/officeDocument/2006/relationships/hyperlink" Target="consultantplus://offline/ref=91AD0905F0BE061E9381B436EED631F4BE2167150FE3B6CB1128718ECDE2A28A80CBEBCB81A71B0411ECAFE6C232F51D6349262F7FC0E80Fq729F" TargetMode="External"/><Relationship Id="rId223" Type="http://schemas.openxmlformats.org/officeDocument/2006/relationships/hyperlink" Target="consultantplus://offline/ref=B6FB107765CAD3CDC8C12F8BE811B68A2064BF2BAA6FBF2EE372DCFDF29CB9DBBF777DC945FFFD1B10E7EB2AD8BFE3D813rE2AF" TargetMode="External"/><Relationship Id="rId244" Type="http://schemas.openxmlformats.org/officeDocument/2006/relationships/hyperlink" Target="consultantplus://offline/ref=B6FB107765CAD3CDC8C12F8BE811B68A2064BF2BAA60BC2CE074DCFDF29CB9DBBF777DC957FFA51710E5F12EDBAAB58955BC3C74E704035636610937rA27F" TargetMode="External"/><Relationship Id="rId18" Type="http://schemas.openxmlformats.org/officeDocument/2006/relationships/hyperlink" Target="consultantplus://offline/ref=91AD0905F0BE061E9381AA3BF8BA6CFFB523301A09E5B8994C7577D992B2A4DFC08BED9EC2E0110C12E7FBB7836CAC4C25022A2F63DCE90D64E544C7q922F" TargetMode="External"/><Relationship Id="rId39" Type="http://schemas.openxmlformats.org/officeDocument/2006/relationships/hyperlink" Target="consultantplus://offline/ref=91AD0905F0BE061E9381AA3BF8BA6CFFB523301A09E1B99C497E77D992B2A4DFC08BED9ED0E0490012E5E5B68679FA1D63q524F" TargetMode="External"/><Relationship Id="rId265" Type="http://schemas.openxmlformats.org/officeDocument/2006/relationships/hyperlink" Target="consultantplus://offline/ref=B6FB107765CAD3CDC8C12F8BE811B68A2064BF2BAA6FB92BE573DCFDF29CB9DBBF777DC957FFA51710E5F62EDFAAB58955BC3C74E704035636610937rA27F" TargetMode="External"/><Relationship Id="rId286" Type="http://schemas.openxmlformats.org/officeDocument/2006/relationships/hyperlink" Target="consultantplus://offline/ref=B6FB107765CAD3CDC8C12F8BE811B68A2064BF2BAA60BD26E07BDCFDF29CB9DBBF777DC957FFA51710E4F62ED8AAB58955BC3C74E704035636610937rA27F" TargetMode="External"/><Relationship Id="rId50" Type="http://schemas.openxmlformats.org/officeDocument/2006/relationships/hyperlink" Target="consultantplus://offline/ref=91AD0905F0BE061E9381AA3BF8BA6CFFB523301A09E6B59E4D7B77D992B2A4DFC08BED9ED0E0490012E5E5B68679FA1D63q524F" TargetMode="External"/><Relationship Id="rId104" Type="http://schemas.openxmlformats.org/officeDocument/2006/relationships/hyperlink" Target="consultantplus://offline/ref=91AD0905F0BE061E9381AA3BF8BA6CFFB523301A09E5B8994F7877D992B2A4DFC08BED9EC2E0110C12E7F9BE826CAC4C25022A2F63DCE90D64E544C7q922F" TargetMode="External"/><Relationship Id="rId125" Type="http://schemas.openxmlformats.org/officeDocument/2006/relationships/hyperlink" Target="consultantplus://offline/ref=91AD0905F0BE061E9381AA3BF8BA6CFFB523301A09EABC9A4F7C77D992B2A4DFC08BED9EC2E0110C12E7F8B0856CAC4C25022A2F63DCE90D64E544C7q922F" TargetMode="External"/><Relationship Id="rId146" Type="http://schemas.openxmlformats.org/officeDocument/2006/relationships/hyperlink" Target="consultantplus://offline/ref=91AD0905F0BE061E9381AA3BF8BA6CFFB523301A09E5BB954A7477D992B2A4DFC08BED9EC2E0110C12E7FCB4826CAC4C25022A2F63DCE90D64E544C7q922F" TargetMode="External"/><Relationship Id="rId167" Type="http://schemas.openxmlformats.org/officeDocument/2006/relationships/hyperlink" Target="consultantplus://offline/ref=91AD0905F0BE061E9381AA3BF8BA6CFFB523301A09EAB99E4D7A77D992B2A4DFC08BED9EC2E0110C12E7F9B5816CAC4C25022A2F63DCE90D64E544C7q922F" TargetMode="External"/><Relationship Id="rId188" Type="http://schemas.openxmlformats.org/officeDocument/2006/relationships/hyperlink" Target="consultantplus://offline/ref=91AD0905F0BE061E9381AA3BF8BA6CFFB523301A09EAB99E4D7A77D992B2A4DFC08BED9EC2E0110C12E7F8B4836CAC4C25022A2F63DCE90D64E544C7q922F" TargetMode="External"/><Relationship Id="rId311" Type="http://schemas.openxmlformats.org/officeDocument/2006/relationships/hyperlink" Target="consultantplus://offline/ref=B6FB107765CAD3CDC8C12F8BE811B68A2064BF2BAA6FBA29E573DCFDF29CB9DBBF777DC957FFA51710E5F023DCAAB58955BC3C74E704035636610937rA27F" TargetMode="External"/><Relationship Id="rId71" Type="http://schemas.openxmlformats.org/officeDocument/2006/relationships/hyperlink" Target="consultantplus://offline/ref=91AD0905F0BE061E9381AA3BF8BA6CFFB523301A09E5B9954A7E77D992B2A4DFC08BED9EC2E0110C12E7FBB7836CAC4C25022A2F63DCE90D64E544C7q922F" TargetMode="External"/><Relationship Id="rId92" Type="http://schemas.openxmlformats.org/officeDocument/2006/relationships/hyperlink" Target="consultantplus://offline/ref=91AD0905F0BE061E9381AA3BF8BA6CFFB523301A09EAB99E4D7A77D992B2A4DFC08BED9EC2E0110C12E7FBB6856CAC4C25022A2F63DCE90D64E544C7q922F" TargetMode="External"/><Relationship Id="rId213" Type="http://schemas.openxmlformats.org/officeDocument/2006/relationships/hyperlink" Target="consultantplus://offline/ref=B6FB107765CAD3CDC8C13186FE7DEB812B66E824AC66B078BB27DAAAADCCBF8EFF377B9C14B8A01612EEA17A9CF4ECD813F73074FB180254r22BF" TargetMode="External"/><Relationship Id="rId234" Type="http://schemas.openxmlformats.org/officeDocument/2006/relationships/hyperlink" Target="consultantplus://offline/ref=B6FB107765CAD3CDC8C12F8BE811B68A2064BF2BAA60BE2AE577DCFDF29CB9DBBF777DC957FFA51710E5F12BDAAAB58955BC3C74E704035636610937rA27F" TargetMode="Externa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91AD0905F0BE061E9381B436EED631F4B92D6A1708E5B6CB1128718ECDE2A28A92CBB3C781A6020C12F9F9B784q624F" TargetMode="External"/><Relationship Id="rId255" Type="http://schemas.openxmlformats.org/officeDocument/2006/relationships/hyperlink" Target="consultantplus://offline/ref=B6FB107765CAD3CDC8C12F8BE811B68A2064BF2BAA6FB92BE573DCFDF29CB9DBBF777DC957FFA51710E5F628DBAAB58955BC3C74E704035636610937rA27F" TargetMode="External"/><Relationship Id="rId276" Type="http://schemas.openxmlformats.org/officeDocument/2006/relationships/hyperlink" Target="consultantplus://offline/ref=B6FB107765CAD3CDC8C12F8BE811B68A2064BF2BAA6FBA2EE570DCFDF29CB9DBBF777DC957FFA51710E5F32FDCAAB58955BC3C74E704035636610937rA27F" TargetMode="External"/><Relationship Id="rId297" Type="http://schemas.openxmlformats.org/officeDocument/2006/relationships/hyperlink" Target="consultantplus://offline/ref=B6FB107765CAD3CDC8C12F8BE811B68A2064BF2BAA6FBA2EE570DCFDF29CB9DBBF777DC957FFA51710E5F22BD9AAB58955BC3C74E704035636610937rA27F" TargetMode="External"/><Relationship Id="rId40" Type="http://schemas.openxmlformats.org/officeDocument/2006/relationships/hyperlink" Target="consultantplus://offline/ref=91AD0905F0BE061E9381AA3BF8BA6CFFB523301A09E1B9984A7F77D992B2A4DFC08BED9ED0E0490012E5E5B68679FA1D63q524F" TargetMode="External"/><Relationship Id="rId115" Type="http://schemas.openxmlformats.org/officeDocument/2006/relationships/hyperlink" Target="consultantplus://offline/ref=91AD0905F0BE061E9381AA3BF8BA6CFFB523301A09EABC9D4F7F77D992B2A4DFC08BED9EC2E0110C12E7F8B68F6CAC4C25022A2F63DCE90D64E544C7q922F" TargetMode="External"/><Relationship Id="rId136" Type="http://schemas.openxmlformats.org/officeDocument/2006/relationships/hyperlink" Target="consultantplus://offline/ref=91AD0905F0BE061E9381AA3BF8BA6CFFB523301A09EAB9984A7A77D992B2A4DFC08BED9EC2E0110C12E7FBB5856CAC4C25022A2F63DCE90D64E544C7q922F" TargetMode="External"/><Relationship Id="rId157" Type="http://schemas.openxmlformats.org/officeDocument/2006/relationships/hyperlink" Target="consultantplus://offline/ref=91AD0905F0BE061E9381AA3BF8BA6CFFB523301A09EABC9D4F7F77D992B2A4DFC08BED9EC2E0110C12E7FEB78F6CAC4C25022A2F63DCE90D64E544C7q922F" TargetMode="External"/><Relationship Id="rId178" Type="http://schemas.openxmlformats.org/officeDocument/2006/relationships/hyperlink" Target="consultantplus://offline/ref=91AD0905F0BE061E9381AA3BF8BA6CFFB523301A09EAB99E4D7A77D992B2A4DFC08BED9EC2E0110C12E7F9BE856CAC4C25022A2F63DCE90D64E544C7q922F" TargetMode="External"/><Relationship Id="rId301" Type="http://schemas.openxmlformats.org/officeDocument/2006/relationships/hyperlink" Target="consultantplus://offline/ref=B6FB107765CAD3CDC8C12F8BE811B68A2064BF2BAA6FBF2DE775DCFDF29CB9DBBF777DC957FFA51710E5F62EDEAAB58955BC3C74E704035636610937rA2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145</Pages>
  <Words>33449</Words>
  <Characters>190663</Characters>
  <Application>Microsoft Office Word</Application>
  <DocSecurity>0</DocSecurity>
  <Lines>1588</Lines>
  <Paragraphs>447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223665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Овчинникова Анна Викторовна</dc:creator>
  <cp:keywords/>
  <dc:description/>
  <cp:lastModifiedBy>Овчинникова Анна Викторовна</cp:lastModifiedBy>
  <cp:revision>1</cp:revision>
  <dcterms:created xsi:type="dcterms:W3CDTF">2023-10-02T05:54:00Z</dcterms:created>
  <dcterms:modified xsi:type="dcterms:W3CDTF">2023-10-02T05:55:00Z</dcterms:modified>
</cp:coreProperties>
</file>